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177032" w:rsidRDefault="00047D85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177032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CINQUE TERRE</w:t>
      </w:r>
    </w:p>
    <w:p w:rsidR="00F94D28" w:rsidRPr="00177032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7703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635072" w:rsidRPr="0017703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Pr="0017703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177032" w:rsidRDefault="00047D85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77032">
        <w:rPr>
          <w:rFonts w:ascii="Segoe UI" w:hAnsi="Segoe UI" w:cs="Segoe UI"/>
          <w:b/>
          <w:sz w:val="20"/>
          <w:szCs w:val="20"/>
          <w:lang w:val="es-ES_tradnl"/>
        </w:rPr>
        <w:t>La Spezia-Cinque Terre-La Spezia</w:t>
      </w:r>
    </w:p>
    <w:p w:rsidR="00635072" w:rsidRPr="00177032" w:rsidRDefault="00635072" w:rsidP="00635072">
      <w:pPr>
        <w:pStyle w:val="Pa8"/>
        <w:spacing w:line="240" w:lineRule="auto"/>
        <w:jc w:val="both"/>
        <w:rPr>
          <w:rStyle w:val="A13"/>
          <w:rFonts w:ascii="Segoe UI" w:hAnsi="Segoe UI" w:cs="Segoe UI"/>
          <w:noProof/>
          <w:color w:val="auto"/>
          <w:sz w:val="20"/>
          <w:lang w:val="es-ES_tradnl"/>
        </w:rPr>
      </w:pPr>
    </w:p>
    <w:p w:rsidR="00047D85" w:rsidRPr="00177032" w:rsidRDefault="00047D85" w:rsidP="00047D85">
      <w:pPr>
        <w:pStyle w:val="Pa8"/>
        <w:spacing w:line="240" w:lineRule="auto"/>
        <w:jc w:val="both"/>
        <w:rPr>
          <w:rFonts w:ascii="Segoe UI" w:hAnsi="Segoe UI" w:cs="Segoe UI"/>
          <w:b/>
          <w:noProof/>
          <w:sz w:val="20"/>
          <w:szCs w:val="14"/>
          <w:lang w:val="es-ES_tradnl"/>
        </w:rPr>
      </w:pPr>
      <w:r w:rsidRPr="00177032">
        <w:rPr>
          <w:rStyle w:val="A13"/>
          <w:rFonts w:ascii="Segoe UI" w:hAnsi="Segoe UI" w:cs="Segoe UI"/>
          <w:b/>
          <w:noProof/>
          <w:color w:val="auto"/>
          <w:sz w:val="20"/>
          <w:lang w:val="es-ES_tradnl"/>
        </w:rPr>
        <w:t xml:space="preserve">DÍA 1 La Spezia </w:t>
      </w:r>
    </w:p>
    <w:p w:rsidR="00635072" w:rsidRPr="00177032" w:rsidRDefault="00047D85" w:rsidP="00047D85">
      <w:pPr>
        <w:jc w:val="both"/>
        <w:rPr>
          <w:rStyle w:val="A13"/>
          <w:rFonts w:ascii="Segoe UI" w:hAnsi="Segoe UI" w:cs="Segoe UI"/>
          <w:color w:val="auto"/>
          <w:sz w:val="20"/>
          <w:lang w:val="es-ES_tradnl"/>
        </w:rPr>
      </w:pPr>
      <w:r w:rsidRPr="00177032">
        <w:rPr>
          <w:rStyle w:val="A13"/>
          <w:rFonts w:ascii="Segoe UI" w:hAnsi="Segoe UI" w:cs="Segoe UI"/>
          <w:color w:val="auto"/>
          <w:sz w:val="20"/>
          <w:lang w:val="es-ES_tradnl"/>
        </w:rPr>
        <w:t>Llegada al hotel por cuenta del cliente. Cena (agua in</w:t>
      </w:r>
      <w:r w:rsidRPr="00177032">
        <w:rPr>
          <w:rStyle w:val="A13"/>
          <w:rFonts w:ascii="Segoe UI" w:hAnsi="Segoe UI" w:cs="Segoe UI"/>
          <w:color w:val="auto"/>
          <w:sz w:val="20"/>
          <w:lang w:val="es-ES_tradnl"/>
        </w:rPr>
        <w:softHyphen/>
        <w:t>cluida) y alojamiento.</w:t>
      </w:r>
    </w:p>
    <w:p w:rsidR="00047D85" w:rsidRPr="00177032" w:rsidRDefault="00047D85" w:rsidP="00047D85">
      <w:pPr>
        <w:pStyle w:val="Pa8"/>
        <w:spacing w:line="240" w:lineRule="auto"/>
        <w:jc w:val="both"/>
        <w:rPr>
          <w:rFonts w:ascii="Segoe UI" w:hAnsi="Segoe UI" w:cs="Segoe UI"/>
          <w:b/>
          <w:noProof/>
          <w:sz w:val="20"/>
          <w:szCs w:val="14"/>
          <w:lang w:val="es-ES_tradnl"/>
        </w:rPr>
      </w:pPr>
      <w:r w:rsidRPr="00177032">
        <w:rPr>
          <w:rStyle w:val="A13"/>
          <w:rFonts w:ascii="Segoe UI" w:hAnsi="Segoe UI" w:cs="Segoe UI"/>
          <w:b/>
          <w:noProof/>
          <w:color w:val="auto"/>
          <w:sz w:val="20"/>
          <w:lang w:val="es-ES_tradnl"/>
        </w:rPr>
        <w:t xml:space="preserve">DÍA 2 La Spezia </w:t>
      </w:r>
    </w:p>
    <w:p w:rsidR="00047D85" w:rsidRPr="00177032" w:rsidRDefault="00047D85" w:rsidP="00047D85">
      <w:pPr>
        <w:jc w:val="both"/>
        <w:rPr>
          <w:rStyle w:val="A13"/>
          <w:rFonts w:ascii="Segoe UI" w:hAnsi="Segoe UI" w:cs="Segoe UI"/>
          <w:color w:val="auto"/>
          <w:sz w:val="20"/>
          <w:lang w:val="es-ES_tradnl"/>
        </w:rPr>
      </w:pPr>
      <w:r w:rsidRPr="00177032">
        <w:rPr>
          <w:rStyle w:val="A13"/>
          <w:rFonts w:ascii="Segoe UI" w:hAnsi="Segoe UI" w:cs="Segoe UI"/>
          <w:color w:val="auto"/>
          <w:sz w:val="20"/>
          <w:lang w:val="es-ES_tradnl"/>
        </w:rPr>
        <w:t>Desayuno en el hotel. Utiliza la “Cinco Tierras Card”, para descubrir, por tu cuenta, la maravilla de esta área. Cena (agua incluida) y alojamiento en hotel.</w:t>
      </w:r>
    </w:p>
    <w:p w:rsidR="00047D85" w:rsidRPr="00177032" w:rsidRDefault="00047D85" w:rsidP="00047D85">
      <w:pPr>
        <w:pStyle w:val="Pa8"/>
        <w:spacing w:line="240" w:lineRule="auto"/>
        <w:jc w:val="both"/>
        <w:rPr>
          <w:rFonts w:ascii="Segoe UI" w:hAnsi="Segoe UI" w:cs="Segoe UI"/>
          <w:b/>
          <w:noProof/>
          <w:sz w:val="20"/>
          <w:szCs w:val="14"/>
          <w:lang w:val="es-ES_tradnl"/>
        </w:rPr>
      </w:pPr>
      <w:r w:rsidRPr="00177032">
        <w:rPr>
          <w:rStyle w:val="A13"/>
          <w:rFonts w:ascii="Segoe UI" w:hAnsi="Segoe UI" w:cs="Segoe UI"/>
          <w:b/>
          <w:noProof/>
          <w:color w:val="auto"/>
          <w:sz w:val="20"/>
          <w:lang w:val="es-ES_tradnl"/>
        </w:rPr>
        <w:t xml:space="preserve">DÍA 3 La Spezia </w:t>
      </w:r>
    </w:p>
    <w:p w:rsidR="00047D85" w:rsidRPr="00177032" w:rsidRDefault="00047D85" w:rsidP="00047D85">
      <w:pPr>
        <w:jc w:val="both"/>
        <w:rPr>
          <w:rFonts w:ascii="Segoe UI" w:eastAsiaTheme="minorHAnsi" w:hAnsi="Segoe UI" w:cs="Segoe UI"/>
          <w:b/>
          <w:kern w:val="0"/>
          <w:sz w:val="28"/>
          <w:szCs w:val="20"/>
          <w:lang w:val="es-ES_tradnl" w:eastAsia="en-US"/>
        </w:rPr>
      </w:pPr>
      <w:r w:rsidRPr="00177032">
        <w:rPr>
          <w:rStyle w:val="A13"/>
          <w:rFonts w:ascii="Segoe UI" w:hAnsi="Segoe UI" w:cs="Segoe UI"/>
          <w:color w:val="auto"/>
          <w:sz w:val="20"/>
          <w:lang w:val="es-ES_tradnl"/>
        </w:rPr>
        <w:t>Desayuno en el hotel y fin de nuestros servicios.</w:t>
      </w:r>
    </w:p>
    <w:p w:rsidR="00047D85" w:rsidRPr="00177032" w:rsidRDefault="00047D85" w:rsidP="00047D85">
      <w:pPr>
        <w:jc w:val="both"/>
        <w:rPr>
          <w:rFonts w:ascii="Segoe UI" w:eastAsiaTheme="minorHAnsi" w:hAnsi="Segoe UI" w:cs="Segoe UI"/>
          <w:b/>
          <w:kern w:val="0"/>
          <w:sz w:val="28"/>
          <w:szCs w:val="20"/>
          <w:lang w:val="es-ES_tradnl" w:eastAsia="en-US"/>
        </w:rPr>
      </w:pPr>
    </w:p>
    <w:p w:rsidR="00635072" w:rsidRPr="00177032" w:rsidRDefault="0063507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635072" w:rsidRPr="00177032" w:rsidRDefault="0092550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</w:t>
      </w:r>
      <w:r w:rsidR="00635072"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TEMPORADA</w:t>
      </w:r>
    </w:p>
    <w:p w:rsidR="00635072" w:rsidRPr="00177032" w:rsidRDefault="00635072" w:rsidP="0063507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SALIDAS </w:t>
      </w:r>
      <w:r w:rsidR="00925502"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DIARIA</w:t>
      </w:r>
    </w:p>
    <w:p w:rsidR="00635072" w:rsidRPr="00177032" w:rsidRDefault="00635072" w:rsidP="0017703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925502" w:rsidRPr="00177032" w:rsidRDefault="00925502" w:rsidP="0017703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 OCT – 31 OCT</w:t>
      </w:r>
    </w:p>
    <w:p w:rsidR="00925502" w:rsidRPr="00177032" w:rsidRDefault="00925502" w:rsidP="0017703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opera: TBA</w:t>
      </w:r>
    </w:p>
    <w:p w:rsidR="00635072" w:rsidRPr="00177032" w:rsidRDefault="0063507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925502"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465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635072" w:rsidRPr="00177032" w:rsidRDefault="0063507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925502"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335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635072" w:rsidRPr="00177032" w:rsidRDefault="0063507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925502"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302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3D6F4D" w:rsidRPr="00177032" w:rsidRDefault="003D6F4D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925502" w:rsidRPr="00177032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925502" w:rsidRPr="00177032" w:rsidRDefault="00925502" w:rsidP="0092550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</w:t>
      </w:r>
    </w:p>
    <w:p w:rsidR="00925502" w:rsidRPr="00177032" w:rsidRDefault="00925502" w:rsidP="0017703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925502" w:rsidRPr="00177032" w:rsidRDefault="00925502" w:rsidP="0017703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27 MAR – 30 SEP</w:t>
      </w:r>
    </w:p>
    <w:p w:rsidR="00925502" w:rsidRPr="00177032" w:rsidRDefault="00925502" w:rsidP="0017703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opera: TBA</w:t>
      </w:r>
      <w:bookmarkStart w:id="0" w:name="_GoBack"/>
      <w:bookmarkEnd w:id="0"/>
    </w:p>
    <w:p w:rsidR="00925502" w:rsidRPr="00177032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€ 552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25502" w:rsidRPr="00177032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€ 369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25502" w:rsidRPr="00177032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€ 324</w:t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25502" w:rsidRPr="00177032" w:rsidRDefault="00925502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177032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07285B" w:rsidRPr="00177032" w:rsidRDefault="00925502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SPEZIA:</w:t>
      </w:r>
      <w:r w:rsidRPr="00177032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CDH LA SPEZIA 4*</w:t>
      </w:r>
    </w:p>
    <w:p w:rsidR="00635072" w:rsidRPr="00177032" w:rsidRDefault="00635072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177032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177032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25502" w:rsidRPr="00177032" w:rsidTr="00925502">
        <w:trPr>
          <w:trHeight w:val="2335"/>
        </w:trPr>
        <w:tc>
          <w:tcPr>
            <w:tcW w:w="10598" w:type="dxa"/>
          </w:tcPr>
          <w:p w:rsidR="00925502" w:rsidRPr="00177032" w:rsidRDefault="00925502" w:rsidP="00177032">
            <w:pPr>
              <w:pStyle w:val="Default"/>
              <w:jc w:val="both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177032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2 noches en La Spezia </w:t>
            </w:r>
            <w:r w:rsidR="00447D92" w:rsidRPr="00177032"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  <w:t xml:space="preserve">+ </w:t>
            </w:r>
            <w:r w:rsidRPr="00177032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2 cenas </w:t>
            </w:r>
          </w:p>
          <w:p w:rsidR="00925502" w:rsidRPr="00177032" w:rsidRDefault="00925502" w:rsidP="00177032">
            <w:pPr>
              <w:pStyle w:val="Default"/>
              <w:jc w:val="both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177032"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  <w:t xml:space="preserve">“Cinque Terre” card: </w:t>
            </w:r>
          </w:p>
          <w:p w:rsidR="00925502" w:rsidRPr="00177032" w:rsidRDefault="00925502" w:rsidP="00177032">
            <w:pPr>
              <w:pStyle w:val="Pa26"/>
              <w:spacing w:after="20"/>
              <w:jc w:val="both"/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</w:pP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t xml:space="preserve">Traslados en trenes rápidos regionales y expresos regionales en segunda clase (excepto trenes especiales “IC/ICN/FB”) en la ruta Levanto-La Spezia (y viceversa) </w:t>
            </w:r>
          </w:p>
          <w:p w:rsidR="00925502" w:rsidRPr="00177032" w:rsidRDefault="00925502" w:rsidP="00177032">
            <w:pPr>
              <w:pStyle w:val="Pa26"/>
              <w:spacing w:after="20"/>
              <w:jc w:val="both"/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</w:pP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t>-Acceso al Parque Nacional (Entradas a todos los senderos pedestres y naturalisticos, centros de observación naturalística, jardines botáni</w:t>
            </w: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softHyphen/>
              <w:t xml:space="preserve">cos y observación de aves silvestres). </w:t>
            </w:r>
          </w:p>
          <w:p w:rsidR="00925502" w:rsidRPr="00177032" w:rsidRDefault="00925502" w:rsidP="00177032">
            <w:pPr>
              <w:pStyle w:val="Pa26"/>
              <w:spacing w:after="20"/>
              <w:jc w:val="both"/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</w:pP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t xml:space="preserve">Visitas guiadas programadas (Cinque Terre Walking Park), - Senderos naturalistas y poéticos del escritor Eugenio Montale y Cinque Terre Literary Park, Visitas temáticas guiadas según programación.-Uso del servicio de autobús gestionado por ATC dentro de las localidades. </w:t>
            </w:r>
          </w:p>
          <w:p w:rsidR="00925502" w:rsidRPr="00177032" w:rsidRDefault="00925502" w:rsidP="00177032">
            <w:pPr>
              <w:pStyle w:val="Pa26"/>
              <w:spacing w:after="20"/>
              <w:jc w:val="both"/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</w:pP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t>-Utilización gratuita de los baños en las estaciones de tren de Rioma</w:t>
            </w: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softHyphen/>
              <w:t xml:space="preserve">ggiore, Manarola, Corniglia, Vernazza, Monterosso. (Para no titulares, el coste es de 1 euro). </w:t>
            </w:r>
          </w:p>
          <w:p w:rsidR="00925502" w:rsidRPr="00177032" w:rsidRDefault="00925502" w:rsidP="00177032">
            <w:pPr>
              <w:pStyle w:val="Pa26"/>
              <w:spacing w:after="20"/>
              <w:jc w:val="both"/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</w:pP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t xml:space="preserve">Participación en talleres en el Centro de Educación Ambiental del Parque Nacional según programación. </w:t>
            </w:r>
          </w:p>
          <w:p w:rsidR="00925502" w:rsidRPr="00177032" w:rsidRDefault="00925502" w:rsidP="00177032">
            <w:pPr>
              <w:pStyle w:val="Pa26"/>
              <w:spacing w:after="20"/>
              <w:jc w:val="both"/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</w:pP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t>Acceso a Internet Wi-Fi en los “hot spots” del Parque, entrada redu</w:t>
            </w: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softHyphen/>
              <w:t xml:space="preserve">cida a los Museos Cívicos de La Spezia (Amedeo Lia, Castello San Giorgio CAMeC, Sigillo, Palazzina delle Arti, Etnografico, Diocesano). </w:t>
            </w:r>
          </w:p>
          <w:p w:rsidR="00925502" w:rsidRPr="00177032" w:rsidRDefault="00925502" w:rsidP="00177032">
            <w:pPr>
              <w:pStyle w:val="Pa26"/>
              <w:spacing w:after="20"/>
              <w:jc w:val="both"/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</w:pPr>
            <w:r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t>Mapa de los senderos, trenes, horario de los barcos y un listado de los prod</w:t>
            </w:r>
            <w:r w:rsidR="00447D92" w:rsidRPr="00177032">
              <w:rPr>
                <w:rFonts w:ascii="Segoe UI" w:hAnsi="Segoe UI" w:cs="Segoe UI"/>
                <w:noProof/>
                <w:sz w:val="20"/>
                <w:szCs w:val="16"/>
                <w:lang w:val="es-ES_tradnl"/>
              </w:rPr>
              <w:t>uctos garantizados en el parque.</w:t>
            </w:r>
          </w:p>
        </w:tc>
      </w:tr>
    </w:tbl>
    <w:p w:rsidR="002073CF" w:rsidRPr="00177032" w:rsidRDefault="002073CF" w:rsidP="00177032">
      <w:pPr>
        <w:kinsoku w:val="0"/>
        <w:overflowPunct w:val="0"/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</w:p>
    <w:sectPr w:rsidR="002073CF" w:rsidRPr="0017703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F3" w:rsidRDefault="001755F3" w:rsidP="00C020B9">
      <w:r>
        <w:separator/>
      </w:r>
    </w:p>
  </w:endnote>
  <w:endnote w:type="continuationSeparator" w:id="0">
    <w:p w:rsidR="001755F3" w:rsidRDefault="001755F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F3" w:rsidRDefault="001755F3" w:rsidP="00C020B9">
      <w:r>
        <w:separator/>
      </w:r>
    </w:p>
  </w:footnote>
  <w:footnote w:type="continuationSeparator" w:id="0">
    <w:p w:rsidR="001755F3" w:rsidRDefault="001755F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3"/>
  </w:num>
  <w:num w:numId="5">
    <w:abstractNumId w:val="16"/>
  </w:num>
  <w:num w:numId="6">
    <w:abstractNumId w:val="15"/>
  </w:num>
  <w:num w:numId="7">
    <w:abstractNumId w:val="3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10"/>
  </w:num>
  <w:num w:numId="16">
    <w:abstractNumId w:val="2"/>
  </w:num>
  <w:num w:numId="17">
    <w:abstractNumId w:val="5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755F3"/>
    <w:rsid w:val="00177032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38AB"/>
    <w:rsid w:val="003F7FBE"/>
    <w:rsid w:val="004162BF"/>
    <w:rsid w:val="0041711D"/>
    <w:rsid w:val="0042707C"/>
    <w:rsid w:val="0043461B"/>
    <w:rsid w:val="00447D92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25502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E74C1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6BFE"/>
    <w:rsid w:val="00FA6EA0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DC4D-C48C-496C-BCFE-A7D8199C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2023-11-30T23:36:00Z</dcterms:created>
  <dcterms:modified xsi:type="dcterms:W3CDTF">2023-12-04T19:12:00Z</dcterms:modified>
</cp:coreProperties>
</file>