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70" w:rsidRPr="00471A70" w:rsidRDefault="00471A70" w:rsidP="00471A70">
      <w:pPr>
        <w:pStyle w:val="Ttulo1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r w:rsidRPr="00471A70">
        <w:rPr>
          <w:rFonts w:ascii="Segoe UI" w:hAnsi="Segoe UI" w:cs="Segoe UI"/>
          <w:b/>
          <w:sz w:val="22"/>
          <w:szCs w:val="20"/>
          <w:lang w:val="es-ES_tradnl"/>
        </w:rPr>
        <w:t xml:space="preserve">INGLATERRA CLASICA + LONDRES </w:t>
      </w:r>
      <w:r w:rsidR="00EC2B3F">
        <w:rPr>
          <w:rFonts w:ascii="Segoe UI" w:hAnsi="Segoe UI" w:cs="Segoe UI"/>
          <w:b/>
          <w:sz w:val="22"/>
          <w:szCs w:val="20"/>
          <w:lang w:val="es-ES_tradnl"/>
        </w:rPr>
        <w:tab/>
      </w:r>
      <w:bookmarkStart w:id="0" w:name="_GoBack"/>
      <w:bookmarkEnd w:id="0"/>
      <w:r w:rsidRPr="00471A70">
        <w:rPr>
          <w:rFonts w:ascii="Segoe UI" w:hAnsi="Segoe UI" w:cs="Segoe UI"/>
          <w:b/>
          <w:sz w:val="22"/>
          <w:szCs w:val="20"/>
          <w:lang w:val="es-ES_tradnl"/>
        </w:rPr>
        <w:t>(Ref: TOUINC924)</w:t>
      </w:r>
    </w:p>
    <w:p w:rsidR="00471A70" w:rsidRPr="00471A70" w:rsidRDefault="00471A70" w:rsidP="00471A70">
      <w:pPr>
        <w:pStyle w:val="Ttulo2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1" w:name="_heading=h.2s8eyo1" w:colFirst="0" w:colLast="0"/>
      <w:bookmarkEnd w:id="1"/>
      <w:r w:rsidRPr="00471A70">
        <w:rPr>
          <w:rFonts w:ascii="Segoe UI" w:hAnsi="Segoe UI" w:cs="Segoe UI"/>
          <w:b/>
          <w:sz w:val="22"/>
          <w:szCs w:val="20"/>
          <w:lang w:val="es-ES_tradnl"/>
        </w:rPr>
        <w:t>Verano 2024 - Tour de 9 Días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71A70" w:rsidRPr="00471A70" w:rsidRDefault="00471A70" w:rsidP="00471A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Circuito donde conocerás lo mejor de Inglaterra, desde los impresionantes paisajes del Distrito de los Lagos hasta ciudades medievales como Londres, York, Barnard Castle, Chester, Stratford, Winchester o la elegante ciudad georgiana de Bath con sus baños romanos y la moderna ciudad de Liverpool, la cuna de los Beatles.</w:t>
      </w: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1. LONDRES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>Traslado desde el aeropuerto de Londres-Heathrow al hotel. Alojamiento y desayuno en el Copthorne Tara Hotel London Kensington, Royal National Hotel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2. LONDRES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>Por la mañana haremos excursión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lang w:val="es-ES_tradnl"/>
        </w:rPr>
        <w:t>panorámica de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Londres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en bus, donde visitaremos los barrios de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Westminster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Kensington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Mayfair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Belgravia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. Pararemos para fotografiar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Parlamento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la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Abadía de Westminster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Big Ben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London Eye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Royal Albert Hall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Albert Memorial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. Además, tendremos la oportunidad de ver el cambio de guardia en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Palacio de Buckingham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(siempre que opere ese día). Recorreremos el West End (zona de teatros y restaurantes), las plazas de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Picadilly Circus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Trafalgar Square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y áreas culturales muy representativas como: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Museo de Historia Natural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Victoria &amp; Albert Museum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Museo de Ciencias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National Gallery</w:t>
      </w:r>
      <w:r w:rsidRPr="00471A70">
        <w:rPr>
          <w:rFonts w:ascii="Segoe UI" w:hAnsi="Segoe UI" w:cs="Segoe UI"/>
          <w:sz w:val="20"/>
          <w:szCs w:val="20"/>
          <w:lang w:val="es-ES_tradnl"/>
        </w:rPr>
        <w:t>. Esta excursión terminará en el Palacio de Buckingham hacia las 11:45am y tendrán el resto del día libre en Londres para descubrir más sobre esta magnífica ciudad. Alojamiento y desayuno en el Copthorne Tara Hotel London Kensington, Royal National Hotel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DÍA 3. LONDRES - CAMBRIDGE - YORK 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Dejaremos Londres por el norte hacia la ciudad universitaria de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Cambridge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. En un recorrido a pie podrán admirar arquitecturas de diferentes épocas en los antiquísimos Colegios Universitarios. Esta universidad ha generado </w:t>
      </w:r>
      <w:r w:rsidRPr="00471A70">
        <w:rPr>
          <w:rFonts w:ascii="Segoe UI" w:hAnsi="Segoe UI" w:cs="Segoe UI"/>
          <w:sz w:val="20"/>
          <w:szCs w:val="20"/>
          <w:highlight w:val="white"/>
          <w:lang w:val="es-ES_tradnl"/>
        </w:rPr>
        <w:t xml:space="preserve">grandes genios y personalidades que han dado forma al mundo, como Newton, Stephen Hawkins y Alan Turing, el padre de la computación, entre muchos otros. 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De camino a York pasaremos en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el bosque de Sherwood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donde nace la leyenda de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Robin Hood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y haremos una parada en ruta para almorzar.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York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es una </w:t>
      </w:r>
      <w:r w:rsidRPr="00471A70">
        <w:rPr>
          <w:rFonts w:ascii="Segoe UI" w:hAnsi="Segoe UI" w:cs="Segoe UI"/>
          <w:sz w:val="20"/>
          <w:szCs w:val="20"/>
          <w:highlight w:val="white"/>
          <w:lang w:val="es-ES_tradnl"/>
        </w:rPr>
        <w:t>bellísima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ciudad de origen romano con una amplia historia ligada a vikingos y sajones. Antes de ir al hotel haremos un recorrido a pie por sus encantadoras calles medievales donde tendrán la oportunidad de conocer la mayor catedral gótica del norte de Europa y caminar por su muralla medieval. Por la noche se recomienda </w:t>
      </w:r>
      <w:r w:rsidRPr="00471A70">
        <w:rPr>
          <w:rFonts w:ascii="Segoe UI" w:hAnsi="Segoe UI" w:cs="Segoe UI"/>
          <w:sz w:val="20"/>
          <w:szCs w:val="20"/>
          <w:highlight w:val="white"/>
          <w:lang w:val="es-ES_tradnl"/>
        </w:rPr>
        <w:t>pasear por la ciudad iluminada y visitar uno de sus típicos pubs.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highlight w:val="white"/>
          <w:lang w:val="es-ES_tradnl"/>
        </w:rPr>
        <w:t>Alojamiento y desayuno en el Hampton by Hilton York Hotel, Park Inn York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highlight w:val="white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DIA 4. </w:t>
      </w:r>
      <w:r w:rsidRPr="00471A70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YORK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471A70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BARNARD CASTLE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471A70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DISTRITO DE LOS LAGOS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Pr="00471A70">
        <w:rPr>
          <w:rFonts w:ascii="Segoe UI" w:hAnsi="Segoe UI" w:cs="Segoe UI"/>
          <w:b/>
          <w:sz w:val="20"/>
          <w:szCs w:val="20"/>
          <w:highlight w:val="white"/>
          <w:lang w:val="es-ES_tradnl"/>
        </w:rPr>
        <w:t xml:space="preserve"> LIVERPOOL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>Es un día paisajista donde conoceremos dos parques nacionales; “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Yorkshire Penines” y Distrito de los Lagos</w:t>
      </w:r>
      <w:r w:rsidRPr="00471A70">
        <w:rPr>
          <w:rFonts w:ascii="Segoe UI" w:hAnsi="Segoe UI" w:cs="Segoe UI"/>
          <w:sz w:val="20"/>
          <w:szCs w:val="20"/>
          <w:lang w:val="es-ES_tradnl"/>
        </w:rPr>
        <w:t>. Después del desayuno cruzaremos la hermosa campiña de Yorkshire para llegar a la ciudad medieval de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Barnard Castle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donde haremos una breve parada para conocer sus calles legendarias. A continuación, nos internaremos en los verdes valles y colinas del parque nacional de los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“Yorkshire Penines”,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inmutable durante miles de años, se considera la espina dorsal de Inglaterra. Llegaremos al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Distrito de los Lagos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una de las regiones más hermosas del país, que ha inspirado a numerosos poetas románticos ingleses y donde la sensación de paz es abrumadora.  Es aquí donde tendremos tiempo para el almuerzo y por la tarde haremos un </w:t>
      </w:r>
      <w:r w:rsidRPr="00471A70">
        <w:rPr>
          <w:rFonts w:ascii="Segoe UI" w:hAnsi="Segoe UI" w:cs="Segoe UI"/>
          <w:b/>
          <w:sz w:val="20"/>
          <w:szCs w:val="20"/>
          <w:u w:val="single"/>
          <w:lang w:val="es-ES_tradnl"/>
        </w:rPr>
        <w:t>paseo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en barco por el lago Windermere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. Proseguiremos hacia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Liverpool, </w:t>
      </w:r>
      <w:r w:rsidRPr="00471A70">
        <w:rPr>
          <w:rFonts w:ascii="Segoe UI" w:hAnsi="Segoe UI" w:cs="Segoe UI"/>
          <w:sz w:val="20"/>
          <w:szCs w:val="20"/>
          <w:lang w:val="es-ES_tradnl"/>
        </w:rPr>
        <w:t>ciudad portuaria de la que partieron millones de emigrantes al nuevo mundo y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cuna del famoso grupo Rock;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“Los Beatles”. </w:t>
      </w:r>
      <w:r w:rsidRPr="00471A70">
        <w:rPr>
          <w:rFonts w:ascii="Segoe UI" w:hAnsi="Segoe UI" w:cs="Segoe UI"/>
          <w:sz w:val="20"/>
          <w:szCs w:val="20"/>
          <w:lang w:val="es-ES_tradnl"/>
        </w:rPr>
        <w:t>Después de cenar en el hotel se podrá visitar el mítico “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Cavern Club”</w:t>
      </w:r>
      <w:r w:rsidRPr="00471A70">
        <w:rPr>
          <w:rFonts w:ascii="Segoe UI" w:hAnsi="Segoe UI" w:cs="Segoe UI"/>
          <w:sz w:val="20"/>
          <w:szCs w:val="20"/>
          <w:lang w:val="es-ES_tradnl"/>
        </w:rPr>
        <w:t>, donde los Beatles tocaron casi 300 conciertos. Cena, alojamiento y desayuno en el Marriott Liverpool Hotel, Mercure Liverpool Atlantic Tower Hotel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5. LIVERPOOL - CHESTER - LIVERPOOL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Por la mañana saldremos hacia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Chester,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para hacer un recorrido a pie por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esta ciudad amurallada de origen romano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que parece sacada de un cuento de hadas, con sus casas de fachadas de madera de estilo neotudor “</w:t>
      </w:r>
      <w:r w:rsidRPr="00471A70">
        <w:rPr>
          <w:rFonts w:ascii="Segoe UI" w:hAnsi="Segoe UI" w:cs="Segoe UI"/>
          <w:color w:val="222222"/>
          <w:sz w:val="20"/>
          <w:szCs w:val="20"/>
          <w:lang w:val="es-ES_tradnl"/>
        </w:rPr>
        <w:t>Black &amp; White” y su magnífica catedral gótica.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También tendremos tiempo libre para pasear por sus calles antes de salir de regreso a Liverpool. Llegaremos antes del almuerzo y haremos una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Panorámica de Liverpool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 mágica y misteriosa para conocer la ciudad de los Beatles y los lugares que inspiraron muchas de sus canciones. Conoceremos sus catedrales; la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Catedral Metropolitana Católica y la Catedral Anglicana, </w:t>
      </w:r>
      <w:r w:rsidRPr="00471A70">
        <w:rPr>
          <w:rFonts w:ascii="Segoe UI" w:hAnsi="Segoe UI" w:cs="Segoe UI"/>
          <w:sz w:val="20"/>
          <w:szCs w:val="20"/>
          <w:lang w:val="es-ES_tradnl"/>
        </w:rPr>
        <w:t>y en la zona portuaria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visitaremos la conocida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>“Albert Dock”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, el Liverpool marítimo, una zona fascinante en la que se puede explorar el crecimiento de Liverpool y la nueva área cultural </w:t>
      </w:r>
      <w:r w:rsidRPr="00471A70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que se extiende más allá del puerto. Aquí encontraremos lugares como: el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Museo Marítimo de Merseyside, la Galería “Tate”, el Museo de Liverpool, el British Music Experience o el museo </w:t>
      </w:r>
      <w:r w:rsidRPr="00471A70">
        <w:rPr>
          <w:rFonts w:ascii="Segoe UI" w:hAnsi="Segoe UI" w:cs="Segoe UI"/>
          <w:b/>
          <w:color w:val="222222"/>
          <w:sz w:val="20"/>
          <w:szCs w:val="20"/>
          <w:lang w:val="es-ES_tradnl"/>
        </w:rPr>
        <w:t>The Beatles Story</w:t>
      </w:r>
      <w:r w:rsidRPr="00471A70">
        <w:rPr>
          <w:rFonts w:ascii="Segoe UI" w:hAnsi="Segoe UI" w:cs="Segoe UI"/>
          <w:color w:val="222222"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lang w:val="es-ES_tradnl"/>
        </w:rPr>
        <w:t>(visita opcional). Tarde libre en Liverpool para disfrutar de la ciudad. Alojamiento y desayuno en el Marriott Liverpool, Hotel Mercure Liverpool Atlantic Tower Hotel o similar.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71A70" w:rsidRPr="00471A70" w:rsidRDefault="00471A70" w:rsidP="00471A70">
      <w:pPr>
        <w:pStyle w:val="Ttulo3"/>
        <w:spacing w:before="0" w:after="0" w:line="240" w:lineRule="auto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>DÍA 6. LIVERPOOL - STRATFORD UPON AVON - BOURTON ON THE WATER - BATH</w:t>
      </w:r>
    </w:p>
    <w:p w:rsidR="00471A70" w:rsidRPr="00471A70" w:rsidRDefault="00471A70" w:rsidP="00471A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Hoy, nuestro circuito nos llevará hacia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Stratford-Upon-Avon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, una ciudad encantadora a los márgenes del rio Avon y lugar de nacimiento del dramaturgo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William Shakespeare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, haremos una breve panorámica a pie y tendremos tiempo libre para el almuerzo. Proseguiremos a través de los pintorescos pueblos de la región de los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Cotswolds, 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>con sus casitas de techo de paja y hermosos jardines, estaremos en lo más representativo del espíritu inglés.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Haremos una corta pero agradable parada en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Bourton-on-the-Water,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la ‘Venecia de los Cotswolds’. Continuaremos nuestra ruta hacia el sur donde nos alojaremos en la ciudad de Bath o Bristol. Alojamiento y desayuno en el Hampton by Hilton Bath, Mercure Holland House en Bristol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7. BATH - STONEHENGE - SALISBURY - BATH</w:t>
      </w:r>
    </w:p>
    <w:p w:rsidR="00471A70" w:rsidRPr="00471A70" w:rsidRDefault="00471A70" w:rsidP="00471A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Esta mañana visitaremos el místico monumento de dólmenes de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Stonehenge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. El grandioso y antiguo círculo de piedras de Stonehenge, con más de 5000 años de historia, es una de las maravillas del mundo y durante siglos ha despertado la imaginación e intriga de quienes lo visitan. Es el enclave central de la llanura de Salisbury, mostrando un misterioso paisaje salpicado de túmulos y tallas prehistóricas, que ahora son Patrimonio de la Humanidad. Después de la visita, nos dirigiremos a la ciudad de </w:t>
      </w:r>
      <w:r w:rsidRPr="00471A70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Salisbury</w:t>
      </w:r>
      <w:r w:rsidRPr="00471A70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en cuya catedral medieval se encuentra la copia mejor conservada de la Carta Magna firmada en 1215 por el Rey Juan I de Inglaterra. Por la tarde volveremos a Bath donde haremos una panorámica a pie de la cuidad paseando por sus calles adornadas de flores y tendremos tiempo libre de visitar las termas romanas (opcional). Tendrán la tarde libre en Bath. Alojamiento y desayuno en el Hampton by Hilton Bath, Mercure Holland House en Bristol o similar.</w:t>
      </w:r>
    </w:p>
    <w:p w:rsidR="003D5337" w:rsidRDefault="003D5337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8. BATH - WINCHESTER - ARUNDEL - LONDRES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Esta mañana saldremos 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hacia la histórica ciudad de </w:t>
      </w:r>
      <w:r w:rsidRPr="00471A70">
        <w:rPr>
          <w:rFonts w:ascii="Segoe UI" w:hAnsi="Segoe UI" w:cs="Segoe UI"/>
          <w:b/>
          <w:color w:val="333333"/>
          <w:sz w:val="20"/>
          <w:szCs w:val="20"/>
          <w:lang w:val="es-ES_tradnl"/>
        </w:rPr>
        <w:t>Winchester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, capital de la Inglaterra Anglosajona. Haremos un recorrido a pie para disfrutar de la ciudad que representa el alma de Inglaterra y pasaremos por su magnífica </w:t>
      </w:r>
      <w:r w:rsidRPr="00471A70">
        <w:rPr>
          <w:rFonts w:ascii="Segoe UI" w:hAnsi="Segoe UI" w:cs="Segoe UI"/>
          <w:b/>
          <w:color w:val="333333"/>
          <w:sz w:val="20"/>
          <w:szCs w:val="20"/>
          <w:lang w:val="es-ES_tradnl"/>
        </w:rPr>
        <w:t xml:space="preserve">catedral gótica 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donde está enterrada </w:t>
      </w:r>
      <w:r w:rsidRPr="00471A70">
        <w:rPr>
          <w:rFonts w:ascii="Segoe UI" w:hAnsi="Segoe UI" w:cs="Segoe UI"/>
          <w:b/>
          <w:color w:val="333333"/>
          <w:sz w:val="20"/>
          <w:szCs w:val="20"/>
          <w:lang w:val="es-ES_tradnl"/>
        </w:rPr>
        <w:t>Jane Austen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 junto a reyes Sajones y Vikingos como </w:t>
      </w:r>
      <w:r w:rsidRPr="00471A70">
        <w:rPr>
          <w:rFonts w:ascii="Segoe UI" w:hAnsi="Segoe UI" w:cs="Segoe UI"/>
          <w:b/>
          <w:color w:val="333333"/>
          <w:sz w:val="20"/>
          <w:szCs w:val="20"/>
          <w:lang w:val="es-ES_tradnl"/>
        </w:rPr>
        <w:t>Alfredo el Grande y Canuto el Grande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. Visitaremos el Gran Hall del Castillo de Winchester donde se encuentra la </w:t>
      </w:r>
      <w:r w:rsidRPr="00471A70">
        <w:rPr>
          <w:rFonts w:ascii="Segoe UI" w:hAnsi="Segoe UI" w:cs="Segoe UI"/>
          <w:b/>
          <w:color w:val="333333"/>
          <w:sz w:val="20"/>
          <w:szCs w:val="20"/>
          <w:lang w:val="es-ES_tradnl"/>
        </w:rPr>
        <w:t>Mesa Redonda del Rey Arturo.</w:t>
      </w:r>
      <w:r w:rsidRPr="00471A70">
        <w:rPr>
          <w:rFonts w:ascii="Segoe UI" w:hAnsi="Segoe UI" w:cs="Segoe UI"/>
          <w:color w:val="333333"/>
          <w:sz w:val="20"/>
          <w:szCs w:val="20"/>
          <w:lang w:val="es-ES_tradnl"/>
        </w:rPr>
        <w:t xml:space="preserve"> </w:t>
      </w: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Continuaremos nuestra ruta hacia </w:t>
      </w:r>
      <w:r w:rsidRPr="00471A70">
        <w:rPr>
          <w:rFonts w:ascii="Segoe UI" w:hAnsi="Segoe UI" w:cs="Segoe UI"/>
          <w:b/>
          <w:sz w:val="20"/>
          <w:szCs w:val="20"/>
          <w:lang w:val="es-ES_tradnl"/>
        </w:rPr>
        <w:t xml:space="preserve">Arundel, </w:t>
      </w:r>
      <w:r w:rsidRPr="00471A70">
        <w:rPr>
          <w:rFonts w:ascii="Segoe UI" w:hAnsi="Segoe UI" w:cs="Segoe UI"/>
          <w:sz w:val="20"/>
          <w:szCs w:val="20"/>
          <w:lang w:val="es-ES_tradnl"/>
        </w:rPr>
        <w:t>esta pequeña localidad dominada por su castillo fue residencia de los Duques de Norfolk por más de 700 años. Tendremos tiempo para almorzar y caminar por sus pintorescas calles de estilo medieval. Visita opcional del Castillo de Arundel. Desde Arundel nos dirigiremos hacia Londres. Alojamiento y desayuno en el Copthorne Tara Hotel London Kensington, Royal National Hotel o similar.</w:t>
      </w:r>
    </w:p>
    <w:p w:rsidR="003D5337" w:rsidRDefault="003D5337" w:rsidP="00471A70">
      <w:pPr>
        <w:shd w:val="clear" w:color="auto" w:fill="FFFFFF"/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71A70" w:rsidRPr="00471A70" w:rsidRDefault="00471A70" w:rsidP="00471A70">
      <w:pPr>
        <w:shd w:val="clear" w:color="auto" w:fill="FFFFFF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DÍA 09. LONDRES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71A70">
        <w:rPr>
          <w:rFonts w:ascii="Segoe UI" w:hAnsi="Segoe UI" w:cs="Segoe UI"/>
          <w:sz w:val="20"/>
          <w:szCs w:val="20"/>
          <w:lang w:val="es-ES_tradnl"/>
        </w:rPr>
        <w:t xml:space="preserve">Dispondrá de tiempo libre en Londres hasta la hora del traslado de vuelta al aeropuerto de Londres-Heathrow para su vuelo de salida.  </w:t>
      </w:r>
    </w:p>
    <w:p w:rsidR="00471A70" w:rsidRPr="00471A70" w:rsidRDefault="00471A70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71A70">
        <w:rPr>
          <w:rFonts w:ascii="Segoe UI" w:hAnsi="Segoe UI" w:cs="Segoe UI"/>
          <w:b/>
          <w:sz w:val="20"/>
          <w:szCs w:val="20"/>
          <w:lang w:val="es-ES_tradnl"/>
        </w:rPr>
        <w:t>INGLATERRA CLASICA + LONDRES (Ref: TOUINC924)</w:t>
      </w:r>
    </w:p>
    <w:p w:rsidR="00471A70" w:rsidRPr="00471A70" w:rsidRDefault="00471A70" w:rsidP="00471A7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tbl>
      <w:tblPr>
        <w:tblStyle w:val="1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88"/>
        <w:gridCol w:w="1936"/>
        <w:gridCol w:w="1432"/>
      </w:tblGrid>
      <w:tr w:rsidR="00471A70" w:rsidRPr="00471A70" w:rsidTr="00471A70">
        <w:trPr>
          <w:trHeight w:val="397"/>
        </w:trPr>
        <w:tc>
          <w:tcPr>
            <w:tcW w:w="3389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 (REF: TOUINC924)</w:t>
            </w:r>
          </w:p>
        </w:tc>
        <w:tc>
          <w:tcPr>
            <w:tcW w:w="926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Doble p.p.</w:t>
            </w:r>
          </w:p>
        </w:tc>
        <w:tc>
          <w:tcPr>
            <w:tcW w:w="685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Indiv. p.p.</w:t>
            </w:r>
          </w:p>
        </w:tc>
      </w:tr>
      <w:tr w:rsidR="00471A70" w:rsidRPr="00471A70" w:rsidTr="00471A70">
        <w:trPr>
          <w:trHeight w:val="1178"/>
        </w:trPr>
        <w:tc>
          <w:tcPr>
            <w:tcW w:w="3389" w:type="pct"/>
            <w:vAlign w:val="center"/>
          </w:tcPr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ABRIL: 26</w:t>
            </w:r>
          </w:p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MAYO:  17, 31</w:t>
            </w:r>
          </w:p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JUNIO: 14</w:t>
            </w:r>
          </w:p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JULIO: 05, 26</w:t>
            </w:r>
          </w:p>
        </w:tc>
        <w:tc>
          <w:tcPr>
            <w:tcW w:w="926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£1,525.00</w:t>
            </w:r>
          </w:p>
        </w:tc>
        <w:tc>
          <w:tcPr>
            <w:tcW w:w="685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£2,275.00</w:t>
            </w:r>
          </w:p>
        </w:tc>
      </w:tr>
      <w:tr w:rsidR="00471A70" w:rsidRPr="00471A70" w:rsidTr="00471A70">
        <w:trPr>
          <w:trHeight w:val="940"/>
        </w:trPr>
        <w:tc>
          <w:tcPr>
            <w:tcW w:w="3389" w:type="pct"/>
            <w:vAlign w:val="center"/>
          </w:tcPr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AGOSTO: 16</w:t>
            </w:r>
          </w:p>
          <w:p w:rsidR="00471A70" w:rsidRPr="00471A70" w:rsidRDefault="00471A70" w:rsidP="00471A70">
            <w:pPr>
              <w:keepLines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06, 27</w:t>
            </w:r>
          </w:p>
          <w:p w:rsidR="00471A70" w:rsidRPr="00471A70" w:rsidRDefault="00471A70" w:rsidP="00471A70">
            <w:pPr>
              <w:keepLines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OCTUBRE: 18</w:t>
            </w:r>
          </w:p>
        </w:tc>
        <w:tc>
          <w:tcPr>
            <w:tcW w:w="926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£1,465.00</w:t>
            </w:r>
          </w:p>
        </w:tc>
        <w:tc>
          <w:tcPr>
            <w:tcW w:w="685" w:type="pct"/>
            <w:vAlign w:val="center"/>
          </w:tcPr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£2,165.00</w:t>
            </w:r>
          </w:p>
        </w:tc>
      </w:tr>
      <w:tr w:rsidR="00471A70" w:rsidRPr="00471A70" w:rsidTr="00471A70">
        <w:trPr>
          <w:trHeight w:val="937"/>
        </w:trPr>
        <w:tc>
          <w:tcPr>
            <w:tcW w:w="5000" w:type="pct"/>
            <w:gridSpan w:val="3"/>
          </w:tcPr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Salidas Garantizadas. 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Precios en libras esterlinas.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lastRenderedPageBreak/>
              <w:t>El Precio Incluye:</w:t>
            </w:r>
          </w:p>
          <w:p w:rsidR="00471A70" w:rsidRPr="00471A70" w:rsidRDefault="00471A70" w:rsidP="00471A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Traslados de entrada y salida del Aeropuerto de Londres Heathrow*</w:t>
            </w:r>
          </w:p>
          <w:p w:rsidR="00471A70" w:rsidRPr="00471A70" w:rsidRDefault="00471A70" w:rsidP="00471A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1 noche de media pensión &amp; 7 noches alojamiento y desayuno. </w:t>
            </w:r>
          </w:p>
          <w:p w:rsidR="00471A70" w:rsidRPr="00471A70" w:rsidRDefault="00471A70" w:rsidP="00471A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Entradas a Stonehenge, Gran Hall del Castillo de Winchester, un paseo en barco por el lago Windermere y parada para hacer fotos exteriores en la Casa de Shakespeare.</w:t>
            </w:r>
          </w:p>
          <w:p w:rsidR="00471A70" w:rsidRPr="00471A70" w:rsidRDefault="00471A70" w:rsidP="00471A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Tour Panorámico de York, Liverpool, Chester, Bath y Londres</w:t>
            </w:r>
          </w:p>
          <w:p w:rsidR="00471A70" w:rsidRPr="00471A70" w:rsidRDefault="00471A70" w:rsidP="00471A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similares.</w:t>
            </w:r>
          </w:p>
          <w:p w:rsidR="00471A70" w:rsidRPr="00471A70" w:rsidRDefault="00471A70" w:rsidP="00471A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71A70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A70" w:rsidRPr="00471A70" w:rsidRDefault="00471A70" w:rsidP="00471A70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 xml:space="preserve">Para salidas desde el Copthorne Tara Hotel Kensington: 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Día 2 (excursiones en Londres):</w:t>
            </w: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Los clientes tendrían que estar preparados en la recepción del hotel a las 07.20 horas para la salida de la excursión a las 07.30 horas. 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Día 3 (salida desde Londres):</w:t>
            </w: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Los clientes tendrían que estar preparados en la recepción del hotel a las 07.10 horas para la salida del tour a las 07.20 horas, habiendo hecho previamente check out en el hotel </w:t>
            </w:r>
          </w:p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71A70" w:rsidRPr="00471A70" w:rsidRDefault="00471A70" w:rsidP="00471A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71A70">
              <w:rPr>
                <w:rFonts w:ascii="Segoe UI" w:hAnsi="Segoe UI" w:cs="Segoe UI"/>
                <w:sz w:val="20"/>
                <w:szCs w:val="20"/>
                <w:lang w:val="es-ES_tradnl"/>
              </w:rPr>
              <w:t>*  Suplemento de Recogida en el aeropuerto de Gatwick, Stansted, Luton o Londres City: GBP 35.00 por persona y trayecto (precio neto).</w:t>
            </w:r>
          </w:p>
          <w:p w:rsidR="00471A70" w:rsidRPr="00471A70" w:rsidRDefault="00471A70" w:rsidP="0047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hanging="36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D0020D" w:rsidRPr="00471A70" w:rsidRDefault="00D0020D" w:rsidP="00471A7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471A7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DA" w:rsidRDefault="00200ADA" w:rsidP="00C020B9">
      <w:r>
        <w:separator/>
      </w:r>
    </w:p>
  </w:endnote>
  <w:endnote w:type="continuationSeparator" w:id="0">
    <w:p w:rsidR="00200ADA" w:rsidRDefault="00200AD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DA" w:rsidRDefault="00200ADA" w:rsidP="00C020B9">
      <w:r>
        <w:separator/>
      </w:r>
    </w:p>
  </w:footnote>
  <w:footnote w:type="continuationSeparator" w:id="0">
    <w:p w:rsidR="00200ADA" w:rsidRDefault="00200AD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C11917"/>
    <w:multiLevelType w:val="multilevel"/>
    <w:tmpl w:val="616493E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EC6"/>
    <w:rsid w:val="001F6E92"/>
    <w:rsid w:val="00200ADA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5337"/>
    <w:rsid w:val="003E29AD"/>
    <w:rsid w:val="003F142E"/>
    <w:rsid w:val="003F7FBE"/>
    <w:rsid w:val="004162BF"/>
    <w:rsid w:val="0041711D"/>
    <w:rsid w:val="0042707C"/>
    <w:rsid w:val="00435FC5"/>
    <w:rsid w:val="00471A70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074A4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1B56"/>
    <w:rsid w:val="00EB584A"/>
    <w:rsid w:val="00EC2B3F"/>
    <w:rsid w:val="00EE3880"/>
    <w:rsid w:val="00EE501E"/>
    <w:rsid w:val="00EE71E4"/>
    <w:rsid w:val="00F01F28"/>
    <w:rsid w:val="00F02907"/>
    <w:rsid w:val="00F10090"/>
    <w:rsid w:val="00F218AA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471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4C75-CFCC-41D5-92C3-10F56552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7656</Characters>
  <Application>Microsoft Office Word</Application>
  <DocSecurity>0</DocSecurity>
  <Lines>156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2023-10-03T21:03:00Z</dcterms:created>
  <dcterms:modified xsi:type="dcterms:W3CDTF">2023-10-03T21:45:00Z</dcterms:modified>
</cp:coreProperties>
</file>