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AE" w:rsidRPr="00F10B25" w:rsidRDefault="008B23AE" w:rsidP="008B23AE">
      <w:pPr>
        <w:widowControl w:val="0"/>
        <w:numPr>
          <w:ilvl w:val="0"/>
          <w:numId w:val="1"/>
        </w:numPr>
        <w:autoSpaceDE w:val="0"/>
        <w:autoSpaceDN w:val="0"/>
        <w:adjustRightInd w:val="0"/>
        <w:spacing w:line="479" w:lineRule="exact"/>
        <w:ind w:right="11"/>
        <w:contextualSpacing/>
        <w:rPr>
          <w:rFonts w:ascii="Segoe UI" w:hAnsi="Segoe UI" w:cs="Segoe UI"/>
          <w:color w:val="0070C0"/>
          <w:sz w:val="20"/>
          <w:szCs w:val="18"/>
          <w:lang w:val="es-ES_tradnl"/>
        </w:rPr>
      </w:pPr>
      <w:r w:rsidRPr="00F10B25">
        <w:rPr>
          <w:rFonts w:ascii="Segoe UI" w:hAnsi="Segoe UI" w:cs="Segoe UI"/>
          <w:b/>
          <w:bCs/>
          <w:color w:val="0070C0"/>
          <w:position w:val="1"/>
          <w:sz w:val="20"/>
          <w:szCs w:val="18"/>
          <w:lang w:val="es-ES_tradnl"/>
        </w:rPr>
        <w:t xml:space="preserve">   EGIPTO : DESCRIPCIONES DE </w:t>
      </w:r>
      <w:r w:rsidRPr="00F10B25">
        <w:rPr>
          <w:rFonts w:ascii="Segoe UI" w:hAnsi="Segoe UI" w:cs="Segoe UI"/>
          <w:b/>
          <w:bCs/>
          <w:color w:val="0070C0"/>
          <w:spacing w:val="2"/>
          <w:position w:val="1"/>
          <w:sz w:val="20"/>
          <w:szCs w:val="18"/>
          <w:lang w:val="es-ES_tradnl"/>
        </w:rPr>
        <w:t>V</w:t>
      </w:r>
      <w:r w:rsidRPr="00F10B25">
        <w:rPr>
          <w:rFonts w:ascii="Segoe UI" w:hAnsi="Segoe UI" w:cs="Segoe UI"/>
          <w:b/>
          <w:bCs/>
          <w:color w:val="0070C0"/>
          <w:spacing w:val="1"/>
          <w:position w:val="1"/>
          <w:sz w:val="20"/>
          <w:szCs w:val="18"/>
          <w:lang w:val="es-ES_tradnl"/>
        </w:rPr>
        <w:t>I</w:t>
      </w:r>
      <w:r w:rsidRPr="00F10B25">
        <w:rPr>
          <w:rFonts w:ascii="Segoe UI" w:hAnsi="Segoe UI" w:cs="Segoe UI"/>
          <w:b/>
          <w:bCs/>
          <w:color w:val="0070C0"/>
          <w:position w:val="1"/>
          <w:sz w:val="20"/>
          <w:szCs w:val="18"/>
          <w:lang w:val="es-ES_tradnl"/>
        </w:rPr>
        <w:t>S</w:t>
      </w:r>
      <w:r w:rsidRPr="00F10B25">
        <w:rPr>
          <w:rFonts w:ascii="Segoe UI" w:hAnsi="Segoe UI" w:cs="Segoe UI"/>
          <w:b/>
          <w:bCs/>
          <w:color w:val="0070C0"/>
          <w:spacing w:val="3"/>
          <w:position w:val="1"/>
          <w:sz w:val="20"/>
          <w:szCs w:val="18"/>
          <w:lang w:val="es-ES_tradnl"/>
        </w:rPr>
        <w:t>I</w:t>
      </w:r>
      <w:r w:rsidRPr="00F10B25">
        <w:rPr>
          <w:rFonts w:ascii="Segoe UI" w:hAnsi="Segoe UI" w:cs="Segoe UI"/>
          <w:b/>
          <w:bCs/>
          <w:color w:val="0070C0"/>
          <w:position w:val="1"/>
          <w:sz w:val="20"/>
          <w:szCs w:val="18"/>
          <w:lang w:val="es-ES_tradnl"/>
        </w:rPr>
        <w:t>T</w:t>
      </w:r>
      <w:r w:rsidRPr="00F10B25">
        <w:rPr>
          <w:rFonts w:ascii="Segoe UI" w:hAnsi="Segoe UI" w:cs="Segoe UI"/>
          <w:b/>
          <w:bCs/>
          <w:color w:val="0070C0"/>
          <w:spacing w:val="3"/>
          <w:position w:val="1"/>
          <w:sz w:val="20"/>
          <w:szCs w:val="18"/>
          <w:lang w:val="es-ES_tradnl"/>
        </w:rPr>
        <w:t>A</w:t>
      </w:r>
      <w:r w:rsidRPr="00F10B25">
        <w:rPr>
          <w:rFonts w:ascii="Segoe UI" w:hAnsi="Segoe UI" w:cs="Segoe UI"/>
          <w:b/>
          <w:bCs/>
          <w:color w:val="0070C0"/>
          <w:position w:val="1"/>
          <w:sz w:val="20"/>
          <w:szCs w:val="18"/>
          <w:lang w:val="es-ES_tradnl"/>
        </w:rPr>
        <w:t>S</w:t>
      </w:r>
      <w:r w:rsidRPr="00F10B25">
        <w:rPr>
          <w:rFonts w:ascii="Segoe UI" w:hAnsi="Segoe UI" w:cs="Segoe UI"/>
          <w:b/>
          <w:bCs/>
          <w:color w:val="0070C0"/>
          <w:spacing w:val="1"/>
          <w:position w:val="1"/>
          <w:sz w:val="20"/>
          <w:szCs w:val="18"/>
          <w:lang w:val="es-ES_tradnl"/>
        </w:rPr>
        <w:t xml:space="preserve"> </w:t>
      </w:r>
      <w:r w:rsidRPr="00F10B25">
        <w:rPr>
          <w:rFonts w:ascii="Segoe UI" w:hAnsi="Segoe UI" w:cs="Segoe UI"/>
          <w:b/>
          <w:bCs/>
          <w:color w:val="0070C0"/>
          <w:position w:val="1"/>
          <w:sz w:val="20"/>
          <w:szCs w:val="18"/>
          <w:lang w:val="es-ES_tradnl"/>
        </w:rPr>
        <w:t>O</w:t>
      </w:r>
      <w:r w:rsidRPr="00F10B25">
        <w:rPr>
          <w:rFonts w:ascii="Segoe UI" w:hAnsi="Segoe UI" w:cs="Segoe UI"/>
          <w:b/>
          <w:bCs/>
          <w:color w:val="0070C0"/>
          <w:spacing w:val="4"/>
          <w:position w:val="1"/>
          <w:sz w:val="20"/>
          <w:szCs w:val="18"/>
          <w:lang w:val="es-ES_tradnl"/>
        </w:rPr>
        <w:t>P</w:t>
      </w:r>
      <w:r w:rsidRPr="00F10B25">
        <w:rPr>
          <w:rFonts w:ascii="Segoe UI" w:hAnsi="Segoe UI" w:cs="Segoe UI"/>
          <w:b/>
          <w:bCs/>
          <w:color w:val="0070C0"/>
          <w:spacing w:val="1"/>
          <w:position w:val="1"/>
          <w:sz w:val="20"/>
          <w:szCs w:val="18"/>
          <w:lang w:val="es-ES_tradnl"/>
        </w:rPr>
        <w:t>CIO</w:t>
      </w:r>
      <w:r w:rsidRPr="00F10B25">
        <w:rPr>
          <w:rFonts w:ascii="Segoe UI" w:hAnsi="Segoe UI" w:cs="Segoe UI"/>
          <w:b/>
          <w:bCs/>
          <w:color w:val="0070C0"/>
          <w:position w:val="1"/>
          <w:sz w:val="20"/>
          <w:szCs w:val="18"/>
          <w:lang w:val="es-ES_tradnl"/>
        </w:rPr>
        <w:t>N</w:t>
      </w:r>
      <w:r w:rsidRPr="00F10B25">
        <w:rPr>
          <w:rFonts w:ascii="Segoe UI" w:hAnsi="Segoe UI" w:cs="Segoe UI"/>
          <w:b/>
          <w:bCs/>
          <w:color w:val="0070C0"/>
          <w:spacing w:val="1"/>
          <w:position w:val="1"/>
          <w:sz w:val="20"/>
          <w:szCs w:val="18"/>
          <w:lang w:val="es-ES_tradnl"/>
        </w:rPr>
        <w:t>A</w:t>
      </w:r>
      <w:r w:rsidRPr="00F10B25">
        <w:rPr>
          <w:rFonts w:ascii="Segoe UI" w:hAnsi="Segoe UI" w:cs="Segoe UI"/>
          <w:b/>
          <w:bCs/>
          <w:color w:val="0070C0"/>
          <w:spacing w:val="2"/>
          <w:position w:val="1"/>
          <w:sz w:val="20"/>
          <w:szCs w:val="18"/>
          <w:lang w:val="es-ES_tradnl"/>
        </w:rPr>
        <w:t>L</w:t>
      </w:r>
      <w:r w:rsidRPr="00F10B25">
        <w:rPr>
          <w:rFonts w:ascii="Segoe UI" w:hAnsi="Segoe UI" w:cs="Segoe UI"/>
          <w:b/>
          <w:bCs/>
          <w:color w:val="0070C0"/>
          <w:position w:val="1"/>
          <w:sz w:val="20"/>
          <w:szCs w:val="18"/>
          <w:lang w:val="es-ES_tradnl"/>
        </w:rPr>
        <w:t>ES:</w:t>
      </w:r>
    </w:p>
    <w:p w:rsidR="008B23AE" w:rsidRPr="008B23AE" w:rsidRDefault="008B23AE" w:rsidP="008B23AE">
      <w:pPr>
        <w:autoSpaceDE w:val="0"/>
        <w:autoSpaceDN w:val="0"/>
        <w:jc w:val="center"/>
        <w:rPr>
          <w:rFonts w:ascii="Segoe UI" w:hAnsi="Segoe UI" w:cs="Segoe UI"/>
          <w:b/>
          <w:bCs/>
          <w:color w:val="00B0F0"/>
          <w:sz w:val="18"/>
          <w:szCs w:val="18"/>
          <w:lang w:val="es-ES_tradnl"/>
        </w:rPr>
      </w:pPr>
    </w:p>
    <w:p w:rsidR="008B23AE" w:rsidRPr="00F10B25" w:rsidRDefault="008B23AE" w:rsidP="008B23AE">
      <w:pPr>
        <w:numPr>
          <w:ilvl w:val="0"/>
          <w:numId w:val="3"/>
        </w:numPr>
        <w:autoSpaceDE w:val="0"/>
        <w:autoSpaceDN w:val="0"/>
        <w:jc w:val="center"/>
        <w:rPr>
          <w:rFonts w:ascii="Segoe UI" w:hAnsi="Segoe UI" w:cs="Segoe UI"/>
          <w:b/>
          <w:bCs/>
          <w:color w:val="00B0F0"/>
          <w:sz w:val="20"/>
          <w:szCs w:val="18"/>
          <w:lang w:val="es-ES_tradnl"/>
        </w:rPr>
      </w:pPr>
      <w:r w:rsidRPr="00F10B25">
        <w:rPr>
          <w:rFonts w:ascii="Segoe UI" w:hAnsi="Segoe UI" w:cs="Segoe UI"/>
          <w:b/>
          <w:bCs/>
          <w:color w:val="00B0F0"/>
          <w:sz w:val="20"/>
          <w:szCs w:val="18"/>
          <w:lang w:val="es-ES_tradnl"/>
        </w:rPr>
        <w:t xml:space="preserve">Visitas Opcionales en </w:t>
      </w:r>
      <w:r w:rsidRPr="00F10B25">
        <w:rPr>
          <w:rFonts w:ascii="Segoe UI" w:hAnsi="Segoe UI" w:cs="Segoe UI"/>
          <w:b/>
          <w:bCs/>
          <w:color w:val="00B0F0"/>
          <w:sz w:val="20"/>
          <w:szCs w:val="18"/>
          <w:u w:val="single"/>
          <w:lang w:val="es-ES_tradnl"/>
        </w:rPr>
        <w:t>El Cairo</w:t>
      </w:r>
      <w:r w:rsidRPr="00F10B25">
        <w:rPr>
          <w:rFonts w:ascii="Segoe UI" w:hAnsi="Segoe UI" w:cs="Segoe UI"/>
          <w:b/>
          <w:bCs/>
          <w:color w:val="00B0F0"/>
          <w:sz w:val="20"/>
          <w:szCs w:val="18"/>
          <w:lang w:val="es-ES_tradnl"/>
        </w:rPr>
        <w:t xml:space="preserve"> …</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es-ES_tradnl"/>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Menfis y Saqqara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4 horas. Menfis, está situado a 25 km. al sur de El Cairo fue en sus orígenes la capital más esplendorosa y antigua de Egipto y contiene monumentos del Principio de la Historia de la Era Antigua destacando una estatua de 13.5 mts del Faraón Ramsés II y de la Esfinge de Alabastro y pararse como testimonio del esplendor del antiguo imperio. Muy cerca se encuentra la gran necrópolis de Saqqara, que forma el núcleo de la pirámide de Zoser Step, el primer edificio monumental de piedra. Aprecian innumerables pirámides y cientos de tumbas llamadas mastabas, algunas decoradas con pinturas y bajorrelieves de belleza excepcional. Impresionantes son las galerías funerarias del toro sagrado Apis. Saqqara, fue la antigua ciudad necrópolis de Menfis, capital del imperio antiguo. Tanto reyes como altos dignatarios y también animales sagrados, fueron enterrados en este recinto. La Pirámide de Zoser que fue un faraón de la III dinastía es conocida como la Pirámide Escalonada esta pirámide es única en su género y anterior a las de Guiza. Se eleva en seis escalones por cada uno de los cuatro costados hasta el vértice.</w:t>
      </w:r>
    </w:p>
    <w:p w:rsidR="008B23AE" w:rsidRPr="008B23AE" w:rsidRDefault="008B23AE" w:rsidP="008B23AE">
      <w:pPr>
        <w:widowControl w:val="0"/>
        <w:tabs>
          <w:tab w:val="left" w:pos="8789"/>
        </w:tabs>
        <w:autoSpaceDE w:val="0"/>
        <w:autoSpaceDN w:val="0"/>
        <w:adjustRightInd w:val="0"/>
        <w:ind w:right="11"/>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El Museo Nacional de la Civilización Egipcia (NMEC)</w:t>
      </w:r>
    </w:p>
    <w:p w:rsidR="008B23AE" w:rsidRPr="008B23AE" w:rsidRDefault="008B23AE" w:rsidP="008B23AE">
      <w:pPr>
        <w:widowControl w:val="0"/>
        <w:tabs>
          <w:tab w:val="left" w:pos="8789"/>
        </w:tabs>
        <w:autoSpaceDE w:val="0"/>
        <w:autoSpaceDN w:val="0"/>
        <w:adjustRightInd w:val="0"/>
        <w:ind w:right="11"/>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4 horas. El Museo Nacional de la Civilización Egipcia (NMEC) es un museo de amplias dimensiones (490.000 metros cuadrados), ubicado en la antigua ciudad de Fustat, ahora parte de El Cairo. El museo abrió parcialmente en Febrero 2017. Dispone de una colección de 50.000 artefactos que presentan la civilización egipcia desde tiempos prehistóricos hasta la actualidad. Oficialmente abierto al público el 4 de Abril 2021 tras la llegada de las momias de los faraones al recinto tras un gran desfile público.</w:t>
      </w:r>
      <w:r w:rsidRPr="008B23AE">
        <w:rPr>
          <w:rFonts w:ascii="Segoe UI" w:hAnsi="Segoe UI" w:cs="Segoe UI"/>
          <w:sz w:val="18"/>
          <w:szCs w:val="18"/>
        </w:rPr>
        <w:t xml:space="preserve"> </w:t>
      </w:r>
      <w:r w:rsidRPr="008B23AE">
        <w:rPr>
          <w:rFonts w:ascii="Segoe UI" w:hAnsi="Segoe UI" w:cs="Segoe UI"/>
          <w:color w:val="17365D"/>
          <w:spacing w:val="-1"/>
          <w:sz w:val="18"/>
          <w:szCs w:val="18"/>
          <w:lang w:val="tr-TR"/>
        </w:rPr>
        <w:t>La colección permanente está dividida en dos categorías: una cronológica y otra temática. Las áreas cronológicas son las siguientes: periodo arcaico, faraónico, greco-romano, copto, medieval, islámico, moderno y contemporáneo. Las áreas temáticas son las siguientes: albores de la civilización, el Nilo, la escritura, estado y sociedad, cultura material, creencias y pensamiento y la galería de momias reales. Las colecciones fueron trasladadas de otros museos egipcios como el Museo egipcio de El Cairo, el Museo Copto, el Museo de arte islámico de El Cairo, y el Palacio y Museo Manial en El Cairo, y el Museo de Joyas Reales en Alejandría.</w:t>
      </w:r>
      <w:r w:rsidRPr="008B23AE">
        <w:rPr>
          <w:rFonts w:ascii="Segoe UI" w:hAnsi="Segoe UI" w:cs="Segoe UI"/>
          <w:sz w:val="18"/>
          <w:szCs w:val="18"/>
        </w:rPr>
        <w:t xml:space="preserve"> </w:t>
      </w:r>
      <w:r w:rsidRPr="008B23AE">
        <w:rPr>
          <w:rFonts w:ascii="Segoe UI" w:hAnsi="Segoe UI" w:cs="Segoe UI"/>
          <w:color w:val="17365D"/>
          <w:spacing w:val="-1"/>
          <w:sz w:val="18"/>
          <w:szCs w:val="18"/>
          <w:lang w:val="tr-TR"/>
        </w:rPr>
        <w:t>El 3 de Abril 2021, veintidós momias reales, incluidos dieciocho reyes en orden cronológico desde Seqenenra Taa que abría la comitiva hasta Ramsés IX y cuatro reinas (Ahmose Nefertari, Ahmose Meritamón, Hatshepsut y Tiye), fueron transportadas a su nueva ubicación desde el Museo Egipcio de El Cairo en un gran evento público y televisado a nivel mundial y vía internet denominado Desfile dorado de los faraones en que cruzaron las calles de El Cairo en sarcófagos especiales dorados con temperatura controlada, a bordo de vehículos militares blindados y decorados para la ocasión, acompañados de una banda militar, guardas a caballo y actores ataviados a la moda del antiguo Egipto interpretando a sacerdotes y sacerdotisas, bailarines, portadoras de ofrendas y jóvenes en carros réplicas de los hallados desmontados en las tumbas. Tras cinco kilómetros y tres horas de espectáculo, fueron recibidos con las preceptivas salvas de cañón.</w:t>
      </w:r>
    </w:p>
    <w:p w:rsidR="008B23AE" w:rsidRPr="008B23AE" w:rsidRDefault="008B23AE" w:rsidP="008B23AE">
      <w:pPr>
        <w:widowControl w:val="0"/>
        <w:tabs>
          <w:tab w:val="left" w:pos="8789"/>
        </w:tabs>
        <w:autoSpaceDE w:val="0"/>
        <w:autoSpaceDN w:val="0"/>
        <w:adjustRightInd w:val="0"/>
        <w:ind w:right="11"/>
        <w:jc w:val="both"/>
        <w:rPr>
          <w:rFonts w:ascii="Segoe UI" w:hAnsi="Segoe UI" w:cs="Segoe UI"/>
          <w:b/>
          <w:bCs/>
          <w:color w:val="0070C0"/>
          <w:spacing w:val="-1"/>
          <w:sz w:val="18"/>
          <w:szCs w:val="18"/>
          <w:u w:val="single"/>
          <w:lang w:val="tr-TR"/>
        </w:rPr>
      </w:pPr>
    </w:p>
    <w:p w:rsidR="008B23AE" w:rsidRPr="008B23AE" w:rsidRDefault="008B23AE" w:rsidP="008B23AE">
      <w:pPr>
        <w:widowControl w:val="0"/>
        <w:tabs>
          <w:tab w:val="left" w:pos="8789"/>
        </w:tabs>
        <w:autoSpaceDE w:val="0"/>
        <w:autoSpaceDN w:val="0"/>
        <w:adjustRightInd w:val="0"/>
        <w:ind w:right="11"/>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Las Pirámides de Dahshour</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4 horas. Dahshour se encuentra a 26 km al sureste de Guiza. El recinto arqueológico consta de dos Pirámides de Piedra de la IV Dinastía, así como restos de necrópolis y de una Ciudad del Antiguo Egipto. Acaban de concluir las últimas excavaciones en la zona por lo que ya se puede visitar. Las Pirámides de Dahshour, con menos afluencia de público, son realmente espectaculares. Destacan dos: La Pirámide Romboidal y la Pirámide Roja (se puede visitar su interior).</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Día Completo a la Ciudad de El Cairo</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8 horas. Comienza la visita con el Museo Egipcio de Arte Faraónico, uno de los museos más grandes del mundo con 250.000 piezas. Contiene tesoros faraónicos que se remontan a 5.000 años. Su colección más célebre es la de Tutankhamon. A continuación, se visita el Barrio Copto donde se encuentran diferentes monumentos de distintas religiones como: La Iglesia de San Sergio en pie desde los principios del siglo V, la Iglesia Al-Moalaqa del siglo V y con bellas antigüedades de la era Cristiana. Visita a la Sinagoga de “Ben Ezra”. Después, se visita la Ciudadela de Saladino construida en el siglo XII, que alberga La Mezquita de Alabastro de Muhammad Ali construida en el 1.836 con unas vistas espectaculares de toda la ciudad.</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Tour Histórico por El Cairo Islámico del Califato Fatimí</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6 horas. En este tour descubriréis algunos de los lugares y monumentos más increíbles de El Cairo, lugares que se salen de las rutas tradicionales. Itinerario: Tras pasar a recogeros por el hotel a las 9:00 horas, nos dirigiremos a la zona de Midan Al Qalaa, en el centro histórico de El Cairo. Nuestra primera parada será la Mezquita de Al-Rifai, también conocida como la Mezquita Real, una moderna mezquita del siglo XIX. En la misma zona también nos adentraremos en la Mezquita y la Madrasa del Sultán Hassan, construidas en 1361. Estos monumentos están considerados las mejores construcciones de la arquitectura de comienzos del periodo mameluco, una época de esplendor. Nuestra siguiente visita será la Mezquita de Ibn Tulun, la más grande y la más antigua de la ciudad. Se construyó entre los años 876 y 879 en la antigua ciudad de Al-Qatta´i por orden de Ahmad Ibn Tulun. Después de descubrir las mezquitas nos detendremos a comer en un restaurante típico. El menú incluye diversos tipos de ensaladas, un plato principal (carne, pescado o pollo), arroz, pasta y verduras, y una selección de postres y frutas. El tour continúa visitando el Museo de Gair Anderson y recorriendo la famosa muralla fatimita, la calle del mundo con mayor número de monumentos de la época. Al finalizar el tour os llevaremos de regreso al hotel.</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lastRenderedPageBreak/>
        <w:t>Excursión al Oasis de Fayoum con Almuerzo</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10 horas. Por la mañana, salida hacia Fayoum y visita a la Pirámide de Médium, Madinet Madi y Wadi El-Hitan (Fósil de Wadi El-Hitan y Museo de Cambio Climático con Safari por Desierto en Vehículos 4 X 4) y Wadi El-Rayan (Parque Nacional Wadi El-Rayan). Luego, se conducirá hacia la Aldea de Cerámica de Túnez que se estableció en la década de 1980 por una alfarera suiza llamada Evelyn Porret, donde tomara un descanso para almorzarse y disfrutar de la comida. Regreso a El Cairo. Traslado al hotel y alojamiento.</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Día Completo a la Ciudad de Alejandría con Almuerzo</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12 horas. Por la mañana salida hacia Alejandría, la mítica ciudad a orillas del Mediterráneo. Visita a los lugares de mayor interés de la ciudad: la Columna de Pompeyo, el vestigio más importante del Serapeion, el templo más bello de Alejandría, las Catacumbas de Kom El-Shoqafa y recorrido por su paseo marítimo, pasando por el antiguo barrio de pescadores. Visita panorámica del Fuerte Qaitbay construido a finales del s. XV en el antiguo emplazamiento del Faro de Alejandría. Visita de la Nueva Biblioteca de Alejandría, edificio singular de bellas y puras formas modernas, reconstruido bajo los auspicios de la UNESCO. Tiempo libre en la ciudad y regreso al Cairo por autopista.</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Espectáculo de Luz y Sonido en las Pirámides de Guiza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 xml:space="preserve">Duración: 3 horas. Los egipcios actuales, orgullosos por lo que hicieron sus antepasados, han decidido honrarles con un impresionante espectáculo de luz y sonido, para mostrar a los turistas la historia de su país. El evento se inicia con la iluminación de la esfinge, mientras se explica la historia de las pirámides y quienes las construyeron. Mediante rayos láser y proyecciones de luz sobre el Templo de la Momificación, las paredes de las Pirámides, la arena del desierto y la esfinge misma, se despliega un resumen de la historia de la cultura egipcia. Con la incorporación de música de fondo, se consigue una atmósfera que ayuda a dejarse llevar por la voz de la esfinge, llena de dramatismo y misterio. La duración del espectáculo es de 1 hora. </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 </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Cena Buffet con Espectáculo en Barco por el Río Nilo</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3 horas. Disfrute de un cruecero con cena por el Río Nilo donde se puede asistir a un Espectáculo de Danza Oriental de Vientre y Baile Folklórico de Derviches y Música Oriental.</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El Cairo Nocturno con Cena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 xml:space="preserve">Duración: 6 horas. Es una visita panorámica en la ciudad de El Cairo; pasando por el Casco antiguo de la ciudad: La Calle de Al Mo’ez, el Ghuriyah, el famoso Mercado de Khan El-Khalili, por la noche, donde podemos tomar el típico té con menta y fumar un Shisha, en el café de los Espejos Café El-Fishawy, donde se puede disfrutar del espíritu Fatimí que se encuentra en este zona histórica. Después nos dirigiremos al centro moderno de la ciudad de El Cairo donde podremos apreciar el contraste que hay en esta magnífica ciudad. Acabaremos la visita en un típico restaurante egipcio donde vamos a cenar. </w:t>
      </w:r>
    </w:p>
    <w:p w:rsidR="008B23AE" w:rsidRPr="008B23AE" w:rsidRDefault="008B23AE" w:rsidP="008B23AE">
      <w:pPr>
        <w:jc w:val="center"/>
        <w:rPr>
          <w:rFonts w:ascii="Segoe UI" w:hAnsi="Segoe UI" w:cs="Segoe UI"/>
          <w:b/>
          <w:bCs/>
          <w:color w:val="0070C0"/>
          <w:spacing w:val="1"/>
          <w:sz w:val="18"/>
          <w:szCs w:val="18"/>
          <w:u w:val="single"/>
          <w:lang w:val="es-ES_tradnl"/>
        </w:rPr>
      </w:pPr>
    </w:p>
    <w:p w:rsidR="008B23AE" w:rsidRPr="008B23AE" w:rsidRDefault="008B23AE" w:rsidP="008B23AE">
      <w:pPr>
        <w:numPr>
          <w:ilvl w:val="0"/>
          <w:numId w:val="2"/>
        </w:numPr>
        <w:ind w:left="360"/>
        <w:jc w:val="center"/>
        <w:rPr>
          <w:rFonts w:ascii="Segoe UI" w:hAnsi="Segoe UI" w:cs="Segoe UI"/>
          <w:b/>
          <w:bCs/>
          <w:color w:val="0070C0"/>
          <w:spacing w:val="1"/>
          <w:sz w:val="18"/>
          <w:szCs w:val="18"/>
          <w:lang w:val="tr-TR"/>
        </w:rPr>
      </w:pPr>
      <w:r w:rsidRPr="008B23AE">
        <w:rPr>
          <w:rFonts w:ascii="Segoe UI" w:hAnsi="Segoe UI" w:cs="Segoe UI"/>
          <w:b/>
          <w:bCs/>
          <w:color w:val="0070C0"/>
          <w:spacing w:val="1"/>
          <w:sz w:val="18"/>
          <w:szCs w:val="18"/>
          <w:lang w:val="tr-TR"/>
        </w:rPr>
        <w:t>Visitas Opcionales en El Cairo ...</w:t>
      </w:r>
    </w:p>
    <w:tbl>
      <w:tblPr>
        <w:tblW w:w="5000" w:type="pct"/>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DEEAF6"/>
        <w:tblLook w:val="04A0" w:firstRow="1" w:lastRow="0" w:firstColumn="1" w:lastColumn="0" w:noHBand="0" w:noVBand="1"/>
      </w:tblPr>
      <w:tblGrid>
        <w:gridCol w:w="6987"/>
        <w:gridCol w:w="1790"/>
        <w:gridCol w:w="1669"/>
      </w:tblGrid>
      <w:tr w:rsidR="008B23AE" w:rsidRPr="008B23AE" w:rsidTr="008B23AE">
        <w:trPr>
          <w:trHeight w:val="475"/>
          <w:jc w:val="center"/>
        </w:trPr>
        <w:tc>
          <w:tcPr>
            <w:tcW w:w="3343" w:type="pct"/>
            <w:shd w:val="clear" w:color="auto" w:fill="DEEAF6"/>
            <w:vAlign w:val="center"/>
          </w:tcPr>
          <w:p w:rsidR="008B23AE" w:rsidRPr="008B23AE" w:rsidRDefault="008B23AE" w:rsidP="00FC0CB7">
            <w:pPr>
              <w:jc w:val="center"/>
              <w:rPr>
                <w:rFonts w:ascii="Segoe UI" w:hAnsi="Segoe UI" w:cs="Segoe UI"/>
                <w:b/>
                <w:bCs/>
                <w:color w:val="0070C0"/>
                <w:spacing w:val="1"/>
                <w:sz w:val="18"/>
                <w:szCs w:val="18"/>
                <w:lang w:val="tr-TR"/>
              </w:rPr>
            </w:pPr>
          </w:p>
          <w:p w:rsidR="008B23AE" w:rsidRPr="008B23AE" w:rsidRDefault="008B23AE" w:rsidP="00FC0CB7">
            <w:pPr>
              <w:jc w:val="center"/>
              <w:rPr>
                <w:rFonts w:ascii="Segoe UI" w:hAnsi="Segoe UI" w:cs="Segoe UI"/>
                <w:b/>
                <w:bCs/>
                <w:color w:val="0070C0"/>
                <w:spacing w:val="1"/>
                <w:sz w:val="18"/>
                <w:szCs w:val="18"/>
                <w:lang w:val="tr-TR"/>
              </w:rPr>
            </w:pPr>
            <w:r w:rsidRPr="008B23AE">
              <w:rPr>
                <w:rFonts w:ascii="Segoe UI" w:hAnsi="Segoe UI" w:cs="Segoe UI"/>
                <w:b/>
                <w:bCs/>
                <w:color w:val="0070C0"/>
                <w:spacing w:val="1"/>
                <w:sz w:val="18"/>
                <w:szCs w:val="18"/>
                <w:lang w:val="tr-TR"/>
              </w:rPr>
              <w:t xml:space="preserve">Visitas Opcionales  </w:t>
            </w:r>
          </w:p>
          <w:p w:rsidR="008B23AE" w:rsidRPr="008B23AE" w:rsidRDefault="008B23AE" w:rsidP="00FC0CB7">
            <w:pPr>
              <w:jc w:val="center"/>
              <w:rPr>
                <w:rFonts w:ascii="Segoe UI" w:hAnsi="Segoe UI" w:cs="Segoe UI"/>
                <w:b/>
                <w:bCs/>
                <w:color w:val="0070C0"/>
                <w:spacing w:val="1"/>
                <w:sz w:val="18"/>
                <w:szCs w:val="18"/>
                <w:lang w:val="tr-TR"/>
              </w:rPr>
            </w:pPr>
          </w:p>
        </w:tc>
        <w:tc>
          <w:tcPr>
            <w:tcW w:w="857" w:type="pct"/>
            <w:shd w:val="clear" w:color="auto" w:fill="DEEAF6"/>
            <w:vAlign w:val="center"/>
          </w:tcPr>
          <w:p w:rsidR="008B23AE" w:rsidRPr="008B23AE" w:rsidRDefault="008B23AE" w:rsidP="00FC0CB7">
            <w:pPr>
              <w:jc w:val="center"/>
              <w:rPr>
                <w:rFonts w:ascii="Segoe UI" w:hAnsi="Segoe UI" w:cs="Segoe UI"/>
                <w:b/>
                <w:bCs/>
                <w:color w:val="0070C0"/>
                <w:spacing w:val="1"/>
                <w:sz w:val="18"/>
                <w:szCs w:val="18"/>
                <w:lang w:val="tr-TR"/>
              </w:rPr>
            </w:pPr>
          </w:p>
          <w:p w:rsidR="008B23AE" w:rsidRPr="008B23AE" w:rsidRDefault="00F10B25" w:rsidP="00FC0CB7">
            <w:pPr>
              <w:jc w:val="center"/>
              <w:rPr>
                <w:rFonts w:ascii="Segoe UI" w:hAnsi="Segoe UI" w:cs="Segoe UI"/>
                <w:sz w:val="18"/>
                <w:szCs w:val="18"/>
                <w:lang w:val="tr-TR"/>
              </w:rPr>
            </w:pPr>
            <w:r>
              <w:rPr>
                <w:rFonts w:ascii="Segoe UI" w:hAnsi="Segoe UI" w:cs="Segoe UI"/>
                <w:b/>
                <w:bCs/>
                <w:color w:val="0070C0"/>
                <w:spacing w:val="1"/>
                <w:sz w:val="18"/>
                <w:szCs w:val="18"/>
                <w:lang w:val="tr-TR"/>
              </w:rPr>
              <w:t>Precios de Venta</w:t>
            </w:r>
          </w:p>
        </w:tc>
        <w:tc>
          <w:tcPr>
            <w:tcW w:w="799" w:type="pct"/>
            <w:shd w:val="clear" w:color="auto" w:fill="DEEAF6"/>
            <w:vAlign w:val="center"/>
          </w:tcPr>
          <w:p w:rsidR="008B23AE" w:rsidRPr="008B23AE" w:rsidRDefault="008B23AE" w:rsidP="00FC0CB7">
            <w:pPr>
              <w:jc w:val="center"/>
              <w:rPr>
                <w:rFonts w:ascii="Segoe UI" w:hAnsi="Segoe UI" w:cs="Segoe UI"/>
                <w:sz w:val="18"/>
                <w:szCs w:val="18"/>
                <w:lang w:val="tr-TR"/>
              </w:rPr>
            </w:pPr>
          </w:p>
        </w:tc>
      </w:tr>
      <w:tr w:rsidR="008B23AE" w:rsidRPr="008B23AE" w:rsidTr="008B23AE">
        <w:trPr>
          <w:trHeight w:val="284"/>
          <w:jc w:val="center"/>
        </w:trPr>
        <w:tc>
          <w:tcPr>
            <w:tcW w:w="3343" w:type="pct"/>
            <w:shd w:val="clear" w:color="auto" w:fill="DEEAF6"/>
            <w:vAlign w:val="center"/>
          </w:tcPr>
          <w:p w:rsidR="008B23AE" w:rsidRPr="008B23AE" w:rsidRDefault="008B23AE" w:rsidP="008B23AE">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Medio Dí</w:t>
            </w:r>
            <w:r>
              <w:rPr>
                <w:rFonts w:ascii="Segoe UI" w:hAnsi="Segoe UI" w:cs="Segoe UI"/>
                <w:b/>
                <w:bCs/>
                <w:color w:val="002060"/>
                <w:spacing w:val="1"/>
                <w:sz w:val="18"/>
                <w:szCs w:val="18"/>
                <w:lang w:val="tr-TR"/>
              </w:rPr>
              <w:t>a de Visitas a Menfis y Saqqara</w:t>
            </w:r>
          </w:p>
        </w:tc>
        <w:tc>
          <w:tcPr>
            <w:tcW w:w="857"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60 $</w:t>
            </w:r>
          </w:p>
        </w:tc>
        <w:tc>
          <w:tcPr>
            <w:tcW w:w="799"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8B23AE">
        <w:trPr>
          <w:trHeight w:val="284"/>
          <w:jc w:val="center"/>
        </w:trPr>
        <w:tc>
          <w:tcPr>
            <w:tcW w:w="3343" w:type="pct"/>
            <w:shd w:val="clear" w:color="auto" w:fill="DEEAF6"/>
            <w:vAlign w:val="center"/>
          </w:tcPr>
          <w:p w:rsidR="008B23AE" w:rsidRPr="008B23AE" w:rsidRDefault="008B23AE" w:rsidP="008B23AE">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El Museo Nacional de la Civilización Egipcia</w:t>
            </w:r>
            <w:r>
              <w:rPr>
                <w:rFonts w:ascii="Segoe UI" w:hAnsi="Segoe UI" w:cs="Segoe UI"/>
                <w:b/>
                <w:bCs/>
                <w:color w:val="002060"/>
                <w:spacing w:val="1"/>
                <w:sz w:val="18"/>
                <w:szCs w:val="18"/>
                <w:lang w:val="tr-TR"/>
              </w:rPr>
              <w:t xml:space="preserve"> (NMEC)</w:t>
            </w:r>
          </w:p>
        </w:tc>
        <w:tc>
          <w:tcPr>
            <w:tcW w:w="857"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60 $</w:t>
            </w:r>
          </w:p>
        </w:tc>
        <w:tc>
          <w:tcPr>
            <w:tcW w:w="799"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8B23AE">
        <w:trPr>
          <w:trHeight w:val="284"/>
          <w:jc w:val="center"/>
        </w:trPr>
        <w:tc>
          <w:tcPr>
            <w:tcW w:w="3343" w:type="pct"/>
            <w:shd w:val="clear" w:color="auto" w:fill="DEEAF6"/>
            <w:vAlign w:val="center"/>
          </w:tcPr>
          <w:p w:rsidR="008B23AE" w:rsidRPr="008B23AE" w:rsidRDefault="008B23AE" w:rsidP="008B23AE">
            <w:pPr>
              <w:jc w:val="center"/>
              <w:rPr>
                <w:rFonts w:ascii="Segoe UI" w:hAnsi="Segoe UI" w:cs="Segoe UI"/>
                <w:b/>
                <w:bCs/>
                <w:color w:val="0070C0"/>
                <w:spacing w:val="1"/>
                <w:sz w:val="18"/>
                <w:szCs w:val="18"/>
                <w:lang w:val="tr-TR"/>
              </w:rPr>
            </w:pPr>
            <w:r w:rsidRPr="008B23AE">
              <w:rPr>
                <w:rFonts w:ascii="Segoe UI" w:hAnsi="Segoe UI" w:cs="Segoe UI"/>
                <w:b/>
                <w:bCs/>
                <w:color w:val="002060"/>
                <w:spacing w:val="1"/>
                <w:sz w:val="18"/>
                <w:szCs w:val="18"/>
                <w:lang w:val="tr-TR"/>
              </w:rPr>
              <w:t>Las Pirámides de Dahshour</w:t>
            </w:r>
          </w:p>
        </w:tc>
        <w:tc>
          <w:tcPr>
            <w:tcW w:w="857"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60 $</w:t>
            </w:r>
          </w:p>
        </w:tc>
        <w:tc>
          <w:tcPr>
            <w:tcW w:w="799"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8B23AE">
        <w:trPr>
          <w:trHeight w:val="284"/>
          <w:jc w:val="center"/>
        </w:trPr>
        <w:tc>
          <w:tcPr>
            <w:tcW w:w="3343" w:type="pct"/>
            <w:shd w:val="clear" w:color="auto" w:fill="DEEAF6"/>
            <w:vAlign w:val="center"/>
          </w:tcPr>
          <w:p w:rsidR="008B23AE" w:rsidRPr="008B23AE" w:rsidRDefault="008B23AE" w:rsidP="008B23AE">
            <w:pPr>
              <w:jc w:val="center"/>
              <w:rPr>
                <w:rFonts w:ascii="Segoe UI" w:hAnsi="Segoe UI" w:cs="Segoe UI"/>
                <w:b/>
                <w:bCs/>
                <w:color w:val="0070C0"/>
                <w:spacing w:val="1"/>
                <w:sz w:val="18"/>
                <w:szCs w:val="18"/>
                <w:lang w:val="tr-TR"/>
              </w:rPr>
            </w:pPr>
            <w:r w:rsidRPr="008B23AE">
              <w:rPr>
                <w:rFonts w:ascii="Segoe UI" w:hAnsi="Segoe UI" w:cs="Segoe UI"/>
                <w:b/>
                <w:bCs/>
                <w:color w:val="002060"/>
                <w:spacing w:val="1"/>
                <w:sz w:val="18"/>
                <w:szCs w:val="18"/>
                <w:lang w:val="tr-TR"/>
              </w:rPr>
              <w:t>Día Completo a la Ciudad de El Cairo</w:t>
            </w:r>
          </w:p>
        </w:tc>
        <w:tc>
          <w:tcPr>
            <w:tcW w:w="857"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90 $</w:t>
            </w:r>
          </w:p>
        </w:tc>
        <w:tc>
          <w:tcPr>
            <w:tcW w:w="799"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8B23AE">
        <w:trPr>
          <w:trHeight w:val="284"/>
          <w:jc w:val="center"/>
        </w:trPr>
        <w:tc>
          <w:tcPr>
            <w:tcW w:w="3343" w:type="pct"/>
            <w:shd w:val="clear" w:color="auto" w:fill="DEEAF6"/>
            <w:vAlign w:val="center"/>
          </w:tcPr>
          <w:p w:rsidR="008B23AE" w:rsidRPr="008B23AE" w:rsidRDefault="008B23AE" w:rsidP="008B23AE">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Tour Histórico por El Cairo Islámico del Califato Fatimí</w:t>
            </w:r>
          </w:p>
        </w:tc>
        <w:tc>
          <w:tcPr>
            <w:tcW w:w="857"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90 $</w:t>
            </w:r>
          </w:p>
        </w:tc>
        <w:tc>
          <w:tcPr>
            <w:tcW w:w="799"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8B23AE">
        <w:trPr>
          <w:trHeight w:val="284"/>
          <w:jc w:val="center"/>
        </w:trPr>
        <w:tc>
          <w:tcPr>
            <w:tcW w:w="3343" w:type="pct"/>
            <w:shd w:val="clear" w:color="auto" w:fill="DEEAF6"/>
            <w:vAlign w:val="center"/>
          </w:tcPr>
          <w:p w:rsidR="008B23AE" w:rsidRPr="008B23AE" w:rsidRDefault="008B23AE" w:rsidP="008B23AE">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Excursión al Oasis de Fayoum con Almuerzo</w:t>
            </w:r>
          </w:p>
        </w:tc>
        <w:tc>
          <w:tcPr>
            <w:tcW w:w="857"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270 $</w:t>
            </w:r>
          </w:p>
        </w:tc>
        <w:tc>
          <w:tcPr>
            <w:tcW w:w="799"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8B23AE">
        <w:trPr>
          <w:trHeight w:val="284"/>
          <w:jc w:val="center"/>
        </w:trPr>
        <w:tc>
          <w:tcPr>
            <w:tcW w:w="3343" w:type="pct"/>
            <w:shd w:val="clear" w:color="auto" w:fill="DEEAF6"/>
            <w:vAlign w:val="center"/>
          </w:tcPr>
          <w:p w:rsidR="008B23AE" w:rsidRPr="008B23AE" w:rsidRDefault="008B23AE" w:rsidP="008B23AE">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Día Completo a la Ci</w:t>
            </w:r>
            <w:r>
              <w:rPr>
                <w:rFonts w:ascii="Segoe UI" w:hAnsi="Segoe UI" w:cs="Segoe UI"/>
                <w:b/>
                <w:bCs/>
                <w:color w:val="002060"/>
                <w:spacing w:val="1"/>
                <w:sz w:val="18"/>
                <w:szCs w:val="18"/>
                <w:lang w:val="tr-TR"/>
              </w:rPr>
              <w:t>udad de Alejandría con Almuerzo</w:t>
            </w:r>
          </w:p>
        </w:tc>
        <w:tc>
          <w:tcPr>
            <w:tcW w:w="857"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140 $</w:t>
            </w:r>
          </w:p>
        </w:tc>
        <w:tc>
          <w:tcPr>
            <w:tcW w:w="799"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8B23AE">
        <w:trPr>
          <w:trHeight w:val="284"/>
          <w:jc w:val="center"/>
        </w:trPr>
        <w:tc>
          <w:tcPr>
            <w:tcW w:w="3343" w:type="pct"/>
            <w:shd w:val="clear" w:color="auto" w:fill="DEEAF6"/>
            <w:vAlign w:val="center"/>
          </w:tcPr>
          <w:p w:rsidR="008B23AE" w:rsidRPr="008B23AE" w:rsidRDefault="008B23AE" w:rsidP="008B23AE">
            <w:pPr>
              <w:jc w:val="center"/>
              <w:rPr>
                <w:rFonts w:ascii="Segoe UI" w:hAnsi="Segoe UI" w:cs="Segoe UI"/>
                <w:b/>
                <w:bCs/>
                <w:color w:val="0070C0"/>
                <w:spacing w:val="1"/>
                <w:sz w:val="18"/>
                <w:szCs w:val="18"/>
                <w:lang w:val="tr-TR"/>
              </w:rPr>
            </w:pPr>
            <w:r w:rsidRPr="008B23AE">
              <w:rPr>
                <w:rFonts w:ascii="Segoe UI" w:hAnsi="Segoe UI" w:cs="Segoe UI"/>
                <w:b/>
                <w:bCs/>
                <w:color w:val="002060"/>
                <w:spacing w:val="1"/>
                <w:sz w:val="18"/>
                <w:szCs w:val="18"/>
                <w:lang w:val="tr-TR"/>
              </w:rPr>
              <w:t>El Cairo Nocturno con Cena</w:t>
            </w:r>
          </w:p>
        </w:tc>
        <w:tc>
          <w:tcPr>
            <w:tcW w:w="857"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60 $</w:t>
            </w:r>
          </w:p>
        </w:tc>
        <w:tc>
          <w:tcPr>
            <w:tcW w:w="799"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8B23AE">
        <w:trPr>
          <w:trHeight w:val="284"/>
          <w:jc w:val="center"/>
        </w:trPr>
        <w:tc>
          <w:tcPr>
            <w:tcW w:w="3343" w:type="pct"/>
            <w:shd w:val="clear" w:color="auto" w:fill="DEEAF6"/>
            <w:vAlign w:val="center"/>
          </w:tcPr>
          <w:p w:rsidR="008B23AE" w:rsidRPr="008B23AE" w:rsidRDefault="008B23AE" w:rsidP="008B23AE">
            <w:pPr>
              <w:jc w:val="center"/>
              <w:rPr>
                <w:rFonts w:ascii="Segoe UI" w:hAnsi="Segoe UI" w:cs="Segoe UI"/>
                <w:b/>
                <w:bCs/>
                <w:color w:val="0070C0"/>
                <w:spacing w:val="1"/>
                <w:sz w:val="18"/>
                <w:szCs w:val="18"/>
                <w:lang w:val="tr-TR"/>
              </w:rPr>
            </w:pPr>
            <w:r w:rsidRPr="008B23AE">
              <w:rPr>
                <w:rFonts w:ascii="Segoe UI" w:hAnsi="Segoe UI" w:cs="Segoe UI"/>
                <w:b/>
                <w:bCs/>
                <w:color w:val="002060"/>
                <w:spacing w:val="1"/>
                <w:sz w:val="18"/>
                <w:szCs w:val="18"/>
                <w:lang w:val="tr-TR"/>
              </w:rPr>
              <w:t>Espectáculo de Luz y Sonido en las Pirámides de Guiza</w:t>
            </w:r>
          </w:p>
        </w:tc>
        <w:tc>
          <w:tcPr>
            <w:tcW w:w="857"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55 $</w:t>
            </w:r>
          </w:p>
        </w:tc>
        <w:tc>
          <w:tcPr>
            <w:tcW w:w="799"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8B23AE">
        <w:trPr>
          <w:trHeight w:val="284"/>
          <w:jc w:val="center"/>
        </w:trPr>
        <w:tc>
          <w:tcPr>
            <w:tcW w:w="3343" w:type="pct"/>
            <w:shd w:val="clear" w:color="auto" w:fill="DEEAF6"/>
            <w:vAlign w:val="center"/>
          </w:tcPr>
          <w:p w:rsidR="008B23AE" w:rsidRPr="008B23AE" w:rsidRDefault="008B23AE" w:rsidP="008B23AE">
            <w:pPr>
              <w:jc w:val="center"/>
              <w:rPr>
                <w:rFonts w:ascii="Segoe UI" w:hAnsi="Segoe UI" w:cs="Segoe UI"/>
                <w:b/>
                <w:bCs/>
                <w:color w:val="0070C0"/>
                <w:spacing w:val="1"/>
                <w:sz w:val="18"/>
                <w:szCs w:val="18"/>
                <w:lang w:val="tr-TR"/>
              </w:rPr>
            </w:pPr>
            <w:r w:rsidRPr="008B23AE">
              <w:rPr>
                <w:rFonts w:ascii="Segoe UI" w:hAnsi="Segoe UI" w:cs="Segoe UI"/>
                <w:b/>
                <w:bCs/>
                <w:color w:val="002060"/>
                <w:spacing w:val="1"/>
                <w:sz w:val="18"/>
                <w:szCs w:val="18"/>
                <w:lang w:val="tr-TR"/>
              </w:rPr>
              <w:t>Cena con Show en Restaurante Flotante "Andrea" o "Scarabee"</w:t>
            </w:r>
          </w:p>
        </w:tc>
        <w:tc>
          <w:tcPr>
            <w:tcW w:w="857"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45 $</w:t>
            </w:r>
          </w:p>
        </w:tc>
        <w:tc>
          <w:tcPr>
            <w:tcW w:w="799"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8B23AE">
        <w:trPr>
          <w:trHeight w:val="284"/>
          <w:jc w:val="center"/>
        </w:trPr>
        <w:tc>
          <w:tcPr>
            <w:tcW w:w="3343" w:type="pct"/>
            <w:shd w:val="clear" w:color="auto" w:fill="DEEAF6"/>
            <w:vAlign w:val="center"/>
          </w:tcPr>
          <w:p w:rsidR="008B23AE" w:rsidRPr="008B23AE" w:rsidRDefault="008B23AE" w:rsidP="008B23AE">
            <w:pPr>
              <w:jc w:val="center"/>
              <w:rPr>
                <w:rFonts w:ascii="Segoe UI" w:hAnsi="Segoe UI" w:cs="Segoe UI"/>
                <w:b/>
                <w:bCs/>
                <w:color w:val="0070C0"/>
                <w:spacing w:val="1"/>
                <w:sz w:val="18"/>
                <w:szCs w:val="18"/>
                <w:lang w:val="tr-TR"/>
              </w:rPr>
            </w:pPr>
            <w:r w:rsidRPr="008B23AE">
              <w:rPr>
                <w:rFonts w:ascii="Segoe UI" w:hAnsi="Segoe UI" w:cs="Segoe UI"/>
                <w:b/>
                <w:bCs/>
                <w:color w:val="002060"/>
                <w:spacing w:val="1"/>
                <w:sz w:val="18"/>
                <w:szCs w:val="18"/>
                <w:lang w:val="tr-TR"/>
              </w:rPr>
              <w:t>Cena con Show en Restaurante Flotante "Nile Crystal"</w:t>
            </w:r>
          </w:p>
        </w:tc>
        <w:tc>
          <w:tcPr>
            <w:tcW w:w="857"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55 $</w:t>
            </w:r>
          </w:p>
        </w:tc>
        <w:tc>
          <w:tcPr>
            <w:tcW w:w="799"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8B23AE">
        <w:trPr>
          <w:trHeight w:val="284"/>
          <w:jc w:val="center"/>
        </w:trPr>
        <w:tc>
          <w:tcPr>
            <w:tcW w:w="3343" w:type="pct"/>
            <w:shd w:val="clear" w:color="auto" w:fill="DEEAF6"/>
            <w:vAlign w:val="center"/>
          </w:tcPr>
          <w:p w:rsidR="008B23AE" w:rsidRPr="008B23AE" w:rsidRDefault="008B23AE" w:rsidP="008B23AE">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Cena con Show en Restaurante Flotante "Nile Pharaoh</w:t>
            </w:r>
            <w:r>
              <w:rPr>
                <w:rFonts w:ascii="Segoe UI" w:hAnsi="Segoe UI" w:cs="Segoe UI"/>
                <w:b/>
                <w:bCs/>
                <w:color w:val="002060"/>
                <w:spacing w:val="1"/>
                <w:sz w:val="18"/>
                <w:szCs w:val="18"/>
                <w:lang w:val="tr-TR"/>
              </w:rPr>
              <w:t>"</w:t>
            </w:r>
          </w:p>
        </w:tc>
        <w:tc>
          <w:tcPr>
            <w:tcW w:w="857"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65 $</w:t>
            </w:r>
          </w:p>
        </w:tc>
        <w:tc>
          <w:tcPr>
            <w:tcW w:w="799"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8B23AE">
        <w:trPr>
          <w:trHeight w:val="284"/>
          <w:jc w:val="center"/>
        </w:trPr>
        <w:tc>
          <w:tcPr>
            <w:tcW w:w="3343" w:type="pct"/>
            <w:shd w:val="clear" w:color="auto" w:fill="DEEAF6"/>
            <w:vAlign w:val="center"/>
          </w:tcPr>
          <w:p w:rsidR="008B23AE" w:rsidRPr="008B23AE" w:rsidRDefault="008B23AE" w:rsidP="008B23AE">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Cena con Show en Re</w:t>
            </w:r>
            <w:r>
              <w:rPr>
                <w:rFonts w:ascii="Segoe UI" w:hAnsi="Segoe UI" w:cs="Segoe UI"/>
                <w:b/>
                <w:bCs/>
                <w:color w:val="002060"/>
                <w:spacing w:val="1"/>
                <w:sz w:val="18"/>
                <w:szCs w:val="18"/>
                <w:lang w:val="tr-TR"/>
              </w:rPr>
              <w:t>staurante Flotante "Nile Maxim"</w:t>
            </w:r>
          </w:p>
        </w:tc>
        <w:tc>
          <w:tcPr>
            <w:tcW w:w="857"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75 $</w:t>
            </w:r>
          </w:p>
        </w:tc>
        <w:tc>
          <w:tcPr>
            <w:tcW w:w="799" w:type="pct"/>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bl>
    <w:p w:rsidR="008B23AE" w:rsidRPr="008B23AE" w:rsidRDefault="008B23AE" w:rsidP="008B23AE">
      <w:pPr>
        <w:jc w:val="center"/>
        <w:rPr>
          <w:rFonts w:ascii="Segoe UI" w:hAnsi="Segoe UI" w:cs="Segoe UI"/>
          <w:b/>
          <w:bCs/>
          <w:color w:val="2F5496"/>
          <w:sz w:val="18"/>
          <w:szCs w:val="18"/>
        </w:rPr>
      </w:pPr>
    </w:p>
    <w:p w:rsidR="008B23AE" w:rsidRPr="008B23AE" w:rsidRDefault="008B23AE" w:rsidP="008B23AE">
      <w:pPr>
        <w:numPr>
          <w:ilvl w:val="0"/>
          <w:numId w:val="4"/>
        </w:numPr>
        <w:rPr>
          <w:rFonts w:ascii="Segoe UI" w:hAnsi="Segoe UI" w:cs="Segoe UI"/>
          <w:b/>
          <w:bCs/>
          <w:color w:val="0070C0"/>
          <w:spacing w:val="1"/>
          <w:sz w:val="18"/>
          <w:szCs w:val="18"/>
          <w:lang w:val="tr-TR"/>
        </w:rPr>
      </w:pPr>
      <w:r w:rsidRPr="008B23AE">
        <w:rPr>
          <w:rFonts w:ascii="Segoe UI" w:hAnsi="Segoe UI" w:cs="Segoe UI"/>
          <w:b/>
          <w:bCs/>
          <w:color w:val="00B0F0"/>
          <w:spacing w:val="1"/>
          <w:sz w:val="18"/>
          <w:szCs w:val="18"/>
          <w:u w:val="single"/>
          <w:lang w:val="tr-TR"/>
        </w:rPr>
        <w:t>Nota Muy Importante</w:t>
      </w:r>
      <w:r w:rsidRPr="008B23AE">
        <w:rPr>
          <w:rFonts w:ascii="Segoe UI" w:hAnsi="Segoe UI" w:cs="Segoe UI"/>
          <w:b/>
          <w:bCs/>
          <w:color w:val="00B0F0"/>
          <w:spacing w:val="1"/>
          <w:sz w:val="18"/>
          <w:szCs w:val="18"/>
          <w:lang w:val="tr-TR"/>
        </w:rPr>
        <w:t>:</w:t>
      </w:r>
      <w:r w:rsidRPr="008B23AE">
        <w:rPr>
          <w:rFonts w:ascii="Segoe UI" w:hAnsi="Segoe UI" w:cs="Segoe UI"/>
          <w:b/>
          <w:bCs/>
          <w:color w:val="002060"/>
          <w:spacing w:val="1"/>
          <w:sz w:val="18"/>
          <w:szCs w:val="18"/>
          <w:lang w:val="tr-TR"/>
        </w:rPr>
        <w:t xml:space="preserve"> Habrá suplemento de 60 % en el caso de una sola persona.</w:t>
      </w:r>
    </w:p>
    <w:p w:rsidR="000A2E22" w:rsidRDefault="000A2E22" w:rsidP="008B23AE">
      <w:pPr>
        <w:rPr>
          <w:rFonts w:ascii="Segoe UI" w:hAnsi="Segoe UI" w:cs="Segoe UI"/>
          <w:b/>
          <w:bCs/>
          <w:color w:val="2F5496"/>
          <w:sz w:val="18"/>
          <w:szCs w:val="18"/>
        </w:rPr>
      </w:pPr>
    </w:p>
    <w:p w:rsidR="001C3DBD" w:rsidRDefault="001C3DBD" w:rsidP="008B23AE">
      <w:pPr>
        <w:rPr>
          <w:rFonts w:ascii="Segoe UI" w:hAnsi="Segoe UI" w:cs="Segoe UI"/>
          <w:b/>
          <w:bCs/>
          <w:color w:val="2F5496"/>
          <w:sz w:val="18"/>
          <w:szCs w:val="18"/>
        </w:rPr>
      </w:pPr>
    </w:p>
    <w:p w:rsidR="001C3DBD" w:rsidRDefault="001C3DBD" w:rsidP="008B23AE">
      <w:pPr>
        <w:rPr>
          <w:rFonts w:ascii="Segoe UI" w:hAnsi="Segoe UI" w:cs="Segoe UI"/>
          <w:b/>
          <w:bCs/>
          <w:color w:val="2F5496"/>
          <w:sz w:val="18"/>
          <w:szCs w:val="18"/>
        </w:rPr>
      </w:pPr>
    </w:p>
    <w:p w:rsidR="001C3DBD" w:rsidRDefault="001C3DBD" w:rsidP="008B23AE">
      <w:pPr>
        <w:rPr>
          <w:rFonts w:ascii="Segoe UI" w:hAnsi="Segoe UI" w:cs="Segoe UI"/>
          <w:b/>
          <w:bCs/>
          <w:color w:val="2F5496"/>
          <w:sz w:val="18"/>
          <w:szCs w:val="18"/>
        </w:rPr>
      </w:pPr>
    </w:p>
    <w:p w:rsidR="001C3DBD" w:rsidRPr="008B23AE" w:rsidRDefault="001C3DBD" w:rsidP="008B23AE">
      <w:pPr>
        <w:rPr>
          <w:rFonts w:ascii="Segoe UI" w:hAnsi="Segoe UI" w:cs="Segoe UI"/>
          <w:sz w:val="18"/>
          <w:szCs w:val="18"/>
        </w:rPr>
      </w:pPr>
    </w:p>
    <w:p w:rsidR="008B23AE" w:rsidRPr="00F10B25" w:rsidRDefault="008B23AE" w:rsidP="008B23AE">
      <w:pPr>
        <w:numPr>
          <w:ilvl w:val="0"/>
          <w:numId w:val="3"/>
        </w:numPr>
        <w:autoSpaceDE w:val="0"/>
        <w:autoSpaceDN w:val="0"/>
        <w:jc w:val="center"/>
        <w:rPr>
          <w:rFonts w:ascii="Segoe UI" w:hAnsi="Segoe UI" w:cs="Segoe UI"/>
          <w:b/>
          <w:bCs/>
          <w:color w:val="00B0F0"/>
          <w:sz w:val="20"/>
          <w:szCs w:val="18"/>
          <w:lang w:val="es-ES_tradnl"/>
        </w:rPr>
      </w:pPr>
      <w:r w:rsidRPr="00F10B25">
        <w:rPr>
          <w:rFonts w:ascii="Segoe UI" w:hAnsi="Segoe UI" w:cs="Segoe UI"/>
          <w:b/>
          <w:bCs/>
          <w:color w:val="00B0F0"/>
          <w:sz w:val="20"/>
          <w:szCs w:val="18"/>
          <w:lang w:val="es-ES_tradnl"/>
        </w:rPr>
        <w:lastRenderedPageBreak/>
        <w:t xml:space="preserve">Visitas Opcionales en </w:t>
      </w:r>
      <w:r w:rsidRPr="00F10B25">
        <w:rPr>
          <w:rFonts w:ascii="Segoe UI" w:hAnsi="Segoe UI" w:cs="Segoe UI"/>
          <w:b/>
          <w:bCs/>
          <w:color w:val="00B0F0"/>
          <w:sz w:val="20"/>
          <w:szCs w:val="18"/>
          <w:u w:val="single"/>
          <w:lang w:val="es-ES_tradnl"/>
        </w:rPr>
        <w:t>Luxor y Asuán</w:t>
      </w:r>
      <w:r w:rsidRPr="00F10B25">
        <w:rPr>
          <w:rFonts w:ascii="Segoe UI" w:hAnsi="Segoe UI" w:cs="Segoe UI"/>
          <w:b/>
          <w:bCs/>
          <w:color w:val="00B0F0"/>
          <w:sz w:val="20"/>
          <w:szCs w:val="18"/>
          <w:lang w:val="es-ES_tradnl"/>
        </w:rPr>
        <w:t xml:space="preserve"> …</w:t>
      </w:r>
    </w:p>
    <w:p w:rsidR="008B23AE" w:rsidRPr="008B23AE" w:rsidRDefault="008B23AE" w:rsidP="008B23AE">
      <w:pPr>
        <w:widowControl w:val="0"/>
        <w:autoSpaceDE w:val="0"/>
        <w:autoSpaceDN w:val="0"/>
        <w:adjustRightInd w:val="0"/>
        <w:ind w:right="11"/>
        <w:jc w:val="both"/>
        <w:rPr>
          <w:rFonts w:ascii="Segoe UI" w:hAnsi="Segoe UI" w:cs="Segoe UI"/>
          <w:b/>
          <w:bCs/>
          <w:color w:val="0070C0"/>
          <w:spacing w:val="-1"/>
          <w:sz w:val="18"/>
          <w:szCs w:val="18"/>
          <w:u w:val="single"/>
          <w:lang w:val="es-ES_tradnl"/>
        </w:rPr>
      </w:pPr>
    </w:p>
    <w:p w:rsidR="008B23AE" w:rsidRPr="008B23AE" w:rsidRDefault="008B23AE" w:rsidP="008B23AE">
      <w:pPr>
        <w:widowControl w:val="0"/>
        <w:autoSpaceDE w:val="0"/>
        <w:autoSpaceDN w:val="0"/>
        <w:adjustRightInd w:val="0"/>
        <w:ind w:right="11"/>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Luxor en Globo</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2 horas. A primera hora de la mañana, se puede disfrutar de una experiencia única con la visita espectacular de Luxor desde el aire. Veremos toda la ciudad de Luxor con sus Templos, desierto, el Río Nilo y sus dos orillas. Vuelta al barco y desayuno.</w:t>
      </w:r>
    </w:p>
    <w:p w:rsidR="008B23AE" w:rsidRPr="008B23AE" w:rsidRDefault="008B23AE" w:rsidP="008B23AE">
      <w:pPr>
        <w:widowControl w:val="0"/>
        <w:autoSpaceDE w:val="0"/>
        <w:autoSpaceDN w:val="0"/>
        <w:adjustRightInd w:val="0"/>
        <w:ind w:right="11"/>
        <w:jc w:val="both"/>
        <w:rPr>
          <w:rFonts w:ascii="Segoe UI" w:hAnsi="Segoe UI" w:cs="Segoe UI"/>
          <w:b/>
          <w:bCs/>
          <w:color w:val="0070C0"/>
          <w:spacing w:val="-1"/>
          <w:sz w:val="18"/>
          <w:szCs w:val="18"/>
          <w:u w:val="single"/>
          <w:lang w:val="tr-TR"/>
        </w:rPr>
      </w:pPr>
    </w:p>
    <w:p w:rsidR="008B23AE" w:rsidRPr="008B23AE" w:rsidRDefault="008B23AE" w:rsidP="008B23AE">
      <w:pPr>
        <w:widowControl w:val="0"/>
        <w:autoSpaceDE w:val="0"/>
        <w:autoSpaceDN w:val="0"/>
        <w:adjustRightInd w:val="0"/>
        <w:ind w:right="11"/>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El Poblado Nubio</w:t>
      </w:r>
    </w:p>
    <w:p w:rsidR="008B23AE" w:rsidRPr="008B23AE" w:rsidRDefault="008B23AE" w:rsidP="008B23AE">
      <w:pPr>
        <w:widowControl w:val="0"/>
        <w:autoSpaceDE w:val="0"/>
        <w:autoSpaceDN w:val="0"/>
        <w:adjustRightInd w:val="0"/>
        <w:ind w:right="11"/>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4 horas. Atraviesa el río Nilo a bordo de una faluca tradicional para descubrir el pueblo más auténtico de Egipto, Gharb Soheil, y conocer la vida cotidiana de los nubios. Nos dirigiremos a un pequeño muelle donde nos montaremos en una barca en la que recorreremos el Nilo, antiguamente infestado de cocodrilos. Una vez cruzado el Nilo, tras tener la oportunidad de bañaros en una playa de arena fina, la aventura continúa subiéndonos a lomos de unos camellos para continuar hacia nuestro destino, Gharb Soheil, más conocido como el pueblo nubio. Nubia fue la región de África situada entre el sur de Egipto y el norte de Sudán. Sabréis que llegáis al poblado cuando comencéis a ver sus peculiares casas coloridas, sus puestos de comida y especias... y cómo no, el color de su piel y su mirada. Los nubios tienen la piel muy oscura y una mirada que mucha gente no sabe describir. Los nubios son los habitantes más auténticos de Egipto. En el pueblo recorreremos su mercado y nos adentraremos en alguna de sus casas para ver qué hay detrás de sus coloridas fachadas. Veréis las habitaciones, sus pinturas... y podréis degustar su comida típica y sus tés tradicionales. También tendréis la posibilidad de escuchar su música y de haceros un tatuaje de henna.</w:t>
      </w:r>
    </w:p>
    <w:p w:rsidR="008B23AE" w:rsidRPr="008B23AE" w:rsidRDefault="008B23AE" w:rsidP="008B23AE">
      <w:pPr>
        <w:widowControl w:val="0"/>
        <w:autoSpaceDE w:val="0"/>
        <w:autoSpaceDN w:val="0"/>
        <w:adjustRightInd w:val="0"/>
        <w:ind w:right="11"/>
        <w:jc w:val="both"/>
        <w:rPr>
          <w:rFonts w:ascii="Segoe UI" w:hAnsi="Segoe UI" w:cs="Segoe UI"/>
          <w:b/>
          <w:bCs/>
          <w:color w:val="0070C0"/>
          <w:spacing w:val="-1"/>
          <w:sz w:val="18"/>
          <w:szCs w:val="18"/>
          <w:u w:val="single"/>
          <w:lang w:val="tr-TR"/>
        </w:rPr>
      </w:pPr>
    </w:p>
    <w:p w:rsidR="008B23AE" w:rsidRPr="008B23AE" w:rsidRDefault="008B23AE" w:rsidP="008B23AE">
      <w:pPr>
        <w:widowControl w:val="0"/>
        <w:autoSpaceDE w:val="0"/>
        <w:autoSpaceDN w:val="0"/>
        <w:adjustRightInd w:val="0"/>
        <w:ind w:right="11"/>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Excursión a los Templos de Abu Simbel por Carretera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8 horas. A la hora prevista, salida por carretera de Asuán hacia Abu Simbel para ver los Grandiosos Templos de Ramsés II; sus entradas principales están presididas por cuatro enormes estatuas de 20 metros de altura consideradas como los monumentos más impresionantes que quedan del Antiguo Egipto. En los años sesenta, y con la formación del lago artificial de Nasser, los Templos se vieron amenazados por las aguas del Lago Nasser, y con la ayuda de una campaña promovida por la UNESCO, los Templos fueron trasladados pieza por pieza a otro lugar situado a más altura para no verse afectados por las aguas. Vuelta a Asuán.</w:t>
      </w:r>
    </w:p>
    <w:p w:rsidR="008B23AE" w:rsidRPr="008B23AE" w:rsidRDefault="008B23AE" w:rsidP="008B23AE">
      <w:pPr>
        <w:widowControl w:val="0"/>
        <w:autoSpaceDE w:val="0"/>
        <w:autoSpaceDN w:val="0"/>
        <w:adjustRightInd w:val="0"/>
        <w:ind w:right="11"/>
        <w:jc w:val="both"/>
        <w:rPr>
          <w:rFonts w:ascii="Segoe UI" w:hAnsi="Segoe UI" w:cs="Segoe UI"/>
          <w:b/>
          <w:bCs/>
          <w:color w:val="0070C0"/>
          <w:spacing w:val="-1"/>
          <w:sz w:val="18"/>
          <w:szCs w:val="18"/>
          <w:u w:val="single"/>
          <w:lang w:val="tr-TR"/>
        </w:rPr>
      </w:pPr>
    </w:p>
    <w:p w:rsidR="008B23AE" w:rsidRPr="008B23AE" w:rsidRDefault="008B23AE" w:rsidP="008B23AE">
      <w:pPr>
        <w:widowControl w:val="0"/>
        <w:autoSpaceDE w:val="0"/>
        <w:autoSpaceDN w:val="0"/>
        <w:adjustRightInd w:val="0"/>
        <w:ind w:right="11"/>
        <w:jc w:val="both"/>
        <w:rPr>
          <w:rFonts w:ascii="Segoe UI" w:hAnsi="Segoe UI" w:cs="Segoe UI"/>
          <w:color w:val="0070C0"/>
          <w:sz w:val="18"/>
          <w:szCs w:val="18"/>
          <w:u w:val="single"/>
          <w:lang w:val="es-ES_tradnl"/>
        </w:rPr>
      </w:pPr>
      <w:r w:rsidRPr="008B23AE">
        <w:rPr>
          <w:rFonts w:ascii="Segoe UI" w:hAnsi="Segoe UI" w:cs="Segoe UI"/>
          <w:b/>
          <w:bCs/>
          <w:color w:val="0070C0"/>
          <w:spacing w:val="-1"/>
          <w:sz w:val="18"/>
          <w:szCs w:val="18"/>
          <w:u w:val="single"/>
          <w:lang w:val="tr-TR"/>
        </w:rPr>
        <w:t>Excursión a los Templos de Abu Simbel en Avión</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8 horas. Salida desde el Aeropuerto de Asuán con destino a Abu Simbel, donde se visitar los dos Grandiosos Templos de Ramsés II y su esposa Nefertari. Estos Templos se encuentran a 297 km al sur de Asuán y a 70 km de la frontera de Sudán. Al igual que otros muchos, los Templos de Abu Simbel se transportaron desde su emplazamiento original. El Gran Templo de Ramsés II, al igual que el Pequeño Templo de su esposa Nefertari, está enteramente excavado en la roca. Se adentra más de 61 m en el interior de la montaña. La fachada, su parte más conocida, es un pilón descomunal de 33 m de altura, por 37,5 de ancho, sobre el que emergen cuatro gigantescos colosos sentados de 20 m de altura, excavados en la roca, dos a cada lado de la entrada. Regreso al aeropuerto de Abu Simbel y embarque en su vuelo con destino a Asuán. Llegada y asistencia por nuestro representante.</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b/>
          <w:bCs/>
          <w:color w:val="0070C0"/>
          <w:spacing w:val="-1"/>
          <w:sz w:val="18"/>
          <w:szCs w:val="18"/>
          <w:u w:val="single"/>
          <w:lang w:val="tr-TR"/>
        </w:rPr>
        <w:t>Descripción de la Excursión a los Templos de Abu Simbel por Carretera + Espectáculo de Luz y Sonido en los Templos de Abu Simbel</w:t>
      </w:r>
      <w:r w:rsidRPr="008B23AE">
        <w:rPr>
          <w:rFonts w:ascii="Segoe UI" w:hAnsi="Segoe UI" w:cs="Segoe UI"/>
          <w:color w:val="17365D"/>
          <w:spacing w:val="-1"/>
          <w:sz w:val="18"/>
          <w:szCs w:val="18"/>
          <w:lang w:val="tr-TR"/>
        </w:rPr>
        <w:t xml:space="preserve"> </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11 horas. A la hora prevista, salida por carretera de Asuán hacia Abu Simbel para ver los Grandiosos Templos de Ramsés II; sus entradas principales están presididas por cuatro enormes estatuas de 20 metros de altura consideradas como los monumentos más impresionantes que quedan del Antiguo Egipto. En los años sesenta, y con la formación del Lago Artificial de Nasser, los Templos se vieron amenazados por las aguas del Lago Nasser, y con la ayuda de una campaña promovida por la UNESCO, los Templos fueron trasladados pieza por pieza a otro lugar situado a más altura para no verse afectados por las aguas. Por la noche, asistiremos al Espectáculo más maravilloso en Egipto, el Espectáculo de Luz y Sonido en los Templos de Abu Simbel. Vuelta a Asuán.</w:t>
      </w:r>
    </w:p>
    <w:p w:rsidR="008B23AE" w:rsidRDefault="008B23AE" w:rsidP="008B23AE">
      <w:pPr>
        <w:jc w:val="center"/>
        <w:rPr>
          <w:rFonts w:ascii="Segoe UI" w:hAnsi="Segoe UI" w:cs="Segoe UI"/>
          <w:b/>
          <w:bCs/>
          <w:color w:val="0070C0"/>
          <w:spacing w:val="1"/>
          <w:sz w:val="18"/>
          <w:szCs w:val="18"/>
          <w:lang w:val="tr-TR"/>
        </w:rPr>
      </w:pPr>
    </w:p>
    <w:p w:rsidR="008B23AE" w:rsidRPr="008B23AE" w:rsidRDefault="008B23AE" w:rsidP="008B23AE">
      <w:pPr>
        <w:jc w:val="center"/>
        <w:rPr>
          <w:rFonts w:ascii="Segoe UI" w:hAnsi="Segoe UI" w:cs="Segoe UI"/>
          <w:b/>
          <w:bCs/>
          <w:color w:val="0070C0"/>
          <w:spacing w:val="1"/>
          <w:sz w:val="18"/>
          <w:szCs w:val="18"/>
          <w:lang w:val="tr-TR"/>
        </w:rPr>
      </w:pPr>
    </w:p>
    <w:p w:rsidR="008B23AE" w:rsidRPr="008B23AE" w:rsidRDefault="008B23AE" w:rsidP="008B23AE">
      <w:pPr>
        <w:numPr>
          <w:ilvl w:val="0"/>
          <w:numId w:val="2"/>
        </w:numPr>
        <w:ind w:left="360"/>
        <w:jc w:val="center"/>
        <w:rPr>
          <w:rFonts w:ascii="Segoe UI" w:hAnsi="Segoe UI" w:cs="Segoe UI"/>
          <w:b/>
          <w:bCs/>
          <w:color w:val="0070C0"/>
          <w:spacing w:val="1"/>
          <w:sz w:val="18"/>
          <w:szCs w:val="18"/>
          <w:lang w:val="tr-TR"/>
        </w:rPr>
      </w:pPr>
      <w:r w:rsidRPr="008B23AE">
        <w:rPr>
          <w:rFonts w:ascii="Segoe UI" w:hAnsi="Segoe UI" w:cs="Segoe UI"/>
          <w:b/>
          <w:bCs/>
          <w:color w:val="0070C0"/>
          <w:spacing w:val="1"/>
          <w:sz w:val="18"/>
          <w:szCs w:val="18"/>
          <w:lang w:val="tr-TR"/>
        </w:rPr>
        <w:t xml:space="preserve">Visitas Opcionales en </w:t>
      </w:r>
      <w:r w:rsidRPr="008B23AE">
        <w:rPr>
          <w:rFonts w:ascii="Segoe UI" w:hAnsi="Segoe UI" w:cs="Segoe UI"/>
          <w:b/>
          <w:bCs/>
          <w:color w:val="0070C0"/>
          <w:spacing w:val="1"/>
          <w:sz w:val="18"/>
          <w:szCs w:val="18"/>
          <w:u w:val="single"/>
          <w:lang w:val="tr-TR"/>
        </w:rPr>
        <w:t>Luxor y Asuán</w:t>
      </w:r>
      <w:r w:rsidRPr="008B23AE">
        <w:rPr>
          <w:rFonts w:ascii="Segoe UI" w:hAnsi="Segoe UI" w:cs="Segoe UI"/>
          <w:b/>
          <w:bCs/>
          <w:color w:val="0070C0"/>
          <w:spacing w:val="1"/>
          <w:sz w:val="18"/>
          <w:szCs w:val="18"/>
          <w:lang w:val="tr-TR"/>
        </w:rPr>
        <w:t xml:space="preserve"> ...</w:t>
      </w:r>
    </w:p>
    <w:p w:rsidR="008B23AE" w:rsidRPr="008B23AE" w:rsidRDefault="008B23AE" w:rsidP="008B23AE">
      <w:pPr>
        <w:rPr>
          <w:rFonts w:ascii="Segoe UI" w:hAnsi="Segoe UI" w:cs="Segoe UI"/>
          <w:b/>
          <w:bCs/>
          <w:color w:val="0070C0"/>
          <w:spacing w:val="1"/>
          <w:sz w:val="18"/>
          <w:szCs w:val="18"/>
          <w:lang w:val="tr-TR"/>
        </w:rPr>
      </w:pPr>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DEEAF6"/>
        <w:tblLook w:val="04A0" w:firstRow="1" w:lastRow="0" w:firstColumn="1" w:lastColumn="0" w:noHBand="0" w:noVBand="1"/>
      </w:tblPr>
      <w:tblGrid>
        <w:gridCol w:w="6954"/>
        <w:gridCol w:w="1801"/>
        <w:gridCol w:w="1691"/>
      </w:tblGrid>
      <w:tr w:rsidR="008B23AE" w:rsidRPr="008B23AE" w:rsidTr="001C3DBD">
        <w:trPr>
          <w:jc w:val="center"/>
        </w:trPr>
        <w:tc>
          <w:tcPr>
            <w:tcW w:w="7354" w:type="dxa"/>
            <w:shd w:val="clear" w:color="auto" w:fill="DEEAF6"/>
            <w:vAlign w:val="center"/>
          </w:tcPr>
          <w:p w:rsidR="008B23AE" w:rsidRPr="008B23AE" w:rsidRDefault="008B23AE" w:rsidP="00FC0CB7">
            <w:pPr>
              <w:jc w:val="center"/>
              <w:rPr>
                <w:rFonts w:ascii="Segoe UI" w:hAnsi="Segoe UI" w:cs="Segoe UI"/>
                <w:b/>
                <w:bCs/>
                <w:color w:val="0070C0"/>
                <w:spacing w:val="1"/>
                <w:sz w:val="18"/>
                <w:szCs w:val="18"/>
                <w:lang w:val="tr-TR"/>
              </w:rPr>
            </w:pPr>
          </w:p>
          <w:p w:rsidR="008B23AE" w:rsidRPr="008B23AE" w:rsidRDefault="008B23AE" w:rsidP="00FC0CB7">
            <w:pPr>
              <w:jc w:val="center"/>
              <w:rPr>
                <w:rFonts w:ascii="Segoe UI" w:hAnsi="Segoe UI" w:cs="Segoe UI"/>
                <w:b/>
                <w:bCs/>
                <w:color w:val="0070C0"/>
                <w:spacing w:val="1"/>
                <w:sz w:val="18"/>
                <w:szCs w:val="18"/>
                <w:lang w:val="tr-TR"/>
              </w:rPr>
            </w:pPr>
            <w:r w:rsidRPr="008B23AE">
              <w:rPr>
                <w:rFonts w:ascii="Segoe UI" w:hAnsi="Segoe UI" w:cs="Segoe UI"/>
                <w:b/>
                <w:bCs/>
                <w:color w:val="0070C0"/>
                <w:spacing w:val="1"/>
                <w:sz w:val="18"/>
                <w:szCs w:val="18"/>
                <w:lang w:val="tr-TR"/>
              </w:rPr>
              <w:t xml:space="preserve">Visitas Opcionales  </w:t>
            </w:r>
          </w:p>
          <w:p w:rsidR="008B23AE" w:rsidRPr="008B23AE" w:rsidRDefault="008B23AE" w:rsidP="00FC0CB7">
            <w:pPr>
              <w:jc w:val="center"/>
              <w:rPr>
                <w:rFonts w:ascii="Segoe UI" w:hAnsi="Segoe UI" w:cs="Segoe UI"/>
                <w:b/>
                <w:bCs/>
                <w:color w:val="0070C0"/>
                <w:spacing w:val="1"/>
                <w:sz w:val="18"/>
                <w:szCs w:val="18"/>
                <w:lang w:val="tr-TR"/>
              </w:rPr>
            </w:pPr>
          </w:p>
        </w:tc>
        <w:tc>
          <w:tcPr>
            <w:tcW w:w="1869" w:type="dxa"/>
            <w:shd w:val="clear" w:color="auto" w:fill="DEEAF6"/>
            <w:vAlign w:val="center"/>
          </w:tcPr>
          <w:p w:rsidR="008B23AE" w:rsidRPr="008B23AE" w:rsidRDefault="008B23AE" w:rsidP="00FC0CB7">
            <w:pPr>
              <w:jc w:val="center"/>
              <w:rPr>
                <w:rFonts w:ascii="Segoe UI" w:hAnsi="Segoe UI" w:cs="Segoe UI"/>
                <w:b/>
                <w:bCs/>
                <w:color w:val="0070C0"/>
                <w:spacing w:val="1"/>
                <w:sz w:val="18"/>
                <w:szCs w:val="18"/>
                <w:lang w:val="tr-TR"/>
              </w:rPr>
            </w:pPr>
          </w:p>
          <w:p w:rsidR="008B23AE" w:rsidRPr="008B23AE" w:rsidRDefault="00F10B25" w:rsidP="00FC0CB7">
            <w:pPr>
              <w:jc w:val="center"/>
              <w:rPr>
                <w:rFonts w:ascii="Segoe UI" w:hAnsi="Segoe UI" w:cs="Segoe UI"/>
                <w:sz w:val="18"/>
                <w:szCs w:val="18"/>
                <w:lang w:val="tr-TR"/>
              </w:rPr>
            </w:pPr>
            <w:r>
              <w:rPr>
                <w:rFonts w:ascii="Segoe UI" w:hAnsi="Segoe UI" w:cs="Segoe UI"/>
                <w:b/>
                <w:bCs/>
                <w:color w:val="0070C0"/>
                <w:spacing w:val="1"/>
                <w:sz w:val="18"/>
                <w:szCs w:val="18"/>
                <w:lang w:val="tr-TR"/>
              </w:rPr>
              <w:t>Precios de Venta</w:t>
            </w:r>
          </w:p>
        </w:tc>
        <w:tc>
          <w:tcPr>
            <w:tcW w:w="1793" w:type="dxa"/>
            <w:shd w:val="clear" w:color="auto" w:fill="DEEAF6"/>
            <w:vAlign w:val="center"/>
          </w:tcPr>
          <w:p w:rsidR="008B23AE" w:rsidRPr="008B23AE" w:rsidRDefault="008B23AE" w:rsidP="00FC0CB7">
            <w:pPr>
              <w:jc w:val="center"/>
              <w:rPr>
                <w:rFonts w:ascii="Segoe UI" w:hAnsi="Segoe UI" w:cs="Segoe UI"/>
                <w:sz w:val="18"/>
                <w:szCs w:val="18"/>
                <w:lang w:val="tr-TR"/>
              </w:rPr>
            </w:pPr>
          </w:p>
        </w:tc>
      </w:tr>
      <w:tr w:rsidR="008B23AE" w:rsidRPr="008B23AE" w:rsidTr="001C3DBD">
        <w:trPr>
          <w:trHeight w:val="284"/>
          <w:jc w:val="center"/>
        </w:trPr>
        <w:tc>
          <w:tcPr>
            <w:tcW w:w="7354" w:type="dxa"/>
            <w:shd w:val="clear" w:color="auto" w:fill="DEEAF6"/>
            <w:vAlign w:val="center"/>
          </w:tcPr>
          <w:p w:rsidR="008B23AE" w:rsidRPr="008B23AE" w:rsidRDefault="001C3DBD" w:rsidP="001C3DBD">
            <w:pPr>
              <w:jc w:val="center"/>
              <w:rPr>
                <w:rFonts w:ascii="Segoe UI" w:hAnsi="Segoe UI" w:cs="Segoe UI"/>
                <w:b/>
                <w:bCs/>
                <w:color w:val="002060"/>
                <w:spacing w:val="1"/>
                <w:sz w:val="18"/>
                <w:szCs w:val="18"/>
                <w:lang w:val="tr-TR"/>
              </w:rPr>
            </w:pPr>
            <w:r>
              <w:rPr>
                <w:rFonts w:ascii="Segoe UI" w:hAnsi="Segoe UI" w:cs="Segoe UI"/>
                <w:b/>
                <w:bCs/>
                <w:color w:val="002060"/>
                <w:spacing w:val="1"/>
                <w:sz w:val="18"/>
                <w:szCs w:val="18"/>
                <w:lang w:val="tr-TR"/>
              </w:rPr>
              <w:t>Globo Aerostático sobre Luxor</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155 $</w:t>
            </w:r>
          </w:p>
        </w:tc>
        <w:tc>
          <w:tcPr>
            <w:tcW w:w="1793"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54" w:type="dxa"/>
            <w:shd w:val="clear" w:color="auto" w:fill="DEEAF6"/>
            <w:vAlign w:val="center"/>
          </w:tcPr>
          <w:p w:rsidR="008B23AE" w:rsidRPr="008B23AE" w:rsidRDefault="008B23AE" w:rsidP="001C3DBD">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 xml:space="preserve">Espectáculo de Luz </w:t>
            </w:r>
            <w:r w:rsidR="001C3DBD">
              <w:rPr>
                <w:rFonts w:ascii="Segoe UI" w:hAnsi="Segoe UI" w:cs="Segoe UI"/>
                <w:b/>
                <w:bCs/>
                <w:color w:val="002060"/>
                <w:spacing w:val="1"/>
                <w:sz w:val="18"/>
                <w:szCs w:val="18"/>
                <w:lang w:val="tr-TR"/>
              </w:rPr>
              <w:t>y Sonido en el Templo de Karnak</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55 $</w:t>
            </w:r>
          </w:p>
        </w:tc>
        <w:tc>
          <w:tcPr>
            <w:tcW w:w="1793"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54" w:type="dxa"/>
            <w:shd w:val="clear" w:color="auto" w:fill="DEEAF6"/>
            <w:vAlign w:val="center"/>
          </w:tcPr>
          <w:p w:rsidR="008B23AE" w:rsidRPr="008B23AE" w:rsidRDefault="008B23AE" w:rsidP="001C3DBD">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Espectáculo de Luz</w:t>
            </w:r>
            <w:r w:rsidR="001C3DBD">
              <w:rPr>
                <w:rFonts w:ascii="Segoe UI" w:hAnsi="Segoe UI" w:cs="Segoe UI"/>
                <w:b/>
                <w:bCs/>
                <w:color w:val="002060"/>
                <w:spacing w:val="1"/>
                <w:sz w:val="18"/>
                <w:szCs w:val="18"/>
                <w:lang w:val="tr-TR"/>
              </w:rPr>
              <w:t xml:space="preserve"> y Sonido en el Templo de Filae</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55 $</w:t>
            </w:r>
          </w:p>
        </w:tc>
        <w:tc>
          <w:tcPr>
            <w:tcW w:w="1793"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54" w:type="dxa"/>
            <w:shd w:val="clear" w:color="auto" w:fill="DEEAF6"/>
            <w:vAlign w:val="center"/>
          </w:tcPr>
          <w:p w:rsidR="008B23AE" w:rsidRPr="008B23AE" w:rsidRDefault="001C3DBD" w:rsidP="001C3DBD">
            <w:pPr>
              <w:tabs>
                <w:tab w:val="left" w:pos="2775"/>
                <w:tab w:val="center" w:pos="3653"/>
              </w:tabs>
              <w:jc w:val="center"/>
              <w:rPr>
                <w:rFonts w:ascii="Segoe UI" w:hAnsi="Segoe UI" w:cs="Segoe UI"/>
                <w:b/>
                <w:bCs/>
                <w:color w:val="002060"/>
                <w:spacing w:val="1"/>
                <w:sz w:val="18"/>
                <w:szCs w:val="18"/>
                <w:lang w:val="tr-TR"/>
              </w:rPr>
            </w:pPr>
            <w:r>
              <w:rPr>
                <w:rFonts w:ascii="Segoe UI" w:hAnsi="Segoe UI" w:cs="Segoe UI"/>
                <w:b/>
                <w:bCs/>
                <w:color w:val="002060"/>
                <w:spacing w:val="1"/>
                <w:sz w:val="18"/>
                <w:szCs w:val="18"/>
                <w:lang w:val="tr-TR"/>
              </w:rPr>
              <w:t>Excursión al Poblado Nubio</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60 $</w:t>
            </w:r>
          </w:p>
        </w:tc>
        <w:tc>
          <w:tcPr>
            <w:tcW w:w="1793"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54" w:type="dxa"/>
            <w:shd w:val="clear" w:color="auto" w:fill="DEEAF6"/>
            <w:vAlign w:val="center"/>
          </w:tcPr>
          <w:p w:rsidR="008B23AE" w:rsidRPr="008B23AE" w:rsidRDefault="008B23AE" w:rsidP="001C3DBD">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Excursión a los Temp</w:t>
            </w:r>
            <w:r w:rsidR="001C3DBD">
              <w:rPr>
                <w:rFonts w:ascii="Segoe UI" w:hAnsi="Segoe UI" w:cs="Segoe UI"/>
                <w:b/>
                <w:bCs/>
                <w:color w:val="002060"/>
                <w:spacing w:val="1"/>
                <w:sz w:val="18"/>
                <w:szCs w:val="18"/>
                <w:lang w:val="tr-TR"/>
              </w:rPr>
              <w:t>los de Abu Simbel por Carretera</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140 $</w:t>
            </w:r>
          </w:p>
        </w:tc>
        <w:tc>
          <w:tcPr>
            <w:tcW w:w="1793"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54" w:type="dxa"/>
            <w:shd w:val="clear" w:color="auto" w:fill="DEEAF6"/>
            <w:vAlign w:val="center"/>
          </w:tcPr>
          <w:p w:rsidR="008B23AE" w:rsidRPr="008B23AE" w:rsidRDefault="008B23AE" w:rsidP="001C3DBD">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Excursión a los</w:t>
            </w:r>
            <w:r w:rsidR="001C3DBD">
              <w:rPr>
                <w:rFonts w:ascii="Segoe UI" w:hAnsi="Segoe UI" w:cs="Segoe UI"/>
                <w:b/>
                <w:bCs/>
                <w:color w:val="002060"/>
                <w:spacing w:val="1"/>
                <w:sz w:val="18"/>
                <w:szCs w:val="18"/>
                <w:lang w:val="tr-TR"/>
              </w:rPr>
              <w:t xml:space="preserve"> Templos de Abu Simbel en Avión</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365 $</w:t>
            </w:r>
          </w:p>
        </w:tc>
        <w:tc>
          <w:tcPr>
            <w:tcW w:w="1793"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54" w:type="dxa"/>
            <w:shd w:val="clear" w:color="auto" w:fill="DEEAF6"/>
            <w:vAlign w:val="center"/>
          </w:tcPr>
          <w:p w:rsidR="008B23AE" w:rsidRPr="008B23AE" w:rsidRDefault="008B23AE" w:rsidP="001C3DBD">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Espectáculo de Luz y Soni</w:t>
            </w:r>
            <w:r w:rsidR="001C3DBD">
              <w:rPr>
                <w:rFonts w:ascii="Segoe UI" w:hAnsi="Segoe UI" w:cs="Segoe UI"/>
                <w:b/>
                <w:bCs/>
                <w:color w:val="002060"/>
                <w:spacing w:val="1"/>
                <w:sz w:val="18"/>
                <w:szCs w:val="18"/>
                <w:lang w:val="tr-TR"/>
              </w:rPr>
              <w:t>do en los Templos de Abu Simbel</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55 $</w:t>
            </w:r>
          </w:p>
        </w:tc>
        <w:tc>
          <w:tcPr>
            <w:tcW w:w="1793"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bl>
    <w:p w:rsidR="008B23AE" w:rsidRPr="008B23AE" w:rsidRDefault="008B23AE" w:rsidP="008B23AE">
      <w:pPr>
        <w:rPr>
          <w:rFonts w:ascii="Segoe UI" w:hAnsi="Segoe UI" w:cs="Segoe UI"/>
          <w:b/>
          <w:bCs/>
          <w:color w:val="0070C0"/>
          <w:spacing w:val="1"/>
          <w:sz w:val="18"/>
          <w:szCs w:val="18"/>
          <w:lang w:val="tr-TR"/>
        </w:rPr>
      </w:pPr>
    </w:p>
    <w:p w:rsidR="008B23AE" w:rsidRPr="008B23AE" w:rsidRDefault="008B23AE" w:rsidP="008B23AE">
      <w:pPr>
        <w:numPr>
          <w:ilvl w:val="0"/>
          <w:numId w:val="4"/>
        </w:numPr>
        <w:rPr>
          <w:rFonts w:ascii="Segoe UI" w:hAnsi="Segoe UI" w:cs="Segoe UI"/>
          <w:b/>
          <w:bCs/>
          <w:color w:val="0070C0"/>
          <w:spacing w:val="1"/>
          <w:sz w:val="18"/>
          <w:szCs w:val="18"/>
          <w:lang w:val="tr-TR"/>
        </w:rPr>
      </w:pPr>
      <w:r w:rsidRPr="008B23AE">
        <w:rPr>
          <w:rFonts w:ascii="Segoe UI" w:hAnsi="Segoe UI" w:cs="Segoe UI"/>
          <w:b/>
          <w:bCs/>
          <w:color w:val="00B0F0"/>
          <w:spacing w:val="1"/>
          <w:sz w:val="18"/>
          <w:szCs w:val="18"/>
          <w:u w:val="single"/>
          <w:lang w:val="tr-TR"/>
        </w:rPr>
        <w:t>Nota Muy Importante</w:t>
      </w:r>
      <w:r w:rsidRPr="008B23AE">
        <w:rPr>
          <w:rFonts w:ascii="Segoe UI" w:hAnsi="Segoe UI" w:cs="Segoe UI"/>
          <w:b/>
          <w:bCs/>
          <w:color w:val="00B0F0"/>
          <w:spacing w:val="1"/>
          <w:sz w:val="18"/>
          <w:szCs w:val="18"/>
          <w:lang w:val="tr-TR"/>
        </w:rPr>
        <w:t>:</w:t>
      </w:r>
      <w:r w:rsidRPr="008B23AE">
        <w:rPr>
          <w:rFonts w:ascii="Segoe UI" w:hAnsi="Segoe UI" w:cs="Segoe UI"/>
          <w:b/>
          <w:bCs/>
          <w:color w:val="002060"/>
          <w:spacing w:val="1"/>
          <w:sz w:val="18"/>
          <w:szCs w:val="18"/>
          <w:lang w:val="tr-TR"/>
        </w:rPr>
        <w:t xml:space="preserve"> Habrá suplemento de 60 % en el caso de una sola persona.</w:t>
      </w:r>
    </w:p>
    <w:p w:rsidR="008B23AE" w:rsidRPr="008B23AE" w:rsidRDefault="008B23AE" w:rsidP="008B23AE">
      <w:pPr>
        <w:numPr>
          <w:ilvl w:val="0"/>
          <w:numId w:val="3"/>
        </w:numPr>
        <w:autoSpaceDE w:val="0"/>
        <w:autoSpaceDN w:val="0"/>
        <w:jc w:val="center"/>
        <w:rPr>
          <w:rFonts w:ascii="Segoe UI" w:hAnsi="Segoe UI" w:cs="Segoe UI"/>
          <w:b/>
          <w:bCs/>
          <w:color w:val="00B0F0"/>
          <w:sz w:val="18"/>
          <w:szCs w:val="18"/>
          <w:lang w:val="es-ES_tradnl"/>
        </w:rPr>
      </w:pPr>
      <w:r w:rsidRPr="008B23AE">
        <w:rPr>
          <w:rFonts w:ascii="Segoe UI" w:hAnsi="Segoe UI" w:cs="Segoe UI"/>
          <w:b/>
          <w:bCs/>
          <w:color w:val="00B0F0"/>
          <w:sz w:val="18"/>
          <w:szCs w:val="18"/>
          <w:lang w:val="es-ES_tradnl"/>
        </w:rPr>
        <w:lastRenderedPageBreak/>
        <w:t xml:space="preserve">Visitas Opcionales en </w:t>
      </w:r>
      <w:r w:rsidRPr="008B23AE">
        <w:rPr>
          <w:rFonts w:ascii="Segoe UI" w:hAnsi="Segoe UI" w:cs="Segoe UI"/>
          <w:b/>
          <w:bCs/>
          <w:color w:val="00B0F0"/>
          <w:sz w:val="18"/>
          <w:szCs w:val="18"/>
          <w:u w:val="single"/>
          <w:lang w:val="es-ES_tradnl"/>
        </w:rPr>
        <w:t>Marsa Alam</w:t>
      </w:r>
      <w:r w:rsidRPr="008B23AE">
        <w:rPr>
          <w:rFonts w:ascii="Segoe UI" w:hAnsi="Segoe UI" w:cs="Segoe UI"/>
          <w:b/>
          <w:bCs/>
          <w:color w:val="00B0F0"/>
          <w:sz w:val="18"/>
          <w:szCs w:val="18"/>
          <w:lang w:val="es-ES_tradnl"/>
        </w:rPr>
        <w:t xml:space="preserve"> …</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Marsa Mubarak “Marsa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Incluye 3 paradas para snorkeling y almuerzo en el barco cada día desde la mañana desde las 09:00 am hasta las 16:00 pm desde la Marina de Port Ghaleb.</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Hamata “Marsa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Incluye 3 paradas; una en la isla, una en laguna y la última en la pequeña isla 4 días de la semana; el sábado, el domingo, el martes y el jueves todo el día desde la mañana desde las 09:00 am hasta las 16:00 pm desde la Marina de Hamata.</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Coral Garden “Jardín de Coral” “Marsa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Incluye 2 paradas en lugar muy bonito y almuerzo en el barco desde la mañana desde las 09:00 am hasta las 16:00 pm 4 días de la semana; el viernes, el domingo, el martes y el jueves desde la Marina de Marsa Alam.</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Dolphin House “Casa de Delfines” “Marsa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Incluye 2 paradas en lugar muy bonito y almuerzo en el barco desde la mañana desde las 09:00 am hasta las 16:00 pm 4 días de la semana; el viernes, el domingo, el martes y el jueves desde la Marina de Marsa Alam.</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Abu Dabab “Marsa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Incluye medio día en la Playa de Abu Dabab sólo snorkeling todos los días desde la mañana desde las 09:00 am mínimo pax 8 pax por autobús.</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Sataya 1 Día “Marsa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Incluye 2 paradas para ver delfines desde la mañana desde las 09:00 am y regresar al hotel alrededor de las 20:30 pm, curso hasta la marina 90 km al sur de la ciudad de Marsa Alam pero un muy bonito viaje lo mejor en Marsa Alam 4 días de la semana; el sábado, el lunes, el miércoles y el viernes desde la Marina de Hamata.</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Sataya 2 Días “Marsa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Incluye 4 paradas desde la manana desde las 10:00 am; 2 paradas en el primer día y 2 paradas en el segundo día y el cliente duerme en el barco desde la Marina de Hamata.</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Súper Safari “Marsa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Incluye Jeep 4x4 - 30 Minutos moto - Paseo en camello 5 minutos - Puesta del sol - BBQ. Empieza desde las 13:00 pm.</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Jeep Safari “Masra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Incluye Jeep 4x4 - Paseo camello 5 minutos - Puesta del sol - BBQ. Empieza desde las 13:00 pm.</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Moto Mix Doble “Marsa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Traslado a la estación - Conduce moto al campamento beduino - Paseo en camello 5 minutos - Puesta del sol - BBQ.</w:t>
      </w:r>
      <w:r w:rsidRPr="008B23AE">
        <w:rPr>
          <w:rFonts w:ascii="Segoe UI" w:hAnsi="Segoe UI" w:cs="Segoe UI"/>
          <w:sz w:val="18"/>
          <w:szCs w:val="18"/>
        </w:rPr>
        <w:t xml:space="preserve"> </w:t>
      </w:r>
      <w:r w:rsidRPr="008B23AE">
        <w:rPr>
          <w:rFonts w:ascii="Segoe UI" w:hAnsi="Segoe UI" w:cs="Segoe UI"/>
          <w:color w:val="17365D"/>
          <w:spacing w:val="-1"/>
          <w:sz w:val="18"/>
          <w:szCs w:val="18"/>
          <w:lang w:val="tr-TR"/>
        </w:rPr>
        <w:t>Empieza desde las 13:30 pm.</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Moto Mix Individual “Marsa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Traslado a la estación - Conduce moto al campamento beduino - Paseo en camello 5 minutos - Puesta del sol - BBQ.</w:t>
      </w:r>
      <w:r w:rsidRPr="008B23AE">
        <w:rPr>
          <w:rFonts w:ascii="Segoe UI" w:hAnsi="Segoe UI" w:cs="Segoe UI"/>
          <w:sz w:val="18"/>
          <w:szCs w:val="18"/>
        </w:rPr>
        <w:t xml:space="preserve"> </w:t>
      </w:r>
      <w:r w:rsidRPr="008B23AE">
        <w:rPr>
          <w:rFonts w:ascii="Segoe UI" w:hAnsi="Segoe UI" w:cs="Segoe UI"/>
          <w:color w:val="17365D"/>
          <w:spacing w:val="-1"/>
          <w:sz w:val="18"/>
          <w:szCs w:val="18"/>
          <w:lang w:val="tr-TR"/>
        </w:rPr>
        <w:t>Empieza desde las 13:30 pm.</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Moto 3 Horas Doble “Marsa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Traslado a la estación - Conduce moto al campamento beduino - Paseo en camello 5 minutos.</w:t>
      </w:r>
      <w:r w:rsidRPr="008B23AE">
        <w:rPr>
          <w:rFonts w:ascii="Segoe UI" w:hAnsi="Segoe UI" w:cs="Segoe UI"/>
          <w:sz w:val="18"/>
          <w:szCs w:val="18"/>
        </w:rPr>
        <w:t xml:space="preserve"> </w:t>
      </w:r>
      <w:r w:rsidRPr="008B23AE">
        <w:rPr>
          <w:rFonts w:ascii="Segoe UI" w:hAnsi="Segoe UI" w:cs="Segoe UI"/>
          <w:color w:val="17365D"/>
          <w:spacing w:val="-1"/>
          <w:sz w:val="18"/>
          <w:szCs w:val="18"/>
          <w:lang w:val="tr-TR"/>
        </w:rPr>
        <w:t>Empieza desde las 09:00 am O las 13:30 pm.</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Moto 3 Horas Individual “Marsa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Traslado a la estación - Conduce moto al campamento beduino - Paseo en camello 5 minutos.</w:t>
      </w:r>
      <w:r w:rsidRPr="008B23AE">
        <w:rPr>
          <w:rFonts w:ascii="Segoe UI" w:hAnsi="Segoe UI" w:cs="Segoe UI"/>
          <w:sz w:val="18"/>
          <w:szCs w:val="18"/>
        </w:rPr>
        <w:t xml:space="preserve"> </w:t>
      </w:r>
      <w:r w:rsidRPr="008B23AE">
        <w:rPr>
          <w:rFonts w:ascii="Segoe UI" w:hAnsi="Segoe UI" w:cs="Segoe UI"/>
          <w:color w:val="17365D"/>
          <w:spacing w:val="-1"/>
          <w:sz w:val="18"/>
          <w:szCs w:val="18"/>
          <w:lang w:val="tr-TR"/>
        </w:rPr>
        <w:t>Empieza desde las 09:00 am O las 13:30 pm.</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Wadi El Gemal “Valle de Camellos” “Marsa Alam”</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Primera parada con panorama para ver la hermosa vista de las montañas. Continuación hasta la segunda parada al lado del Árbol de Akassia. Continuación hasta la tercera parada al lado del Árbol de Arak. Continuación hasta la cuarta parada e ida a un pozo con agua y después tomar té. Luego ida al Templo de Cleopatra. Luego ida a la Mina de Esmeralda. Hasta la última parada; cena y refrescos.</w:t>
      </w:r>
      <w:r w:rsidRPr="008B23AE">
        <w:rPr>
          <w:rFonts w:ascii="Segoe UI" w:hAnsi="Segoe UI" w:cs="Segoe UI"/>
          <w:sz w:val="18"/>
          <w:szCs w:val="18"/>
        </w:rPr>
        <w:t xml:space="preserve"> </w:t>
      </w:r>
      <w:r w:rsidRPr="008B23AE">
        <w:rPr>
          <w:rFonts w:ascii="Segoe UI" w:hAnsi="Segoe UI" w:cs="Segoe UI"/>
          <w:color w:val="17365D"/>
          <w:spacing w:val="-1"/>
          <w:sz w:val="18"/>
          <w:szCs w:val="18"/>
          <w:lang w:val="tr-TR"/>
        </w:rPr>
        <w:t>Empieza desde las 13:00 pm.</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jc w:val="center"/>
        <w:rPr>
          <w:rFonts w:ascii="Segoe UI" w:hAnsi="Segoe UI" w:cs="Segoe UI"/>
          <w:b/>
          <w:bCs/>
          <w:color w:val="0070C0"/>
          <w:spacing w:val="1"/>
          <w:sz w:val="18"/>
          <w:szCs w:val="18"/>
          <w:lang w:val="tr-TR"/>
        </w:rPr>
      </w:pPr>
    </w:p>
    <w:p w:rsidR="008B23AE" w:rsidRPr="008B23AE" w:rsidRDefault="008B23AE" w:rsidP="008B23AE">
      <w:pPr>
        <w:numPr>
          <w:ilvl w:val="0"/>
          <w:numId w:val="2"/>
        </w:numPr>
        <w:ind w:left="360"/>
        <w:jc w:val="center"/>
        <w:rPr>
          <w:rFonts w:ascii="Segoe UI" w:hAnsi="Segoe UI" w:cs="Segoe UI"/>
          <w:b/>
          <w:bCs/>
          <w:color w:val="0070C0"/>
          <w:spacing w:val="1"/>
          <w:sz w:val="18"/>
          <w:szCs w:val="18"/>
          <w:lang w:val="tr-TR"/>
        </w:rPr>
      </w:pPr>
      <w:r w:rsidRPr="008B23AE">
        <w:rPr>
          <w:rFonts w:ascii="Segoe UI" w:hAnsi="Segoe UI" w:cs="Segoe UI"/>
          <w:b/>
          <w:bCs/>
          <w:color w:val="0070C0"/>
          <w:spacing w:val="1"/>
          <w:sz w:val="18"/>
          <w:szCs w:val="18"/>
          <w:lang w:val="tr-TR"/>
        </w:rPr>
        <w:lastRenderedPageBreak/>
        <w:t>Visitas Opcionales en Marsa Alam ...</w:t>
      </w:r>
    </w:p>
    <w:p w:rsidR="008B23AE" w:rsidRPr="008B23AE" w:rsidRDefault="008B23AE" w:rsidP="008B23AE">
      <w:pPr>
        <w:ind w:left="360"/>
        <w:jc w:val="center"/>
        <w:rPr>
          <w:rFonts w:ascii="Segoe UI" w:hAnsi="Segoe UI" w:cs="Segoe UI"/>
          <w:b/>
          <w:bCs/>
          <w:color w:val="0070C0"/>
          <w:spacing w:val="1"/>
          <w:sz w:val="18"/>
          <w:szCs w:val="18"/>
          <w:lang w:val="tr-TR"/>
        </w:rPr>
      </w:pPr>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DEEAF6"/>
        <w:tblLook w:val="04A0" w:firstRow="1" w:lastRow="0" w:firstColumn="1" w:lastColumn="0" w:noHBand="0" w:noVBand="1"/>
      </w:tblPr>
      <w:tblGrid>
        <w:gridCol w:w="6961"/>
        <w:gridCol w:w="1807"/>
        <w:gridCol w:w="1678"/>
      </w:tblGrid>
      <w:tr w:rsidR="008B23AE" w:rsidRPr="008B23AE" w:rsidTr="00FC0CB7">
        <w:trPr>
          <w:trHeight w:val="675"/>
          <w:jc w:val="center"/>
        </w:trPr>
        <w:tc>
          <w:tcPr>
            <w:tcW w:w="7362" w:type="dxa"/>
            <w:shd w:val="clear" w:color="auto" w:fill="DEEAF6"/>
            <w:vAlign w:val="center"/>
          </w:tcPr>
          <w:p w:rsidR="008B23AE" w:rsidRPr="008B23AE" w:rsidRDefault="008B23AE" w:rsidP="00FC0CB7">
            <w:pPr>
              <w:jc w:val="center"/>
              <w:rPr>
                <w:rFonts w:ascii="Segoe UI" w:hAnsi="Segoe UI" w:cs="Segoe UI"/>
                <w:b/>
                <w:bCs/>
                <w:color w:val="0070C0"/>
                <w:spacing w:val="1"/>
                <w:sz w:val="18"/>
                <w:szCs w:val="18"/>
                <w:lang w:val="tr-TR"/>
              </w:rPr>
            </w:pPr>
          </w:p>
          <w:p w:rsidR="008B23AE" w:rsidRPr="008B23AE" w:rsidRDefault="008B23AE" w:rsidP="00FC0CB7">
            <w:pPr>
              <w:jc w:val="center"/>
              <w:rPr>
                <w:rFonts w:ascii="Segoe UI" w:hAnsi="Segoe UI" w:cs="Segoe UI"/>
                <w:b/>
                <w:bCs/>
                <w:color w:val="0070C0"/>
                <w:spacing w:val="1"/>
                <w:sz w:val="18"/>
                <w:szCs w:val="18"/>
                <w:lang w:val="tr-TR"/>
              </w:rPr>
            </w:pPr>
            <w:r w:rsidRPr="008B23AE">
              <w:rPr>
                <w:rFonts w:ascii="Segoe UI" w:hAnsi="Segoe UI" w:cs="Segoe UI"/>
                <w:b/>
                <w:bCs/>
                <w:color w:val="0070C0"/>
                <w:spacing w:val="1"/>
                <w:sz w:val="18"/>
                <w:szCs w:val="18"/>
                <w:lang w:val="tr-TR"/>
              </w:rPr>
              <w:t xml:space="preserve">Visitas Opcionales  </w:t>
            </w:r>
          </w:p>
          <w:p w:rsidR="008B23AE" w:rsidRPr="008B23AE" w:rsidRDefault="008B23AE" w:rsidP="00FC0CB7">
            <w:pPr>
              <w:jc w:val="center"/>
              <w:rPr>
                <w:rFonts w:ascii="Segoe UI" w:hAnsi="Segoe UI" w:cs="Segoe UI"/>
                <w:b/>
                <w:bCs/>
                <w:color w:val="0070C0"/>
                <w:spacing w:val="1"/>
                <w:sz w:val="18"/>
                <w:szCs w:val="18"/>
                <w:lang w:val="tr-TR"/>
              </w:rPr>
            </w:pPr>
          </w:p>
        </w:tc>
        <w:tc>
          <w:tcPr>
            <w:tcW w:w="1875" w:type="dxa"/>
            <w:shd w:val="clear" w:color="auto" w:fill="DEEAF6"/>
          </w:tcPr>
          <w:p w:rsidR="008B23AE" w:rsidRPr="008B23AE" w:rsidRDefault="008B23AE" w:rsidP="00FC0CB7">
            <w:pPr>
              <w:jc w:val="center"/>
              <w:rPr>
                <w:rFonts w:ascii="Segoe UI" w:hAnsi="Segoe UI" w:cs="Segoe UI"/>
                <w:b/>
                <w:bCs/>
                <w:color w:val="0070C0"/>
                <w:spacing w:val="1"/>
                <w:sz w:val="18"/>
                <w:szCs w:val="18"/>
                <w:lang w:val="tr-TR"/>
              </w:rPr>
            </w:pPr>
          </w:p>
          <w:p w:rsidR="008B23AE" w:rsidRPr="008B23AE" w:rsidRDefault="00F10B25" w:rsidP="00FC0CB7">
            <w:pPr>
              <w:jc w:val="center"/>
              <w:rPr>
                <w:rFonts w:ascii="Segoe UI" w:hAnsi="Segoe UI" w:cs="Segoe UI"/>
                <w:b/>
                <w:bCs/>
                <w:color w:val="0070C0"/>
                <w:spacing w:val="1"/>
                <w:sz w:val="18"/>
                <w:szCs w:val="18"/>
                <w:lang w:val="tr-TR"/>
              </w:rPr>
            </w:pPr>
            <w:r>
              <w:rPr>
                <w:rFonts w:ascii="Segoe UI" w:hAnsi="Segoe UI" w:cs="Segoe UI"/>
                <w:b/>
                <w:bCs/>
                <w:color w:val="0070C0"/>
                <w:spacing w:val="1"/>
                <w:sz w:val="18"/>
                <w:szCs w:val="18"/>
                <w:lang w:val="tr-TR"/>
              </w:rPr>
              <w:t>Precios de Venta</w:t>
            </w:r>
          </w:p>
          <w:p w:rsidR="008B23AE" w:rsidRPr="008B23AE" w:rsidRDefault="008B23AE" w:rsidP="00FC0CB7">
            <w:pPr>
              <w:jc w:val="center"/>
              <w:rPr>
                <w:rFonts w:ascii="Segoe UI" w:hAnsi="Segoe UI" w:cs="Segoe UI"/>
                <w:sz w:val="18"/>
                <w:szCs w:val="18"/>
                <w:lang w:val="tr-TR"/>
              </w:rPr>
            </w:pPr>
          </w:p>
        </w:tc>
        <w:tc>
          <w:tcPr>
            <w:tcW w:w="1779" w:type="dxa"/>
            <w:shd w:val="clear" w:color="auto" w:fill="DEEAF6"/>
          </w:tcPr>
          <w:p w:rsidR="008B23AE" w:rsidRPr="008B23AE" w:rsidRDefault="008B23AE" w:rsidP="00FC0CB7">
            <w:pPr>
              <w:jc w:val="center"/>
              <w:rPr>
                <w:rFonts w:ascii="Segoe UI" w:hAnsi="Segoe UI" w:cs="Segoe UI"/>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1C3DBD" w:rsidP="001C3DBD">
            <w:pPr>
              <w:bidi/>
              <w:jc w:val="center"/>
              <w:rPr>
                <w:rFonts w:ascii="Segoe UI" w:hAnsi="Segoe UI" w:cs="Segoe UI"/>
                <w:b/>
                <w:bCs/>
                <w:color w:val="002060"/>
                <w:spacing w:val="1"/>
                <w:sz w:val="18"/>
                <w:szCs w:val="18"/>
                <w:lang w:val="tr-TR"/>
              </w:rPr>
            </w:pPr>
            <w:r>
              <w:rPr>
                <w:rFonts w:ascii="Segoe UI" w:hAnsi="Segoe UI" w:cs="Segoe UI"/>
                <w:b/>
                <w:bCs/>
                <w:color w:val="002060"/>
                <w:spacing w:val="1"/>
                <w:sz w:val="18"/>
                <w:szCs w:val="18"/>
                <w:lang w:val="tr-TR"/>
              </w:rPr>
              <w:t>Marsa Mubarak “Marsa Alam”</w:t>
            </w:r>
          </w:p>
        </w:tc>
        <w:tc>
          <w:tcPr>
            <w:tcW w:w="1875"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100 $</w:t>
            </w:r>
          </w:p>
        </w:tc>
        <w:tc>
          <w:tcPr>
            <w:tcW w:w="177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1C3DBD" w:rsidP="001C3DBD">
            <w:pPr>
              <w:bidi/>
              <w:jc w:val="center"/>
              <w:rPr>
                <w:rFonts w:ascii="Segoe UI" w:hAnsi="Segoe UI" w:cs="Segoe UI"/>
                <w:b/>
                <w:bCs/>
                <w:color w:val="002060"/>
                <w:spacing w:val="1"/>
                <w:sz w:val="18"/>
                <w:szCs w:val="18"/>
                <w:lang w:val="tr-TR"/>
              </w:rPr>
            </w:pPr>
            <w:r>
              <w:rPr>
                <w:rFonts w:ascii="Segoe UI" w:hAnsi="Segoe UI" w:cs="Segoe UI"/>
                <w:b/>
                <w:bCs/>
                <w:color w:val="002060"/>
                <w:spacing w:val="1"/>
                <w:sz w:val="18"/>
                <w:szCs w:val="18"/>
                <w:lang w:val="tr-TR"/>
              </w:rPr>
              <w:t>Hamata “Marsa Alam”</w:t>
            </w:r>
          </w:p>
        </w:tc>
        <w:tc>
          <w:tcPr>
            <w:tcW w:w="1875"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105 $</w:t>
            </w:r>
          </w:p>
        </w:tc>
        <w:tc>
          <w:tcPr>
            <w:tcW w:w="1779" w:type="dxa"/>
            <w:shd w:val="clear" w:color="auto" w:fill="DEEAF6"/>
            <w:vAlign w:val="center"/>
          </w:tcPr>
          <w:p w:rsidR="008B23AE" w:rsidRPr="008B23AE" w:rsidRDefault="008B23AE" w:rsidP="00FC0CB7">
            <w:pPr>
              <w:tabs>
                <w:tab w:val="center" w:pos="792"/>
              </w:tabs>
              <w:rPr>
                <w:rFonts w:ascii="Segoe UI" w:hAnsi="Segoe UI" w:cs="Segoe UI"/>
                <w:b/>
                <w:bCs/>
                <w:color w:val="002060"/>
                <w:spacing w:val="1"/>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8B23AE" w:rsidP="001C3DBD">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Coral Garden</w:t>
            </w:r>
            <w:r w:rsidR="001C3DBD">
              <w:rPr>
                <w:rFonts w:ascii="Segoe UI" w:hAnsi="Segoe UI" w:cs="Segoe UI"/>
                <w:b/>
                <w:bCs/>
                <w:color w:val="002060"/>
                <w:spacing w:val="1"/>
                <w:sz w:val="18"/>
                <w:szCs w:val="18"/>
                <w:lang w:val="tr-TR"/>
              </w:rPr>
              <w:t xml:space="preserve"> “Jardín de Coral” “Marsa Alam”</w:t>
            </w:r>
          </w:p>
        </w:tc>
        <w:tc>
          <w:tcPr>
            <w:tcW w:w="1875"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100 $</w:t>
            </w:r>
          </w:p>
        </w:tc>
        <w:tc>
          <w:tcPr>
            <w:tcW w:w="177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8B23AE" w:rsidP="001C3DBD">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 xml:space="preserve">Dolphin House “Casa de Delfines” “Marsa </w:t>
            </w:r>
            <w:r w:rsidR="001C3DBD">
              <w:rPr>
                <w:rFonts w:ascii="Segoe UI" w:hAnsi="Segoe UI" w:cs="Segoe UI"/>
                <w:b/>
                <w:bCs/>
                <w:color w:val="002060"/>
                <w:spacing w:val="1"/>
                <w:sz w:val="18"/>
                <w:szCs w:val="18"/>
                <w:lang w:val="tr-TR"/>
              </w:rPr>
              <w:t>Alam”</w:t>
            </w:r>
          </w:p>
        </w:tc>
        <w:tc>
          <w:tcPr>
            <w:tcW w:w="1875"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105 $</w:t>
            </w:r>
          </w:p>
        </w:tc>
        <w:tc>
          <w:tcPr>
            <w:tcW w:w="1779" w:type="dxa"/>
            <w:shd w:val="clear" w:color="auto" w:fill="DEEAF6"/>
            <w:vAlign w:val="center"/>
          </w:tcPr>
          <w:p w:rsidR="008B23AE" w:rsidRPr="008B23AE" w:rsidRDefault="008B23AE" w:rsidP="00FC0CB7">
            <w:pPr>
              <w:tabs>
                <w:tab w:val="center" w:pos="792"/>
              </w:tabs>
              <w:rPr>
                <w:rFonts w:ascii="Segoe UI" w:hAnsi="Segoe UI" w:cs="Segoe UI"/>
                <w:b/>
                <w:bCs/>
                <w:color w:val="002060"/>
                <w:spacing w:val="1"/>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1C3DBD" w:rsidP="001C3DBD">
            <w:pPr>
              <w:bidi/>
              <w:jc w:val="center"/>
              <w:rPr>
                <w:rFonts w:ascii="Segoe UI" w:hAnsi="Segoe UI" w:cs="Segoe UI"/>
                <w:b/>
                <w:bCs/>
                <w:color w:val="002060"/>
                <w:spacing w:val="1"/>
                <w:sz w:val="18"/>
                <w:szCs w:val="18"/>
                <w:lang w:val="tr-TR"/>
              </w:rPr>
            </w:pPr>
            <w:r>
              <w:rPr>
                <w:rFonts w:ascii="Segoe UI" w:hAnsi="Segoe UI" w:cs="Segoe UI"/>
                <w:b/>
                <w:bCs/>
                <w:color w:val="002060"/>
                <w:spacing w:val="1"/>
                <w:sz w:val="18"/>
                <w:szCs w:val="18"/>
                <w:lang w:val="tr-TR"/>
              </w:rPr>
              <w:t>Abu Dabab “Marsa Alam”</w:t>
            </w:r>
          </w:p>
        </w:tc>
        <w:tc>
          <w:tcPr>
            <w:tcW w:w="1875" w:type="dxa"/>
            <w:shd w:val="clear" w:color="auto" w:fill="DEEAF6"/>
            <w:vAlign w:val="center"/>
          </w:tcPr>
          <w:p w:rsidR="008B23AE" w:rsidRPr="008B23AE" w:rsidRDefault="008B23AE" w:rsidP="001C3DBD">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9</w:t>
            </w:r>
            <w:r w:rsidR="001C3DBD">
              <w:rPr>
                <w:rFonts w:ascii="Segoe UI" w:hAnsi="Segoe UI" w:cs="Segoe UI"/>
                <w:b/>
                <w:bCs/>
                <w:color w:val="002060"/>
                <w:spacing w:val="1"/>
                <w:sz w:val="18"/>
                <w:szCs w:val="18"/>
                <w:lang w:val="tr-TR"/>
              </w:rPr>
              <w:t>0 $</w:t>
            </w:r>
          </w:p>
        </w:tc>
        <w:tc>
          <w:tcPr>
            <w:tcW w:w="177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1C3DBD" w:rsidP="001C3DBD">
            <w:pPr>
              <w:bidi/>
              <w:jc w:val="center"/>
              <w:rPr>
                <w:rFonts w:ascii="Segoe UI" w:hAnsi="Segoe UI" w:cs="Segoe UI"/>
                <w:b/>
                <w:bCs/>
                <w:color w:val="002060"/>
                <w:spacing w:val="1"/>
                <w:sz w:val="18"/>
                <w:szCs w:val="18"/>
                <w:lang w:val="tr-TR"/>
              </w:rPr>
            </w:pPr>
            <w:r>
              <w:rPr>
                <w:rFonts w:ascii="Segoe UI" w:hAnsi="Segoe UI" w:cs="Segoe UI"/>
                <w:b/>
                <w:bCs/>
                <w:color w:val="002060"/>
                <w:spacing w:val="1"/>
                <w:sz w:val="18"/>
                <w:szCs w:val="18"/>
                <w:lang w:val="tr-TR"/>
              </w:rPr>
              <w:t>Sataya 1 Día “Marsa Alam”</w:t>
            </w:r>
          </w:p>
        </w:tc>
        <w:tc>
          <w:tcPr>
            <w:tcW w:w="1875" w:type="dxa"/>
            <w:shd w:val="clear" w:color="auto" w:fill="DEEAF6"/>
            <w:vAlign w:val="center"/>
          </w:tcPr>
          <w:p w:rsidR="008B23AE" w:rsidRPr="008B23AE" w:rsidRDefault="008B23AE" w:rsidP="001C3DBD">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125</w:t>
            </w:r>
            <w:r w:rsidR="001C3DBD">
              <w:rPr>
                <w:rFonts w:ascii="Segoe UI" w:hAnsi="Segoe UI" w:cs="Segoe UI"/>
                <w:b/>
                <w:bCs/>
                <w:color w:val="002060"/>
                <w:spacing w:val="1"/>
                <w:sz w:val="18"/>
                <w:szCs w:val="18"/>
                <w:lang w:val="tr-TR"/>
              </w:rPr>
              <w:t xml:space="preserve"> $</w:t>
            </w:r>
          </w:p>
        </w:tc>
        <w:tc>
          <w:tcPr>
            <w:tcW w:w="177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1C3DBD" w:rsidP="001C3DBD">
            <w:pPr>
              <w:bidi/>
              <w:jc w:val="center"/>
              <w:rPr>
                <w:rFonts w:ascii="Segoe UI" w:hAnsi="Segoe UI" w:cs="Segoe UI"/>
                <w:b/>
                <w:bCs/>
                <w:color w:val="002060"/>
                <w:spacing w:val="1"/>
                <w:sz w:val="18"/>
                <w:szCs w:val="18"/>
                <w:lang w:val="tr-TR"/>
              </w:rPr>
            </w:pPr>
            <w:r>
              <w:rPr>
                <w:rFonts w:ascii="Segoe UI" w:hAnsi="Segoe UI" w:cs="Segoe UI"/>
                <w:b/>
                <w:bCs/>
                <w:color w:val="002060"/>
                <w:spacing w:val="1"/>
                <w:sz w:val="18"/>
                <w:szCs w:val="18"/>
                <w:lang w:val="tr-TR"/>
              </w:rPr>
              <w:t>taya 2 Días “Marsa Alam”</w:t>
            </w:r>
          </w:p>
        </w:tc>
        <w:tc>
          <w:tcPr>
            <w:tcW w:w="1875"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230 $</w:t>
            </w:r>
          </w:p>
        </w:tc>
        <w:tc>
          <w:tcPr>
            <w:tcW w:w="177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1C3DBD" w:rsidP="001C3DBD">
            <w:pPr>
              <w:bidi/>
              <w:jc w:val="center"/>
              <w:rPr>
                <w:rFonts w:ascii="Segoe UI" w:hAnsi="Segoe UI" w:cs="Segoe UI"/>
                <w:b/>
                <w:bCs/>
                <w:color w:val="002060"/>
                <w:spacing w:val="1"/>
                <w:sz w:val="18"/>
                <w:szCs w:val="18"/>
                <w:lang w:val="tr-TR"/>
              </w:rPr>
            </w:pPr>
            <w:r>
              <w:rPr>
                <w:rFonts w:ascii="Segoe UI" w:hAnsi="Segoe UI" w:cs="Segoe UI"/>
                <w:b/>
                <w:bCs/>
                <w:color w:val="002060"/>
                <w:spacing w:val="1"/>
                <w:sz w:val="18"/>
                <w:szCs w:val="18"/>
                <w:lang w:val="tr-TR"/>
              </w:rPr>
              <w:t>Súper Safari “Marsa Alam”</w:t>
            </w:r>
          </w:p>
        </w:tc>
        <w:tc>
          <w:tcPr>
            <w:tcW w:w="1875"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105 $</w:t>
            </w:r>
          </w:p>
        </w:tc>
        <w:tc>
          <w:tcPr>
            <w:tcW w:w="1779" w:type="dxa"/>
            <w:shd w:val="clear" w:color="auto" w:fill="DEEAF6"/>
            <w:vAlign w:val="center"/>
          </w:tcPr>
          <w:p w:rsidR="008B23AE" w:rsidRPr="008B23AE" w:rsidRDefault="008B23AE" w:rsidP="00FC0CB7">
            <w:pPr>
              <w:tabs>
                <w:tab w:val="center" w:pos="792"/>
              </w:tabs>
              <w:rPr>
                <w:rFonts w:ascii="Segoe UI" w:hAnsi="Segoe UI" w:cs="Segoe UI"/>
                <w:b/>
                <w:bCs/>
                <w:color w:val="002060"/>
                <w:spacing w:val="1"/>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1C3DBD" w:rsidP="001C3DBD">
            <w:pPr>
              <w:bidi/>
              <w:jc w:val="center"/>
              <w:rPr>
                <w:rFonts w:ascii="Segoe UI" w:hAnsi="Segoe UI" w:cs="Segoe UI"/>
                <w:b/>
                <w:bCs/>
                <w:color w:val="002060"/>
                <w:spacing w:val="1"/>
                <w:sz w:val="18"/>
                <w:szCs w:val="18"/>
                <w:lang w:val="tr-TR"/>
              </w:rPr>
            </w:pPr>
            <w:r>
              <w:rPr>
                <w:rFonts w:ascii="Segoe UI" w:hAnsi="Segoe UI" w:cs="Segoe UI"/>
                <w:b/>
                <w:bCs/>
                <w:color w:val="002060"/>
                <w:spacing w:val="1"/>
                <w:sz w:val="18"/>
                <w:szCs w:val="18"/>
                <w:lang w:val="tr-TR"/>
              </w:rPr>
              <w:t>Jeep Safari “Masra Alam”</w:t>
            </w:r>
          </w:p>
        </w:tc>
        <w:tc>
          <w:tcPr>
            <w:tcW w:w="1875"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85 $</w:t>
            </w:r>
          </w:p>
        </w:tc>
        <w:tc>
          <w:tcPr>
            <w:tcW w:w="177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8B23AE" w:rsidP="001C3DBD">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Moto Mix Doble “Marsa A</w:t>
            </w:r>
            <w:r w:rsidR="001C3DBD">
              <w:rPr>
                <w:rFonts w:ascii="Segoe UI" w:hAnsi="Segoe UI" w:cs="Segoe UI"/>
                <w:b/>
                <w:bCs/>
                <w:color w:val="002060"/>
                <w:spacing w:val="1"/>
                <w:sz w:val="18"/>
                <w:szCs w:val="18"/>
                <w:lang w:val="tr-TR"/>
              </w:rPr>
              <w:t>lam”</w:t>
            </w:r>
          </w:p>
        </w:tc>
        <w:tc>
          <w:tcPr>
            <w:tcW w:w="1875"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130 $</w:t>
            </w:r>
          </w:p>
        </w:tc>
        <w:tc>
          <w:tcPr>
            <w:tcW w:w="177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8B23AE" w:rsidP="001C3DBD">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M</w:t>
            </w:r>
            <w:r w:rsidR="001C3DBD">
              <w:rPr>
                <w:rFonts w:ascii="Segoe UI" w:hAnsi="Segoe UI" w:cs="Segoe UI"/>
                <w:b/>
                <w:bCs/>
                <w:color w:val="002060"/>
                <w:spacing w:val="1"/>
                <w:sz w:val="18"/>
                <w:szCs w:val="18"/>
                <w:lang w:val="tr-TR"/>
              </w:rPr>
              <w:t>oto Mix Individual “Marsa Alam”</w:t>
            </w:r>
          </w:p>
        </w:tc>
        <w:tc>
          <w:tcPr>
            <w:tcW w:w="1875"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95 $</w:t>
            </w:r>
          </w:p>
        </w:tc>
        <w:tc>
          <w:tcPr>
            <w:tcW w:w="177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1C3DBD" w:rsidP="001C3DBD">
            <w:pPr>
              <w:bidi/>
              <w:jc w:val="center"/>
              <w:rPr>
                <w:rFonts w:ascii="Segoe UI" w:hAnsi="Segoe UI" w:cs="Segoe UI"/>
                <w:b/>
                <w:bCs/>
                <w:color w:val="002060"/>
                <w:spacing w:val="1"/>
                <w:sz w:val="18"/>
                <w:szCs w:val="18"/>
                <w:lang w:val="tr-TR"/>
              </w:rPr>
            </w:pPr>
            <w:r>
              <w:rPr>
                <w:rFonts w:ascii="Segoe UI" w:hAnsi="Segoe UI" w:cs="Segoe UI"/>
                <w:b/>
                <w:bCs/>
                <w:color w:val="002060"/>
                <w:spacing w:val="1"/>
                <w:sz w:val="18"/>
                <w:szCs w:val="18"/>
                <w:lang w:val="tr-TR"/>
              </w:rPr>
              <w:t>Moto 3 Horas Doble “Marsa Alam”</w:t>
            </w:r>
          </w:p>
        </w:tc>
        <w:tc>
          <w:tcPr>
            <w:tcW w:w="1875" w:type="dxa"/>
            <w:shd w:val="clear" w:color="auto" w:fill="DEEAF6"/>
            <w:vAlign w:val="center"/>
          </w:tcPr>
          <w:p w:rsidR="008B23AE" w:rsidRPr="008B23AE" w:rsidRDefault="008B23AE" w:rsidP="001C3DBD">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11</w:t>
            </w:r>
            <w:r w:rsidR="001C3DBD">
              <w:rPr>
                <w:rFonts w:ascii="Segoe UI" w:hAnsi="Segoe UI" w:cs="Segoe UI"/>
                <w:b/>
                <w:bCs/>
                <w:color w:val="002060"/>
                <w:spacing w:val="1"/>
                <w:sz w:val="18"/>
                <w:szCs w:val="18"/>
                <w:lang w:val="tr-TR"/>
              </w:rPr>
              <w:t>0 $</w:t>
            </w:r>
          </w:p>
        </w:tc>
        <w:tc>
          <w:tcPr>
            <w:tcW w:w="177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8B23AE" w:rsidP="001C3DBD">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 xml:space="preserve">Moto </w:t>
            </w:r>
            <w:r w:rsidR="001C3DBD">
              <w:rPr>
                <w:rFonts w:ascii="Segoe UI" w:hAnsi="Segoe UI" w:cs="Segoe UI"/>
                <w:b/>
                <w:bCs/>
                <w:color w:val="002060"/>
                <w:spacing w:val="1"/>
                <w:sz w:val="18"/>
                <w:szCs w:val="18"/>
                <w:lang w:val="tr-TR"/>
              </w:rPr>
              <w:t>3 Horas Individual “Marsa Alam”</w:t>
            </w:r>
          </w:p>
        </w:tc>
        <w:tc>
          <w:tcPr>
            <w:tcW w:w="1875"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85 $</w:t>
            </w:r>
          </w:p>
        </w:tc>
        <w:tc>
          <w:tcPr>
            <w:tcW w:w="177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1C3DBD">
        <w:trPr>
          <w:trHeight w:val="284"/>
          <w:jc w:val="center"/>
        </w:trPr>
        <w:tc>
          <w:tcPr>
            <w:tcW w:w="7362" w:type="dxa"/>
            <w:shd w:val="clear" w:color="auto" w:fill="DEEAF6"/>
            <w:vAlign w:val="center"/>
          </w:tcPr>
          <w:p w:rsidR="008B23AE" w:rsidRPr="008B23AE" w:rsidRDefault="008B23AE" w:rsidP="001C3DBD">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Wadi El Gemal “</w:t>
            </w:r>
            <w:r w:rsidR="001C3DBD">
              <w:rPr>
                <w:rFonts w:ascii="Segoe UI" w:hAnsi="Segoe UI" w:cs="Segoe UI"/>
                <w:b/>
                <w:bCs/>
                <w:color w:val="002060"/>
                <w:spacing w:val="1"/>
                <w:sz w:val="18"/>
                <w:szCs w:val="18"/>
                <w:lang w:val="tr-TR"/>
              </w:rPr>
              <w:t>Valle de Camellos” “Marsa Alam”</w:t>
            </w:r>
          </w:p>
        </w:tc>
        <w:tc>
          <w:tcPr>
            <w:tcW w:w="1875"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130 $</w:t>
            </w:r>
          </w:p>
        </w:tc>
        <w:tc>
          <w:tcPr>
            <w:tcW w:w="177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bl>
    <w:p w:rsidR="008B23AE" w:rsidRPr="008B23AE" w:rsidRDefault="008B23AE" w:rsidP="008B23AE">
      <w:pPr>
        <w:ind w:left="360"/>
        <w:rPr>
          <w:rFonts w:ascii="Segoe UI" w:hAnsi="Segoe UI" w:cs="Segoe UI"/>
          <w:b/>
          <w:bCs/>
          <w:color w:val="0070C0"/>
          <w:spacing w:val="1"/>
          <w:sz w:val="18"/>
          <w:szCs w:val="18"/>
          <w:lang w:val="tr-TR"/>
        </w:rPr>
      </w:pPr>
    </w:p>
    <w:p w:rsidR="008B23AE" w:rsidRPr="008B23AE" w:rsidRDefault="008B23AE" w:rsidP="008B23AE">
      <w:pPr>
        <w:numPr>
          <w:ilvl w:val="0"/>
          <w:numId w:val="4"/>
        </w:numPr>
        <w:rPr>
          <w:rFonts w:ascii="Segoe UI" w:hAnsi="Segoe UI" w:cs="Segoe UI"/>
          <w:b/>
          <w:bCs/>
          <w:color w:val="0070C0"/>
          <w:spacing w:val="1"/>
          <w:sz w:val="18"/>
          <w:szCs w:val="18"/>
          <w:lang w:val="tr-TR"/>
        </w:rPr>
      </w:pPr>
      <w:r w:rsidRPr="008B23AE">
        <w:rPr>
          <w:rFonts w:ascii="Segoe UI" w:hAnsi="Segoe UI" w:cs="Segoe UI"/>
          <w:b/>
          <w:bCs/>
          <w:color w:val="00B0F0"/>
          <w:spacing w:val="1"/>
          <w:sz w:val="18"/>
          <w:szCs w:val="18"/>
          <w:u w:val="single"/>
          <w:lang w:val="tr-TR"/>
        </w:rPr>
        <w:t>Nota Muy Importante</w:t>
      </w:r>
      <w:r w:rsidRPr="008B23AE">
        <w:rPr>
          <w:rFonts w:ascii="Segoe UI" w:hAnsi="Segoe UI" w:cs="Segoe UI"/>
          <w:b/>
          <w:bCs/>
          <w:color w:val="00B0F0"/>
          <w:spacing w:val="1"/>
          <w:sz w:val="18"/>
          <w:szCs w:val="18"/>
          <w:lang w:val="tr-TR"/>
        </w:rPr>
        <w:t>:</w:t>
      </w:r>
      <w:r w:rsidRPr="008B23AE">
        <w:rPr>
          <w:rFonts w:ascii="Segoe UI" w:hAnsi="Segoe UI" w:cs="Segoe UI"/>
          <w:b/>
          <w:bCs/>
          <w:color w:val="002060"/>
          <w:spacing w:val="1"/>
          <w:sz w:val="18"/>
          <w:szCs w:val="18"/>
          <w:lang w:val="tr-TR"/>
        </w:rPr>
        <w:t xml:space="preserve"> Habrá suplemento de 60 % en el caso de una sola persona.</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p>
    <w:p w:rsidR="008B23AE" w:rsidRPr="008B23AE" w:rsidRDefault="008B23AE" w:rsidP="008B23AE">
      <w:pPr>
        <w:autoSpaceDE w:val="0"/>
        <w:autoSpaceDN w:val="0"/>
        <w:jc w:val="center"/>
        <w:rPr>
          <w:rFonts w:ascii="Segoe UI" w:hAnsi="Segoe UI" w:cs="Segoe UI"/>
          <w:b/>
          <w:bCs/>
          <w:color w:val="0070C0"/>
          <w:spacing w:val="-1"/>
          <w:sz w:val="18"/>
          <w:szCs w:val="18"/>
          <w:u w:val="single"/>
          <w:lang w:val="tr-TR"/>
        </w:rPr>
      </w:pPr>
    </w:p>
    <w:p w:rsidR="008B23AE" w:rsidRPr="008B23AE" w:rsidRDefault="008B23AE" w:rsidP="008B23AE">
      <w:pPr>
        <w:numPr>
          <w:ilvl w:val="0"/>
          <w:numId w:val="3"/>
        </w:numPr>
        <w:autoSpaceDE w:val="0"/>
        <w:autoSpaceDN w:val="0"/>
        <w:jc w:val="center"/>
        <w:rPr>
          <w:rFonts w:ascii="Segoe UI" w:hAnsi="Segoe UI" w:cs="Segoe UI"/>
          <w:b/>
          <w:bCs/>
          <w:color w:val="00B0F0"/>
          <w:sz w:val="18"/>
          <w:szCs w:val="18"/>
          <w:lang w:val="es-ES_tradnl"/>
        </w:rPr>
      </w:pPr>
      <w:r w:rsidRPr="008B23AE">
        <w:rPr>
          <w:rFonts w:ascii="Segoe UI" w:hAnsi="Segoe UI" w:cs="Segoe UI"/>
          <w:b/>
          <w:bCs/>
          <w:color w:val="00B0F0"/>
          <w:sz w:val="18"/>
          <w:szCs w:val="18"/>
          <w:lang w:val="es-ES_tradnl"/>
        </w:rPr>
        <w:t xml:space="preserve">Visitas Opcionales en </w:t>
      </w:r>
      <w:r w:rsidRPr="008B23AE">
        <w:rPr>
          <w:rFonts w:ascii="Segoe UI" w:hAnsi="Segoe UI" w:cs="Segoe UI"/>
          <w:b/>
          <w:bCs/>
          <w:color w:val="00B0F0"/>
          <w:sz w:val="18"/>
          <w:szCs w:val="18"/>
          <w:u w:val="single"/>
          <w:lang w:val="es-ES_tradnl"/>
        </w:rPr>
        <w:t xml:space="preserve">Hurghada </w:t>
      </w:r>
      <w:r w:rsidRPr="008B23AE">
        <w:rPr>
          <w:rFonts w:ascii="Segoe UI" w:hAnsi="Segoe UI" w:cs="Segoe UI"/>
          <w:b/>
          <w:bCs/>
          <w:color w:val="00B0F0"/>
          <w:sz w:val="18"/>
          <w:szCs w:val="18"/>
          <w:lang w:val="es-ES_tradnl"/>
        </w:rPr>
        <w:t>…</w:t>
      </w:r>
    </w:p>
    <w:p w:rsidR="008B23AE" w:rsidRPr="008B23AE" w:rsidRDefault="008B23AE" w:rsidP="008B23AE">
      <w:pPr>
        <w:autoSpaceDE w:val="0"/>
        <w:autoSpaceDN w:val="0"/>
        <w:jc w:val="both"/>
        <w:rPr>
          <w:rFonts w:ascii="Segoe UI" w:hAnsi="Segoe UI" w:cs="Segoe UI"/>
          <w:b/>
          <w:bCs/>
          <w:color w:val="0070C0"/>
          <w:spacing w:val="-1"/>
          <w:sz w:val="18"/>
          <w:szCs w:val="18"/>
          <w:u w:val="single"/>
          <w:lang w:val="es-ES_tradnl"/>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Espectáculo Alf Leila We Leila “Hurghada”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3.5 horas. Descubre cómo era la vida en el Antiguo Egipto con este espectáculo de fantasía inspirado en los célebres relatos de "Las mil y una noches". Itinerario: En torno a las 20:00 horas pasaremos a recogeros en vuestro hotel de Hurghada para dirigirnos hasta el Centro de Espectáculos Alf Leila We Leila, que en árabe significa “Las mil y una noches”. En este lugar contemplaremos diversas réplicas de la esfinge y los templos de Lúxor, Karnak y Abu Simbel, monumentos de gran relevancia en el Egipto faraónico. A sus pies disfrutaremos de un increíble espectáculo de luz y sonido con proyecciones sobre los muros de estas réplicas. Los destellos también se reflejarán sobre el palacio de Alf Leila We Leila, decorado con la arquitectura típica árabe. Seguiremos recordando los cuentos de “Las mil y una noches” con un espectáculo ecuestre de jinetes beduinos. Sus corceles destacan por ser uno de los animales más rápidos sobre la arena del desierto. Finalizaremos esta inolvidable velada con una demostración de danzas árabes. Aunque existen muchos tipos, sin duda la más famosa es la danza del vientre. Aquellos que se contagien por el sensual ritmo musical también podrán demostrar sus dotes para el baile. Al término del espectáculo subiremos al autobús para regresar a los hoteles de Hurghada sobre las 23:30 horas.</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b/>
          <w:bCs/>
          <w:color w:val="0070C0"/>
          <w:spacing w:val="-1"/>
          <w:sz w:val="18"/>
          <w:szCs w:val="18"/>
          <w:u w:val="single"/>
          <w:lang w:val="tr-TR"/>
        </w:rPr>
        <w:t>Bautismo de Buceo en el Mar Rojo “Hurghada”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8 horas. ¿Todavía no te has sumergido para contemplar los fondos marinos? Deleita tus sentidos con esta excursión de buceo para principiantes en el Mar Rojo. Itinerario: En torno a las 8:00 horas os recogeremos en vuestro hotel para trasladarnos en autobús al puerto de Hurghada, donde subiremos a un barco con cubiertas panorámicas. Nuestra travesía nos conducirá hasta Dana Beach, uno de los centros de buceo más destacados de la costa oriental egipcia. Aquí un monitor explicará con sencillos pasos y consejos cómo manejar el equipamiento que vamos a utilizar. Finalizada esta breve instrucción, toca sumergirse en las aguas turquesas del Mar Rojo. Sus profundidades nos impresionarán por la variedad cromática de los corales y los peces, toda una experiencia inolvidable para este bautismo de buceo. Si tenemos suerte, incluso podremos ver los delfines y tortugas que tienen su hábitat en estas aguas. De regreso al barco, repondremos fuerzas con un almuerzo a bordo compuesto de ensaladas, arroz, pollo o pescado, patatas y pan. La comida también incluye agua, refrescos y té o café. Durante la navegación hasta el puerto de Hurghada también podemos contemplar desde la cubierta las vistas del exótico paisaje marino del Mar Rojo. En el puerto, volveremos a tomar el autobús para regresar al hotel sobre las cuatro de la tarde. Importante: Para la realización de esta actividad resulta imprescindible saber nadar.</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 xml:space="preserve"> </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b/>
          <w:bCs/>
          <w:color w:val="0070C0"/>
          <w:spacing w:val="-1"/>
          <w:sz w:val="18"/>
          <w:szCs w:val="18"/>
          <w:u w:val="single"/>
          <w:lang w:val="tr-TR"/>
        </w:rPr>
        <w:t>Snorkel en la Isla Giftun “Hurghada”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 xml:space="preserve">Duración: 8 horas. Déjate seducir por el exotismo del Mar Rojo contemplando los arrecifes de coral y los coloridos peces de la Isla Giftun, uno de los mejores lugares de Egipto para practicar snorkel. A la hora prevista, el representante de nuestra agencia le esperará en la recepción de su hotel. Traslado por carretera hacia el puerto. Salida en barco hacia los arrecifes coralinos que rodean la Isla de Giftun, para apreciar la riqueza de la fauna marina de la zona que rodea la Isla de Giftun. Tiempo libre con posibilidad de practicar buceo a pulmón libre (Snorkeling). A su regreso al puerto nuestro representante le estará esperando para acompañarle a su hotel. </w:t>
      </w:r>
      <w:r w:rsidRPr="008B23AE">
        <w:rPr>
          <w:rFonts w:ascii="Segoe UI" w:hAnsi="Segoe UI" w:cs="Segoe UI"/>
          <w:color w:val="17365D"/>
          <w:spacing w:val="-1"/>
          <w:sz w:val="18"/>
          <w:szCs w:val="18"/>
          <w:lang w:val="tr-TR"/>
        </w:rPr>
        <w:lastRenderedPageBreak/>
        <w:t>Itinerario: Sobre las 08:00 horas pasaremos a recogeros en el hotel para dirigirnos a la zona portuaria de Hurghada. En el puerto embarcaremos a bordo de un buque con dirección a la Isla Giftun. Durante la travesía podremos disfrutar de unas inmejorables vistas panorámicas de las aguas turquesas de la costa oriental de Egipto. Una vez en la isla, disfrutaremos de los maravillosos fondos marinos practicando snorkel en las cristalinas aguas del Mar Rojo. En nuestra inmersión estaremos acompañados de pequeños peces de colores que nos darán la bienvenida a una de las zonas con mayor riqueza marina del mundo, especialmente por su variedad de especies. De regreso a bordo, repondremos fuerzas con un ligero almuerzo a bordo. El menú se compone de ensaladas, arroces, pollo o pescado y pan. Como bebida se incluye agua o refresco. Nuestra travesía nos conducirá de regreso a la costa oriental de Egipto. Desde allí regresaremos a los hoteles de Hurghada sobre las 16:00 horas.</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Mahmya “Hurghada”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8 horas. Descripción e Itinerario: A la hora prevista, el representante de nuestra agencia le esperará en la recepción de su hotel. Traslado por carretera hacia el puerto. Salida en barco hacia una playa privada conocida como Paradise Beach o la Playa del Paraíso totalmente equipada situada en la Isla de Giftun. Posibilidad de practicar buceo a pulmón libre (Snorkeling) o simplemente relajarse y tomar el sol. Almuerzo incluido. A su regreso al puerto nuestro representante le estará esperando para acompañarle a su hotel.</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Visita Guiada por “Hurghada”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4 horas. Siente la historia de Hurghada con esta visita guiada en la que conocerás monumentos como la Gran Mezquita, una de las más espectaculares de la costa oriental de Egipto. Itinerario: A la hora convenida, pasaremos a recogeros en vuestro hotel para comenzar esta visita guiada por el centro histórico de Hurghada. Nos detendremos ante los altos minaretes en mármol blanco de la Gran Mezquita. En su interior visitaremos un espacio cargado de simbolismo y bellamente ornamentado. La decoración de la cúpula es uno de los conjuntos más espectaculares de la mezquita, pero no el único. También nos acercaremos hasta la sala de oración y el mihrab, el lugar sagrado orientado hacia La Meca que cuenta con una extraordinaria gama cromática. Continuaremos por el centro monumental hasta la Iglesia Copta de Hurghada. Aquí aprenderemos sobre una de las más numerosas comunidades cristianas en Oriente Medio. El templo destaca además por diversas obras artísticas que tendremos ocasión de explicar. Nuestra siguiente parada será el acuario de la ciudad, donde podremos ver la diversidad de especies marinas que tienen su hábitat en las aguas del Mar Rojo. Tras contemplar el colorido de estos exóticos peces tendréis tiempo libre para visitar la zona comercial de Hurghada. Posteriormente regresaremos al autobús para volver a los hoteles, donde finalizaremos esta visita guiada de unas cuatro horas aproximadas de duración.</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Excursión a la Isla Utopía “Hurghada”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8 horas. Aguas cristalinas, playas de arena dorada, arrecifes de coral, peces exóticos... Regala a tus sentidos una experiencia única con esta excursión a la Isla Utopía, en la costa egipcia del Mar Rojo. Itinerario: En torno a las 08:00 pasaremos a recogeros en vuestro hotel de Hurghada. Desde allí, partiremos en autobús hasta el puerto de Safaga, situado a unos 60 kilómetros de distancia. En el puerto tomaremos un barco hasta la paradisíaca Isla Utopía. Sus aguas turquesas son el escenario perfecto para practicar snorkel y contemplar sus impresionantes fondos marinos. En ellos podremos observar una amplia variedad de peces y arrecifes que nos conectarán al máximo con la naturaleza de esta zona. Comprobaremos en primera persona por qué esta isla es uno de los destinos más exóticos del Mar Rojo tomando el sol en sus impresionantes playas de fina y dorada arena. ¡Creeremos estar en el mismísimo Caribe sin salir de Egipto! Tras darnos uno o varios chapuzones y relajarnos en sus playas, subiremos de nuevo al barco para tomar un ligero almuerzo a bordo compuesto de ensaladas, arroces y pasta. Como bebida se incluye agua o refrescos. Surcando así las aguas del Mar Rojo regresaremos al puerto de Safaga. En el puerto tomaremos el autobús para volver a los hoteles de Hurghada sobre las 16:00 horas.</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b/>
          <w:bCs/>
          <w:color w:val="0070C0"/>
          <w:spacing w:val="-1"/>
          <w:sz w:val="18"/>
          <w:szCs w:val="18"/>
          <w:u w:val="single"/>
          <w:lang w:val="tr-TR"/>
        </w:rPr>
        <w:t>Excursión al Parque Acuático Simbad “Hurghada”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2.5 horas. Toboganes, atracciones de agua y un sinfín de sorpresas más te esperan en el emocionante Parque Acuático Simbad. ¡Te lo pasarás en grande! Itinerario: A la hora convenida, pasaremos a recogeros en vuestro hotel para dirigirnos al Parque Acuático Simbad de Hurghada. Durante dos horas y media, disfrutaremos de las atracciones acuáticas más divertidas de la costa del Mar Rojo. Nos sentiremos como niños deslizándonos por sus toboganes circulares. ¡Algunos incluso tienen la forma de una escalera de caracol! Los amantes de las emociones fuertes sin duda disfrutarán de ellos. El parque también ofrece piscinas y tumbonas al aire libre para los que prefieran descansar y broncearse plácidamente bajo el sol de Egipto. Estos solariums nos permitirán disfrutar de la brisa marina, ya que el Parque Acuático Simbad se encuentra a pocos metros de la playa. Tras disfrutar de las instalaciones del parque, volveremos al autobús para regresar a los hoteles de Hurghada.</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Safari por el Desierto con Cena Beduina “Hurghada”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 xml:space="preserve">Duración: 6 horas. ¿Te gustaría sentirte como Lawrence de Arabia en el desierto? Recorre los bellos paisajes egipcios en 4x4 con esta excursión que también incluye una auténtica cena beduina. Itinerario: En torno a las 13:00 horas nos pasaremos por vuestro hotel para recogeros y emprender una ruta en jeep 4x4 por el fascinante desierto oriental de Egipto. Resulta imposible describir la belleza de un atardecer sobre el majestuoso desierto egipcio. Experimentaremos esta sensación en nuestro recorrido en todoterreno. El cielo púrpura y carmesí del ocaso quedará para siempre grabado en nuestras retinas. Entre las dunas del desierto tendremos ocasión de dar un paseo en camello y aprender curiosas anécdotas de estos animales que se han convertido en todo un icono de esta zona. Proseguiremos </w:t>
      </w:r>
      <w:r w:rsidRPr="008B23AE">
        <w:rPr>
          <w:rFonts w:ascii="Segoe UI" w:hAnsi="Segoe UI" w:cs="Segoe UI"/>
          <w:color w:val="17365D"/>
          <w:spacing w:val="-1"/>
          <w:sz w:val="18"/>
          <w:szCs w:val="18"/>
          <w:lang w:val="tr-TR"/>
        </w:rPr>
        <w:lastRenderedPageBreak/>
        <w:t>nuestra ruta por el desierto hasta detenernos en un poblado beduino. Conoceremos la cultura ancestral de este pueblo que lleva habitando estas tierras desde tiempos inmemorables. Nos familiarizaremos aún más con su cultura degustando una auténtica cena beduina a base de arroz, pan, patatas y los platos más característicos de este pueblo: la tahina y las koftas. La primera es una pasta de semillas de sésamo, mientras que la segunda son pequeñas bolas de carne picada o prensada. Cena beduina con agua o refresco. Finalizada este inolvidable velada nos subiremos de nuevo al 4x4 para regresar a los hoteles de Hurghada en torno a las 19:00 horas.</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Safari en Quad por el Desierto y Cena Beduina “Hurrghada”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6 horas. Recorre el mágico desierto egipcio en quad, una experiencia inolvidable que se completa con una cena beduina en un poblado de este ancestral pueblo de las arenas. Itinerario: Sobre las 13:00 horas nos pasaremos por vuestro hotel para recogeros y comenzar un tour en quad por el majestuoso desierto de Egipto. En nuestra ruta en quad por los áridos paisajes a las afueras de Hurghada nos detendremos justo a la hora de la caída del sol. Contemplaremos la hermosura del atardecer egipcio sobre las arenas del desierto. Continuaremos recorriendo el desierto egipcio, pero en nuestra siguiente parada cambiaremos el quad por un animal de cuatro patas. ¿Adivinas cuál? Efectivamente, daremos un paseo en camello para remontar las dunas de estos imponentes lugares. En nuestro tour por el desierto haremos una última parada en un poblado beduino. Aprenderemos la cultura y las formas de vida de este legendario pueblo degustando una auténtica cena beduina con agua o refresco. Se trata de un menú compuesto de arroces, pan, patata, tahina y koftas. Estos últimos platos se elaboran con pasta de semillas de sésamo en el caso del primero y con picadillo de carne en el segundo. Al acabar la cena volveremos a nuestros quads para emprender el camino de vuelta. Estaremos de regreso en los hoteles de Hurghada sobre las 19:00 horas. A tener en cuenta: La edad mínima para conducir son 14 años y no se requiere carnet, la actividad no está recomendada para mujeres embarazadas y cada quad puede llevar un máximo de 2 personas.</w:t>
      </w:r>
    </w:p>
    <w:p w:rsidR="008B23AE" w:rsidRPr="008B23AE" w:rsidRDefault="008B23AE" w:rsidP="008B23AE">
      <w:pPr>
        <w:autoSpaceDE w:val="0"/>
        <w:autoSpaceDN w:val="0"/>
        <w:jc w:val="both"/>
        <w:rPr>
          <w:rFonts w:ascii="Segoe UI" w:hAnsi="Segoe UI" w:cs="Segoe UI"/>
          <w:color w:val="17365D"/>
          <w:spacing w:val="-1"/>
          <w:sz w:val="18"/>
          <w:szCs w:val="18"/>
          <w:lang w:val="tr-TR"/>
        </w:rPr>
      </w:pPr>
    </w:p>
    <w:p w:rsidR="008B23AE" w:rsidRPr="008B23AE" w:rsidRDefault="008B23AE" w:rsidP="008B23AE">
      <w:pPr>
        <w:autoSpaceDE w:val="0"/>
        <w:autoSpaceDN w:val="0"/>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Paseo en Barco con Fondo de Cristal “Hurghada”</w:t>
      </w:r>
    </w:p>
    <w:p w:rsidR="008B23AE" w:rsidRPr="008B23AE" w:rsidRDefault="008B23AE" w:rsidP="008B23AE">
      <w:pPr>
        <w:autoSpaceDE w:val="0"/>
        <w:autoSpaceDN w:val="0"/>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3 horas. Contempla las maravillas que ofrecen los fondos submarinos en este paseo en barco con fondo de cristal navegando por las aguas del Mar Rojo. Itinerario: A la hora convenida, pasaremos por vuestro hotel a recogeros y dirigirnos en autobús hasta la zona de la Nueva Marina de Hurghada. En el puerto subiremos a bordo de una embarcación con fondos transparentes. Estas ventanas panorámicas nos permitirán contemplar toda la flora y la fauna marina que encontraremos a lo largo de nuestra travesía por la costa oriental de Egipto. En nuestro trayecto por aguas del Mar Rojo podríamos encontrarnos con delfines y otros animales marinos que surquen el mar junto a nuestra embarcación. Y es que esta zona de Oriente Medio cuenta con una gran variedad de especies debido a las particulares características de estos mares. Tras haber disfrutado a través de las ventanas del barco de la vida marina que se esconde bajo la embarcación, emprenderemos el camino de vuelta a las costas de Hurghada para regresar a los hoteles.</w:t>
      </w:r>
    </w:p>
    <w:p w:rsidR="008B23AE" w:rsidRPr="008B23AE" w:rsidRDefault="008B23AE" w:rsidP="008B23AE">
      <w:pPr>
        <w:rPr>
          <w:rFonts w:ascii="Segoe UI" w:hAnsi="Segoe UI" w:cs="Segoe UI"/>
          <w:b/>
          <w:bCs/>
          <w:color w:val="0070C0"/>
          <w:spacing w:val="1"/>
          <w:sz w:val="18"/>
          <w:szCs w:val="18"/>
          <w:u w:val="single"/>
          <w:lang w:val="tr-TR"/>
        </w:rPr>
      </w:pPr>
    </w:p>
    <w:p w:rsidR="008B23AE" w:rsidRPr="008B23AE" w:rsidRDefault="008B23AE" w:rsidP="008B23AE">
      <w:pPr>
        <w:ind w:left="360"/>
        <w:rPr>
          <w:rFonts w:ascii="Segoe UI" w:hAnsi="Segoe UI" w:cs="Segoe UI"/>
          <w:b/>
          <w:bCs/>
          <w:color w:val="0070C0"/>
          <w:spacing w:val="1"/>
          <w:sz w:val="18"/>
          <w:szCs w:val="18"/>
          <w:lang w:val="tr-TR"/>
        </w:rPr>
      </w:pPr>
    </w:p>
    <w:p w:rsidR="008B23AE" w:rsidRPr="008B23AE" w:rsidRDefault="008B23AE" w:rsidP="008B23AE">
      <w:pPr>
        <w:numPr>
          <w:ilvl w:val="0"/>
          <w:numId w:val="2"/>
        </w:numPr>
        <w:ind w:left="360"/>
        <w:jc w:val="center"/>
        <w:rPr>
          <w:rFonts w:ascii="Segoe UI" w:hAnsi="Segoe UI" w:cs="Segoe UI"/>
          <w:b/>
          <w:bCs/>
          <w:color w:val="0070C0"/>
          <w:spacing w:val="1"/>
          <w:sz w:val="18"/>
          <w:szCs w:val="18"/>
          <w:lang w:val="tr-TR"/>
        </w:rPr>
      </w:pPr>
      <w:r w:rsidRPr="008B23AE">
        <w:rPr>
          <w:rFonts w:ascii="Segoe UI" w:hAnsi="Segoe UI" w:cs="Segoe UI"/>
          <w:b/>
          <w:bCs/>
          <w:color w:val="0070C0"/>
          <w:spacing w:val="1"/>
          <w:sz w:val="18"/>
          <w:szCs w:val="18"/>
          <w:lang w:val="tr-TR"/>
        </w:rPr>
        <w:t>Visitas Opcionales en Hurghada ...</w:t>
      </w:r>
    </w:p>
    <w:p w:rsidR="008B23AE" w:rsidRPr="008B23AE" w:rsidRDefault="008B23AE" w:rsidP="008B23AE">
      <w:pPr>
        <w:jc w:val="center"/>
        <w:rPr>
          <w:rFonts w:ascii="Segoe UI" w:hAnsi="Segoe UI" w:cs="Segoe UI"/>
          <w:b/>
          <w:bCs/>
          <w:color w:val="0070C0"/>
          <w:spacing w:val="1"/>
          <w:sz w:val="18"/>
          <w:szCs w:val="18"/>
          <w:lang w:val="tr-TR"/>
        </w:rPr>
      </w:pPr>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DEEAF6"/>
        <w:tblLook w:val="04A0" w:firstRow="1" w:lastRow="0" w:firstColumn="1" w:lastColumn="0" w:noHBand="0" w:noVBand="1"/>
      </w:tblPr>
      <w:tblGrid>
        <w:gridCol w:w="6958"/>
        <w:gridCol w:w="1801"/>
        <w:gridCol w:w="1687"/>
      </w:tblGrid>
      <w:tr w:rsidR="008B23AE" w:rsidRPr="008B23AE" w:rsidTr="00FC0CB7">
        <w:trPr>
          <w:jc w:val="center"/>
        </w:trPr>
        <w:tc>
          <w:tcPr>
            <w:tcW w:w="7358" w:type="dxa"/>
            <w:shd w:val="clear" w:color="auto" w:fill="DEEAF6"/>
            <w:vAlign w:val="center"/>
          </w:tcPr>
          <w:p w:rsidR="008B23AE" w:rsidRPr="008B23AE" w:rsidRDefault="008B23AE" w:rsidP="00FC0CB7">
            <w:pPr>
              <w:jc w:val="center"/>
              <w:rPr>
                <w:rFonts w:ascii="Segoe UI" w:hAnsi="Segoe UI" w:cs="Segoe UI"/>
                <w:b/>
                <w:bCs/>
                <w:color w:val="0070C0"/>
                <w:spacing w:val="1"/>
                <w:sz w:val="18"/>
                <w:szCs w:val="18"/>
                <w:lang w:val="tr-TR"/>
              </w:rPr>
            </w:pPr>
          </w:p>
          <w:p w:rsidR="008B23AE" w:rsidRPr="008B23AE" w:rsidRDefault="008B23AE" w:rsidP="00FC0CB7">
            <w:pPr>
              <w:jc w:val="center"/>
              <w:rPr>
                <w:rFonts w:ascii="Segoe UI" w:hAnsi="Segoe UI" w:cs="Segoe UI"/>
                <w:b/>
                <w:bCs/>
                <w:color w:val="0070C0"/>
                <w:spacing w:val="1"/>
                <w:sz w:val="18"/>
                <w:szCs w:val="18"/>
                <w:lang w:val="tr-TR"/>
              </w:rPr>
            </w:pPr>
            <w:r w:rsidRPr="008B23AE">
              <w:rPr>
                <w:rFonts w:ascii="Segoe UI" w:hAnsi="Segoe UI" w:cs="Segoe UI"/>
                <w:b/>
                <w:bCs/>
                <w:color w:val="0070C0"/>
                <w:spacing w:val="1"/>
                <w:sz w:val="18"/>
                <w:szCs w:val="18"/>
                <w:lang w:val="tr-TR"/>
              </w:rPr>
              <w:t xml:space="preserve">Visitas Opcionales  </w:t>
            </w:r>
          </w:p>
          <w:p w:rsidR="008B23AE" w:rsidRPr="008B23AE" w:rsidRDefault="008B23AE" w:rsidP="00FC0CB7">
            <w:pPr>
              <w:jc w:val="center"/>
              <w:rPr>
                <w:rFonts w:ascii="Segoe UI" w:hAnsi="Segoe UI" w:cs="Segoe UI"/>
                <w:b/>
                <w:bCs/>
                <w:color w:val="0070C0"/>
                <w:spacing w:val="1"/>
                <w:sz w:val="18"/>
                <w:szCs w:val="18"/>
                <w:lang w:val="tr-TR"/>
              </w:rPr>
            </w:pPr>
          </w:p>
        </w:tc>
        <w:tc>
          <w:tcPr>
            <w:tcW w:w="1869" w:type="dxa"/>
            <w:shd w:val="clear" w:color="auto" w:fill="DEEAF6"/>
          </w:tcPr>
          <w:p w:rsidR="008B23AE" w:rsidRPr="008B23AE" w:rsidRDefault="008B23AE" w:rsidP="00FC0CB7">
            <w:pPr>
              <w:jc w:val="center"/>
              <w:rPr>
                <w:rFonts w:ascii="Segoe UI" w:hAnsi="Segoe UI" w:cs="Segoe UI"/>
                <w:b/>
                <w:bCs/>
                <w:color w:val="0070C0"/>
                <w:spacing w:val="1"/>
                <w:sz w:val="18"/>
                <w:szCs w:val="18"/>
                <w:lang w:val="tr-TR"/>
              </w:rPr>
            </w:pPr>
          </w:p>
          <w:p w:rsidR="008B23AE" w:rsidRPr="008B23AE" w:rsidRDefault="00F10B25" w:rsidP="00FC0CB7">
            <w:pPr>
              <w:jc w:val="center"/>
              <w:rPr>
                <w:rFonts w:ascii="Segoe UI" w:hAnsi="Segoe UI" w:cs="Segoe UI"/>
                <w:sz w:val="18"/>
                <w:szCs w:val="18"/>
                <w:lang w:val="tr-TR"/>
              </w:rPr>
            </w:pPr>
            <w:r>
              <w:rPr>
                <w:rFonts w:ascii="Segoe UI" w:hAnsi="Segoe UI" w:cs="Segoe UI"/>
                <w:b/>
                <w:bCs/>
                <w:color w:val="0070C0"/>
                <w:spacing w:val="1"/>
                <w:sz w:val="18"/>
                <w:szCs w:val="18"/>
                <w:lang w:val="tr-TR"/>
              </w:rPr>
              <w:t>Precios de Venta</w:t>
            </w:r>
          </w:p>
        </w:tc>
        <w:tc>
          <w:tcPr>
            <w:tcW w:w="1789" w:type="dxa"/>
            <w:shd w:val="clear" w:color="auto" w:fill="DEEAF6"/>
          </w:tcPr>
          <w:p w:rsidR="008B23AE" w:rsidRPr="008B23AE" w:rsidRDefault="008B23AE" w:rsidP="00FC0CB7">
            <w:pPr>
              <w:jc w:val="center"/>
              <w:rPr>
                <w:rFonts w:ascii="Segoe UI" w:hAnsi="Segoe UI" w:cs="Segoe UI"/>
                <w:sz w:val="18"/>
                <w:szCs w:val="18"/>
                <w:lang w:val="tr-TR"/>
              </w:rPr>
            </w:pPr>
          </w:p>
        </w:tc>
      </w:tr>
      <w:tr w:rsidR="008B23AE" w:rsidRPr="008B23AE" w:rsidTr="00D71574">
        <w:trPr>
          <w:trHeight w:val="284"/>
          <w:jc w:val="center"/>
        </w:trPr>
        <w:tc>
          <w:tcPr>
            <w:tcW w:w="7358" w:type="dxa"/>
            <w:shd w:val="clear" w:color="auto" w:fill="DEEAF6"/>
            <w:vAlign w:val="center"/>
          </w:tcPr>
          <w:p w:rsidR="008B23AE" w:rsidRPr="008B23AE" w:rsidRDefault="008B23AE" w:rsidP="00D71574">
            <w:pPr>
              <w:bidi/>
              <w:jc w:val="center"/>
              <w:rPr>
                <w:rFonts w:ascii="Segoe UI" w:hAnsi="Segoe UI" w:cs="Segoe UI"/>
                <w:b/>
                <w:bCs/>
                <w:color w:val="002060"/>
                <w:spacing w:val="1"/>
                <w:sz w:val="18"/>
                <w:szCs w:val="18"/>
                <w:rtl/>
                <w:lang w:val="tr-TR"/>
              </w:rPr>
            </w:pPr>
            <w:r w:rsidRPr="008B23AE">
              <w:rPr>
                <w:rFonts w:ascii="Segoe UI" w:hAnsi="Segoe UI" w:cs="Segoe UI"/>
                <w:b/>
                <w:bCs/>
                <w:color w:val="002060"/>
                <w:spacing w:val="1"/>
                <w:sz w:val="18"/>
                <w:szCs w:val="18"/>
                <w:lang w:val="tr-TR"/>
              </w:rPr>
              <w:t>Espectácul</w:t>
            </w:r>
            <w:r w:rsidR="00D71574">
              <w:rPr>
                <w:rFonts w:ascii="Segoe UI" w:hAnsi="Segoe UI" w:cs="Segoe UI"/>
                <w:b/>
                <w:bCs/>
                <w:color w:val="002060"/>
                <w:spacing w:val="1"/>
                <w:sz w:val="18"/>
                <w:szCs w:val="18"/>
                <w:lang w:val="tr-TR"/>
              </w:rPr>
              <w:t>o Alf Leila We Leila “Hurghada”</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80 $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358" w:type="dxa"/>
            <w:shd w:val="clear" w:color="auto" w:fill="DEEAF6"/>
            <w:vAlign w:val="center"/>
          </w:tcPr>
          <w:p w:rsidR="008B23AE" w:rsidRPr="008B23AE" w:rsidRDefault="008B23AE" w:rsidP="00D71574">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 xml:space="preserve">Bautismo de </w:t>
            </w:r>
            <w:r w:rsidR="00D71574">
              <w:rPr>
                <w:rFonts w:ascii="Segoe UI" w:hAnsi="Segoe UI" w:cs="Segoe UI"/>
                <w:b/>
                <w:bCs/>
                <w:color w:val="002060"/>
                <w:spacing w:val="1"/>
                <w:sz w:val="18"/>
                <w:szCs w:val="18"/>
                <w:lang w:val="tr-TR"/>
              </w:rPr>
              <w:t>Buceo en el Mar Rojo “Hurghada”</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125 $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358" w:type="dxa"/>
            <w:shd w:val="clear" w:color="auto" w:fill="DEEAF6"/>
            <w:vAlign w:val="center"/>
          </w:tcPr>
          <w:p w:rsidR="008B23AE" w:rsidRPr="008B23AE" w:rsidRDefault="008B23AE" w:rsidP="00D71574">
            <w:pPr>
              <w:bidi/>
              <w:jc w:val="center"/>
              <w:rPr>
                <w:rFonts w:ascii="Segoe UI" w:hAnsi="Segoe UI" w:cs="Segoe UI"/>
                <w:b/>
                <w:bCs/>
                <w:color w:val="002060"/>
                <w:spacing w:val="1"/>
                <w:sz w:val="18"/>
                <w:szCs w:val="18"/>
                <w:rtl/>
                <w:lang w:val="tr-TR"/>
              </w:rPr>
            </w:pPr>
            <w:r w:rsidRPr="008B23AE">
              <w:rPr>
                <w:rFonts w:ascii="Segoe UI" w:hAnsi="Segoe UI" w:cs="Segoe UI"/>
                <w:b/>
                <w:bCs/>
                <w:color w:val="002060"/>
                <w:spacing w:val="1"/>
                <w:sz w:val="18"/>
                <w:szCs w:val="18"/>
                <w:lang w:val="tr-TR"/>
              </w:rPr>
              <w:t>Snork</w:t>
            </w:r>
            <w:r w:rsidR="00D71574">
              <w:rPr>
                <w:rFonts w:ascii="Segoe UI" w:hAnsi="Segoe UI" w:cs="Segoe UI"/>
                <w:b/>
                <w:bCs/>
                <w:color w:val="002060"/>
                <w:spacing w:val="1"/>
                <w:sz w:val="18"/>
                <w:szCs w:val="18"/>
                <w:lang w:val="tr-TR"/>
              </w:rPr>
              <w:t>el en la Isla Giftun “Hurghada”</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90 $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358" w:type="dxa"/>
            <w:shd w:val="clear" w:color="auto" w:fill="DEEAF6"/>
            <w:vAlign w:val="center"/>
          </w:tcPr>
          <w:p w:rsidR="008B23AE" w:rsidRPr="008B23AE" w:rsidRDefault="00D71574" w:rsidP="00D71574">
            <w:pPr>
              <w:bidi/>
              <w:jc w:val="center"/>
              <w:rPr>
                <w:rFonts w:ascii="Segoe UI" w:hAnsi="Segoe UI" w:cs="Segoe UI"/>
                <w:b/>
                <w:bCs/>
                <w:color w:val="002060"/>
                <w:spacing w:val="1"/>
                <w:sz w:val="18"/>
                <w:szCs w:val="18"/>
                <w:lang w:val="tr-TR"/>
              </w:rPr>
            </w:pPr>
            <w:r>
              <w:rPr>
                <w:rFonts w:ascii="Segoe UI" w:hAnsi="Segoe UI" w:cs="Segoe UI"/>
                <w:b/>
                <w:bCs/>
                <w:color w:val="002060"/>
                <w:spacing w:val="1"/>
                <w:sz w:val="18"/>
                <w:szCs w:val="18"/>
                <w:lang w:val="tr-TR"/>
              </w:rPr>
              <w:t>Mahmya “Hurghada”</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90 $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358" w:type="dxa"/>
            <w:shd w:val="clear" w:color="auto" w:fill="DEEAF6"/>
            <w:vAlign w:val="center"/>
          </w:tcPr>
          <w:p w:rsidR="008B23AE" w:rsidRPr="008B23AE" w:rsidRDefault="00D71574" w:rsidP="00D71574">
            <w:pPr>
              <w:bidi/>
              <w:jc w:val="center"/>
              <w:rPr>
                <w:rFonts w:ascii="Segoe UI" w:hAnsi="Segoe UI" w:cs="Segoe UI"/>
                <w:b/>
                <w:bCs/>
                <w:color w:val="002060"/>
                <w:spacing w:val="1"/>
                <w:sz w:val="18"/>
                <w:szCs w:val="18"/>
                <w:rtl/>
                <w:lang w:val="tr-TR"/>
              </w:rPr>
            </w:pPr>
            <w:r>
              <w:rPr>
                <w:rFonts w:ascii="Segoe UI" w:hAnsi="Segoe UI" w:cs="Segoe UI"/>
                <w:b/>
                <w:bCs/>
                <w:color w:val="002060"/>
                <w:spacing w:val="1"/>
                <w:sz w:val="18"/>
                <w:szCs w:val="18"/>
                <w:lang w:val="tr-TR"/>
              </w:rPr>
              <w:t>Visita Guiada por “Hurghada”</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60 $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358" w:type="dxa"/>
            <w:shd w:val="clear" w:color="auto" w:fill="DEEAF6"/>
            <w:vAlign w:val="center"/>
          </w:tcPr>
          <w:p w:rsidR="008B23AE" w:rsidRPr="008B23AE" w:rsidRDefault="008B23AE" w:rsidP="00D71574">
            <w:pPr>
              <w:bidi/>
              <w:jc w:val="center"/>
              <w:rPr>
                <w:rFonts w:ascii="Segoe UI" w:hAnsi="Segoe UI" w:cs="Segoe UI"/>
                <w:b/>
                <w:bCs/>
                <w:color w:val="002060"/>
                <w:spacing w:val="1"/>
                <w:sz w:val="18"/>
                <w:szCs w:val="18"/>
                <w:rtl/>
                <w:lang w:val="tr-TR"/>
              </w:rPr>
            </w:pPr>
            <w:r w:rsidRPr="008B23AE">
              <w:rPr>
                <w:rFonts w:ascii="Segoe UI" w:hAnsi="Segoe UI" w:cs="Segoe UI"/>
                <w:b/>
                <w:bCs/>
                <w:color w:val="002060"/>
                <w:spacing w:val="1"/>
                <w:sz w:val="18"/>
                <w:szCs w:val="18"/>
                <w:lang w:val="tr-TR"/>
              </w:rPr>
              <w:t>Excursión</w:t>
            </w:r>
            <w:r w:rsidR="00D71574">
              <w:rPr>
                <w:rFonts w:ascii="Segoe UI" w:hAnsi="Segoe UI" w:cs="Segoe UI"/>
                <w:b/>
                <w:bCs/>
                <w:color w:val="002060"/>
                <w:spacing w:val="1"/>
                <w:sz w:val="18"/>
                <w:szCs w:val="18"/>
                <w:lang w:val="tr-TR"/>
              </w:rPr>
              <w:t xml:space="preserve"> a la Isla Utopía “Hurghada”</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90 $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358" w:type="dxa"/>
            <w:shd w:val="clear" w:color="auto" w:fill="DEEAF6"/>
            <w:vAlign w:val="center"/>
          </w:tcPr>
          <w:p w:rsidR="008B23AE" w:rsidRPr="008B23AE" w:rsidRDefault="008B23AE" w:rsidP="00D71574">
            <w:pPr>
              <w:bidi/>
              <w:jc w:val="center"/>
              <w:rPr>
                <w:rFonts w:ascii="Segoe UI" w:hAnsi="Segoe UI" w:cs="Segoe UI"/>
                <w:b/>
                <w:bCs/>
                <w:color w:val="002060"/>
                <w:spacing w:val="1"/>
                <w:sz w:val="18"/>
                <w:szCs w:val="18"/>
                <w:rtl/>
                <w:lang w:val="tr-TR"/>
              </w:rPr>
            </w:pPr>
            <w:r w:rsidRPr="008B23AE">
              <w:rPr>
                <w:rFonts w:ascii="Segoe UI" w:hAnsi="Segoe UI" w:cs="Segoe UI"/>
                <w:b/>
                <w:bCs/>
                <w:color w:val="002060"/>
                <w:spacing w:val="1"/>
                <w:sz w:val="18"/>
                <w:szCs w:val="18"/>
                <w:lang w:val="tr-TR"/>
              </w:rPr>
              <w:t>Excursión al Pa</w:t>
            </w:r>
            <w:r w:rsidR="00D71574">
              <w:rPr>
                <w:rFonts w:ascii="Segoe UI" w:hAnsi="Segoe UI" w:cs="Segoe UI"/>
                <w:b/>
                <w:bCs/>
                <w:color w:val="002060"/>
                <w:spacing w:val="1"/>
                <w:sz w:val="18"/>
                <w:szCs w:val="18"/>
                <w:lang w:val="tr-TR"/>
              </w:rPr>
              <w:t>rque Acuático Simbad “Hurghada”</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110 $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358" w:type="dxa"/>
            <w:shd w:val="clear" w:color="auto" w:fill="DEEAF6"/>
            <w:vAlign w:val="center"/>
          </w:tcPr>
          <w:p w:rsidR="008B23AE" w:rsidRPr="008B23AE" w:rsidRDefault="008B23AE" w:rsidP="00D71574">
            <w:pPr>
              <w:bidi/>
              <w:jc w:val="center"/>
              <w:rPr>
                <w:rFonts w:ascii="Segoe UI" w:hAnsi="Segoe UI" w:cs="Segoe UI"/>
                <w:b/>
                <w:bCs/>
                <w:color w:val="002060"/>
                <w:spacing w:val="1"/>
                <w:sz w:val="18"/>
                <w:szCs w:val="18"/>
                <w:rtl/>
                <w:lang w:val="tr-TR"/>
              </w:rPr>
            </w:pPr>
            <w:r w:rsidRPr="008B23AE">
              <w:rPr>
                <w:rFonts w:ascii="Segoe UI" w:hAnsi="Segoe UI" w:cs="Segoe UI"/>
                <w:b/>
                <w:bCs/>
                <w:color w:val="002060"/>
                <w:spacing w:val="1"/>
                <w:sz w:val="18"/>
                <w:szCs w:val="18"/>
                <w:lang w:val="tr-TR"/>
              </w:rPr>
              <w:t>Safari por el Desie</w:t>
            </w:r>
            <w:r w:rsidR="00D71574">
              <w:rPr>
                <w:rFonts w:ascii="Segoe UI" w:hAnsi="Segoe UI" w:cs="Segoe UI"/>
                <w:b/>
                <w:bCs/>
                <w:color w:val="002060"/>
                <w:spacing w:val="1"/>
                <w:sz w:val="18"/>
                <w:szCs w:val="18"/>
                <w:lang w:val="tr-TR"/>
              </w:rPr>
              <w:t>rto con Cena Beduina “Hurghada”</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85 $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358" w:type="dxa"/>
            <w:shd w:val="clear" w:color="auto" w:fill="DEEAF6"/>
            <w:vAlign w:val="center"/>
          </w:tcPr>
          <w:p w:rsidR="008B23AE" w:rsidRPr="008B23AE" w:rsidRDefault="008B23AE" w:rsidP="00D71574">
            <w:pPr>
              <w:bidi/>
              <w:jc w:val="center"/>
              <w:rPr>
                <w:rFonts w:ascii="Segoe UI" w:hAnsi="Segoe UI" w:cs="Segoe UI"/>
                <w:b/>
                <w:bCs/>
                <w:color w:val="002060"/>
                <w:spacing w:val="1"/>
                <w:sz w:val="18"/>
                <w:szCs w:val="18"/>
                <w:rtl/>
                <w:lang w:val="tr-TR"/>
              </w:rPr>
            </w:pPr>
            <w:r w:rsidRPr="008B23AE">
              <w:rPr>
                <w:rFonts w:ascii="Segoe UI" w:hAnsi="Segoe UI" w:cs="Segoe UI"/>
                <w:b/>
                <w:bCs/>
                <w:color w:val="002060"/>
                <w:spacing w:val="1"/>
                <w:sz w:val="18"/>
                <w:szCs w:val="18"/>
                <w:lang w:val="tr-TR"/>
              </w:rPr>
              <w:t>Safari en Quad Individual por el Des</w:t>
            </w:r>
            <w:r w:rsidR="00D71574">
              <w:rPr>
                <w:rFonts w:ascii="Segoe UI" w:hAnsi="Segoe UI" w:cs="Segoe UI"/>
                <w:b/>
                <w:bCs/>
                <w:color w:val="002060"/>
                <w:spacing w:val="1"/>
                <w:sz w:val="18"/>
                <w:szCs w:val="18"/>
                <w:lang w:val="tr-TR"/>
              </w:rPr>
              <w:t>ierto y Cena Beduina “Hurghada”</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85 $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358" w:type="dxa"/>
            <w:shd w:val="clear" w:color="auto" w:fill="DEEAF6"/>
            <w:vAlign w:val="center"/>
          </w:tcPr>
          <w:p w:rsidR="008B23AE" w:rsidRPr="008B23AE" w:rsidRDefault="008B23AE" w:rsidP="00D71574">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Safari en Quad Doble por el Des</w:t>
            </w:r>
            <w:r w:rsidR="00D71574">
              <w:rPr>
                <w:rFonts w:ascii="Segoe UI" w:hAnsi="Segoe UI" w:cs="Segoe UI"/>
                <w:b/>
                <w:bCs/>
                <w:color w:val="002060"/>
                <w:spacing w:val="1"/>
                <w:sz w:val="18"/>
                <w:szCs w:val="18"/>
                <w:lang w:val="tr-TR"/>
              </w:rPr>
              <w:t>ierto y Cena Beduina “Hurghada”</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50 $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358" w:type="dxa"/>
            <w:shd w:val="clear" w:color="auto" w:fill="DEEAF6"/>
            <w:vAlign w:val="center"/>
          </w:tcPr>
          <w:p w:rsidR="008B23AE" w:rsidRPr="008B23AE" w:rsidRDefault="008B23AE" w:rsidP="00D71574">
            <w:pPr>
              <w:bidi/>
              <w:jc w:val="center"/>
              <w:rPr>
                <w:rFonts w:ascii="Segoe UI" w:hAnsi="Segoe UI" w:cs="Segoe UI"/>
                <w:b/>
                <w:bCs/>
                <w:color w:val="002060"/>
                <w:spacing w:val="1"/>
                <w:sz w:val="18"/>
                <w:szCs w:val="18"/>
                <w:rtl/>
                <w:lang w:val="tr-TR"/>
              </w:rPr>
            </w:pPr>
            <w:r w:rsidRPr="008B23AE">
              <w:rPr>
                <w:rFonts w:ascii="Segoe UI" w:hAnsi="Segoe UI" w:cs="Segoe UI"/>
                <w:b/>
                <w:bCs/>
                <w:color w:val="002060"/>
                <w:spacing w:val="1"/>
                <w:sz w:val="18"/>
                <w:szCs w:val="18"/>
                <w:lang w:val="tr-TR"/>
              </w:rPr>
              <w:t xml:space="preserve">Paseo en Barco </w:t>
            </w:r>
            <w:r w:rsidR="00D71574">
              <w:rPr>
                <w:rFonts w:ascii="Segoe UI" w:hAnsi="Segoe UI" w:cs="Segoe UI"/>
                <w:b/>
                <w:bCs/>
                <w:color w:val="002060"/>
                <w:spacing w:val="1"/>
                <w:sz w:val="18"/>
                <w:szCs w:val="18"/>
                <w:lang w:val="tr-TR"/>
              </w:rPr>
              <w:t>con Fondo de Cristal “Hurghada”</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50 $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bl>
    <w:p w:rsidR="008B23AE" w:rsidRPr="008B23AE" w:rsidRDefault="008B23AE" w:rsidP="008B23AE">
      <w:pPr>
        <w:jc w:val="both"/>
        <w:rPr>
          <w:rFonts w:ascii="Segoe UI" w:hAnsi="Segoe UI" w:cs="Segoe UI"/>
          <w:b/>
          <w:bCs/>
          <w:color w:val="0070C0"/>
          <w:spacing w:val="-1"/>
          <w:sz w:val="18"/>
          <w:szCs w:val="18"/>
          <w:u w:val="single"/>
          <w:lang w:val="tr-TR"/>
        </w:rPr>
      </w:pPr>
    </w:p>
    <w:p w:rsidR="008B23AE" w:rsidRPr="008B23AE" w:rsidRDefault="008B23AE" w:rsidP="008B23AE">
      <w:pPr>
        <w:numPr>
          <w:ilvl w:val="0"/>
          <w:numId w:val="4"/>
        </w:numPr>
        <w:rPr>
          <w:rFonts w:ascii="Segoe UI" w:hAnsi="Segoe UI" w:cs="Segoe UI"/>
          <w:b/>
          <w:bCs/>
          <w:color w:val="0070C0"/>
          <w:spacing w:val="1"/>
          <w:sz w:val="18"/>
          <w:szCs w:val="18"/>
          <w:lang w:val="tr-TR"/>
        </w:rPr>
      </w:pPr>
      <w:r w:rsidRPr="008B23AE">
        <w:rPr>
          <w:rFonts w:ascii="Segoe UI" w:hAnsi="Segoe UI" w:cs="Segoe UI"/>
          <w:b/>
          <w:bCs/>
          <w:color w:val="00B0F0"/>
          <w:spacing w:val="1"/>
          <w:sz w:val="18"/>
          <w:szCs w:val="18"/>
          <w:u w:val="single"/>
          <w:lang w:val="tr-TR"/>
        </w:rPr>
        <w:t>Nota Muy Importante</w:t>
      </w:r>
      <w:r w:rsidRPr="008B23AE">
        <w:rPr>
          <w:rFonts w:ascii="Segoe UI" w:hAnsi="Segoe UI" w:cs="Segoe UI"/>
          <w:b/>
          <w:bCs/>
          <w:color w:val="00B0F0"/>
          <w:spacing w:val="1"/>
          <w:sz w:val="18"/>
          <w:szCs w:val="18"/>
          <w:lang w:val="tr-TR"/>
        </w:rPr>
        <w:t>:</w:t>
      </w:r>
      <w:r w:rsidRPr="008B23AE">
        <w:rPr>
          <w:rFonts w:ascii="Segoe UI" w:hAnsi="Segoe UI" w:cs="Segoe UI"/>
          <w:b/>
          <w:bCs/>
          <w:color w:val="002060"/>
          <w:spacing w:val="1"/>
          <w:sz w:val="18"/>
          <w:szCs w:val="18"/>
          <w:lang w:val="tr-TR"/>
        </w:rPr>
        <w:t xml:space="preserve"> Habrá suplemento de 60 % en el caso de una sola persona.</w:t>
      </w:r>
    </w:p>
    <w:p w:rsidR="008B23AE" w:rsidRPr="008B23AE" w:rsidRDefault="008B23AE" w:rsidP="008B23AE">
      <w:pPr>
        <w:jc w:val="both"/>
        <w:rPr>
          <w:rFonts w:ascii="Segoe UI" w:hAnsi="Segoe UI" w:cs="Segoe UI"/>
          <w:b/>
          <w:bCs/>
          <w:color w:val="0070C0"/>
          <w:spacing w:val="-1"/>
          <w:sz w:val="18"/>
          <w:szCs w:val="18"/>
          <w:u w:val="single"/>
          <w:lang w:val="tr-TR"/>
        </w:rPr>
      </w:pPr>
    </w:p>
    <w:p w:rsidR="008B23AE" w:rsidRPr="008B23AE" w:rsidRDefault="008B23AE" w:rsidP="008B23AE">
      <w:pPr>
        <w:jc w:val="center"/>
        <w:rPr>
          <w:rFonts w:ascii="Segoe UI" w:hAnsi="Segoe UI" w:cs="Segoe UI"/>
          <w:b/>
          <w:bCs/>
          <w:color w:val="0070C0"/>
          <w:spacing w:val="-1"/>
          <w:sz w:val="18"/>
          <w:szCs w:val="18"/>
          <w:u w:val="single"/>
          <w:lang w:val="tr-TR"/>
        </w:rPr>
      </w:pPr>
    </w:p>
    <w:p w:rsidR="008B23AE" w:rsidRPr="008B23AE" w:rsidRDefault="008B23AE" w:rsidP="008B23AE">
      <w:pPr>
        <w:numPr>
          <w:ilvl w:val="0"/>
          <w:numId w:val="3"/>
        </w:numPr>
        <w:autoSpaceDE w:val="0"/>
        <w:autoSpaceDN w:val="0"/>
        <w:jc w:val="center"/>
        <w:rPr>
          <w:rFonts w:ascii="Segoe UI" w:hAnsi="Segoe UI" w:cs="Segoe UI"/>
          <w:b/>
          <w:bCs/>
          <w:color w:val="00B0F0"/>
          <w:sz w:val="18"/>
          <w:szCs w:val="18"/>
          <w:lang w:val="es-ES_tradnl"/>
        </w:rPr>
      </w:pPr>
      <w:r w:rsidRPr="008B23AE">
        <w:rPr>
          <w:rFonts w:ascii="Segoe UI" w:hAnsi="Segoe UI" w:cs="Segoe UI"/>
          <w:b/>
          <w:bCs/>
          <w:color w:val="00B0F0"/>
          <w:sz w:val="18"/>
          <w:szCs w:val="18"/>
          <w:lang w:val="es-ES_tradnl"/>
        </w:rPr>
        <w:t xml:space="preserve">Visitas Opcionales en </w:t>
      </w:r>
      <w:r w:rsidRPr="008B23AE">
        <w:rPr>
          <w:rFonts w:ascii="Segoe UI" w:hAnsi="Segoe UI" w:cs="Segoe UI"/>
          <w:b/>
          <w:bCs/>
          <w:color w:val="00B0F0"/>
          <w:sz w:val="18"/>
          <w:szCs w:val="18"/>
          <w:u w:val="single"/>
          <w:lang w:val="es-ES_tradnl"/>
        </w:rPr>
        <w:t>Sharm El Sheikh</w:t>
      </w:r>
      <w:r w:rsidRPr="008B23AE">
        <w:rPr>
          <w:rFonts w:ascii="Segoe UI" w:hAnsi="Segoe UI" w:cs="Segoe UI"/>
          <w:b/>
          <w:bCs/>
          <w:color w:val="00B0F0"/>
          <w:sz w:val="18"/>
          <w:szCs w:val="18"/>
          <w:lang w:val="es-ES_tradnl"/>
        </w:rPr>
        <w:t xml:space="preserve"> …</w:t>
      </w:r>
    </w:p>
    <w:p w:rsidR="008B23AE" w:rsidRPr="008B23AE" w:rsidRDefault="008B23AE" w:rsidP="008B23AE">
      <w:pPr>
        <w:jc w:val="both"/>
        <w:rPr>
          <w:rFonts w:ascii="Segoe UI" w:hAnsi="Segoe UI" w:cs="Segoe UI"/>
          <w:b/>
          <w:bCs/>
          <w:color w:val="0070C0"/>
          <w:spacing w:val="-1"/>
          <w:sz w:val="18"/>
          <w:szCs w:val="18"/>
          <w:u w:val="single"/>
          <w:lang w:val="es-ES_tradnl"/>
        </w:rPr>
      </w:pPr>
    </w:p>
    <w:p w:rsidR="008B23AE" w:rsidRPr="008B23AE" w:rsidRDefault="008B23AE" w:rsidP="008B23AE">
      <w:pPr>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Snorkel en la Isla Tirán “Sharm El Sheikh”</w:t>
      </w:r>
    </w:p>
    <w:p w:rsidR="008B23AE" w:rsidRPr="008B23AE" w:rsidRDefault="008B23AE" w:rsidP="008B23AE">
      <w:pPr>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 xml:space="preserve">Duración: 8 horas. ¿Te apetece una zambullida en las cálidas costas del Mar Rojo? Practica snorkel en la salvaje Isla Tirán y vive una experiencia única en el paraíso egipcio del buceo. Itinerario: En torno a las 08:15 horas pasaremos a recogeros en los hoteles de Sharm el-Sheij para dirigirnos a la zona del puerto. Subiremos a bordo de un barco con dirección a la Isla Tirán. Llegaremos a sus costas tras </w:t>
      </w:r>
      <w:r w:rsidRPr="008B23AE">
        <w:rPr>
          <w:rFonts w:ascii="Segoe UI" w:hAnsi="Segoe UI" w:cs="Segoe UI"/>
          <w:color w:val="17365D"/>
          <w:spacing w:val="-1"/>
          <w:sz w:val="18"/>
          <w:szCs w:val="18"/>
          <w:lang w:val="tr-TR"/>
        </w:rPr>
        <w:lastRenderedPageBreak/>
        <w:t>una travesía de una hora aproximada de duración. Sus aguas turquesas y cristalinas hacen de este enclave uno de los paraísos mundiales del buceo. La isla está deshabitada, con lo que podremos disfrutar de unas magníficas playas vírgenes para la práctica de snorkel. En nuestra inmersión no estaremos solos: numerosas especies de peces multicolores nos acompañarán mientras buceamos. Almuerzo a bordo con agua o refresco. Otras bebidas no incluidas en el almuerzo a bordo. Tras disfrutar de la belleza natural de la isla, tomaremos un almuerzo a bordo compuesto de ensaladas, pescados, arroces y kofta, un plato típico de Oriente Medio elaborado con carne picada. El barco pondrá rumbo al puerto de Sharm el-Sheij, desde donde regresaremos a los hoteles sobre las 16:15 horas.</w:t>
      </w:r>
    </w:p>
    <w:p w:rsidR="008B23AE" w:rsidRPr="008B23AE" w:rsidRDefault="008B23AE" w:rsidP="008B23AE">
      <w:pPr>
        <w:jc w:val="both"/>
        <w:rPr>
          <w:rFonts w:ascii="Segoe UI" w:hAnsi="Segoe UI" w:cs="Segoe UI"/>
          <w:color w:val="17365D"/>
          <w:spacing w:val="-1"/>
          <w:sz w:val="18"/>
          <w:szCs w:val="18"/>
          <w:lang w:val="tr-TR"/>
        </w:rPr>
      </w:pPr>
    </w:p>
    <w:p w:rsidR="008B23AE" w:rsidRPr="008B23AE" w:rsidRDefault="008B23AE" w:rsidP="008B23AE">
      <w:pPr>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Safari en 4x4 por el Cañón Blanco y Ain Khundra “Sharm El Sheikh”</w:t>
      </w:r>
    </w:p>
    <w:p w:rsidR="008B23AE" w:rsidRPr="008B23AE" w:rsidRDefault="008B23AE" w:rsidP="008B23AE">
      <w:pPr>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8 horas. Descubre el impresionante Cañón Blanco del Sinaí con este tour en 4x4 y relájate junto a las palmeras del oasis de Ain Khundra. Itinerario: A las 8:00 horas pasaremos a recogeros por vuestro hotel en Sharm el-Sheij y nos dirigiremos hacia el norte de la península del Sinaí para recorrer el Cañón Blanco. Tras dos horas de recorrido en 4x4 por el desierto, llegaremos hasta esta impresionante formación rocosa.  Bajaremos del vehículo todoterreno y nos detendremos un momento para admirar el paisaje. A continuación, comenzaremos con una caminata de una hora y media entre los desfiladeros para atravesar el cañón. A medida que vayamos caminando podréis comprobar cómo las paredes se tornan cada vez más blancas, formando una estampa imposible de olvidar. Al final del recorrido, haremos una breve parada para disfrutar de un típico té beduino en el oasis de Ain Khundra. ¡La recompensa perfecta por el esfuerzo realizado! Después, subiremos de nuevo al 4x4 y nos dirigiremos hacia la ciudad de Dahab, donde pararemos en un restaurante local para disfrutar de un merecidísimo almuerzo. Podréis reponer las fuerzas mientras degustáis platos típicos de la gastronomía egipcia. Con el estómago lleno, emprenderemos el camino de vuelta a Sharm el-Sheij, donde os dejaremos de nuevo en vuestro hotel a las 16:00. </w:t>
      </w:r>
    </w:p>
    <w:p w:rsidR="008B23AE" w:rsidRPr="008B23AE" w:rsidRDefault="008B23AE" w:rsidP="008B23AE">
      <w:pPr>
        <w:jc w:val="both"/>
        <w:rPr>
          <w:rFonts w:ascii="Segoe UI" w:hAnsi="Segoe UI" w:cs="Segoe UI"/>
          <w:color w:val="17365D"/>
          <w:spacing w:val="-1"/>
          <w:sz w:val="18"/>
          <w:szCs w:val="18"/>
          <w:lang w:val="tr-TR"/>
        </w:rPr>
      </w:pPr>
    </w:p>
    <w:p w:rsidR="008B23AE" w:rsidRPr="008B23AE" w:rsidRDefault="008B23AE" w:rsidP="008B23AE">
      <w:pPr>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Safari en Quad por el Desierto de Sinaí “Sharm El Sheikh”</w:t>
      </w:r>
    </w:p>
    <w:p w:rsidR="008B23AE" w:rsidRPr="008B23AE" w:rsidRDefault="008B23AE" w:rsidP="008B23AE">
      <w:pPr>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3 horas. Enamoráte de los tonos rojos, púrpuras, naranjas y ocres que se pueden contemplar en los amaneceres y atardeceres del desierto egipcio. ¡Lánzate a la aventura con esta excursión en quad! Itinerario: A la hora acordada, pasaremos a recogeros en vuestro hotel. Desde aquí nos trasladaremos en autobús hasta el desierto egipcio en la península del Sinaí. Para sortear las dunas que encontraremos a nuestro paso, nos desplazaremos en quad por el desierto egipcio una vez que lleguemos a sus proximidades. Estos vehículos nos permiten disfrutar de una forma rápida, segura y divertida de toda la espectacularidad del lugar. A mitad de camino, efectuaremos una parada para la degustación de un té beduino. Su sabor dulce y aromático nos dará la fuerza necesaria para entrar en calor y continuar nuestra ruta. Nos detendremos de nuevo justo a la hora del amanecer o el atardecer, según la modalidad escogida. Esta parada nos permitirá contemplar el espectáculo natural de las luces solares que se ciernen sobre el desierto del Sinaí. Tras contemplar una hermosa alba o un bello ocaso, regresaremos de nuevo a los quads para volver al punto de partida. Desde aquí tomaremos el autobús que nos llevará a los hoteles de Sharm el-Sheij. Contempla el amanecer o el atardecer en el desierto: Podéis elegir hacer la excursión al amanecer o al atardecer: La excursión en quad al amanecer parte a las 04:00 horas, regresando a la zona de hoteles sobre las 07:00 horas. La excursión en quad al atardecer parte a las 14:30 horas, regresando a la zona de hoteles sobre las 17:30 horas. A tener en cuenta: No es necesario tener carnet de conducir para realizar esta actividad.</w:t>
      </w:r>
    </w:p>
    <w:p w:rsidR="008B23AE" w:rsidRDefault="008B23AE" w:rsidP="008B23AE">
      <w:pPr>
        <w:jc w:val="both"/>
        <w:rPr>
          <w:rFonts w:ascii="Segoe UI" w:hAnsi="Segoe UI" w:cs="Segoe UI"/>
          <w:color w:val="17365D"/>
          <w:spacing w:val="-1"/>
          <w:sz w:val="18"/>
          <w:szCs w:val="18"/>
          <w:lang w:val="tr-TR"/>
        </w:rPr>
      </w:pPr>
    </w:p>
    <w:p w:rsidR="008B23AE" w:rsidRDefault="008B23AE" w:rsidP="008B23AE">
      <w:pPr>
        <w:jc w:val="both"/>
        <w:rPr>
          <w:rFonts w:ascii="Segoe UI" w:hAnsi="Segoe UI" w:cs="Segoe UI"/>
          <w:color w:val="17365D"/>
          <w:spacing w:val="-1"/>
          <w:sz w:val="18"/>
          <w:szCs w:val="18"/>
          <w:lang w:val="tr-TR"/>
        </w:rPr>
      </w:pPr>
    </w:p>
    <w:p w:rsidR="008B23AE" w:rsidRPr="008B23AE" w:rsidRDefault="008B23AE" w:rsidP="008B23AE">
      <w:pPr>
        <w:jc w:val="both"/>
        <w:rPr>
          <w:rFonts w:ascii="Segoe UI" w:hAnsi="Segoe UI" w:cs="Segoe UI"/>
          <w:color w:val="17365D"/>
          <w:spacing w:val="-1"/>
          <w:sz w:val="18"/>
          <w:szCs w:val="18"/>
          <w:lang w:val="tr-TR"/>
        </w:rPr>
      </w:pPr>
    </w:p>
    <w:p w:rsidR="008B23AE" w:rsidRPr="008B23AE" w:rsidRDefault="008B23AE" w:rsidP="008B23AE">
      <w:pPr>
        <w:jc w:val="both"/>
        <w:rPr>
          <w:rFonts w:ascii="Segoe UI" w:eastAsia="Calibri" w:hAnsi="Segoe UI" w:cs="Segoe UI"/>
          <w:b/>
          <w:bCs/>
          <w:sz w:val="18"/>
          <w:szCs w:val="18"/>
          <w:lang w:val="es-ES_tradnl" w:bidi="ar-EG"/>
        </w:rPr>
      </w:pPr>
      <w:r w:rsidRPr="008B23AE">
        <w:rPr>
          <w:rFonts w:ascii="Segoe UI" w:hAnsi="Segoe UI" w:cs="Segoe UI"/>
          <w:b/>
          <w:bCs/>
          <w:color w:val="0070C0"/>
          <w:spacing w:val="-1"/>
          <w:sz w:val="18"/>
          <w:szCs w:val="18"/>
          <w:u w:val="single"/>
          <w:lang w:val="tr-TR"/>
        </w:rPr>
        <w:t>Snorkel en el Parque Nacional de Ras Mohamed “Sharm El Sheikh”</w:t>
      </w:r>
    </w:p>
    <w:p w:rsidR="008B23AE" w:rsidRPr="008B23AE" w:rsidRDefault="008B23AE" w:rsidP="008B23AE">
      <w:pPr>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8 horas. Fauna, flora y paisajes espectaculares se aúnan en el Parque Nacional de Ras Mohamed, una de las joyas medioambientales de Egipto. Disfruta de su entorno practicando snorkel en sus costas. Itinerario: Sobre las 08:15 horas os recogeremos en vuestro hotel para dirigirnos a la zona portuaria de Sharm el-Sheij. Nuestro trayecto en barco hasta el Parque Nacional Ras Mohamed nos permitirá contemplar los intensos colores azules y turquesas del Mar Rojo. Esta zona de la costa egipcia del Sinaí posee una gran riqueza medioambiental que muestra todo su esplendor en el Parque Nacional. El barco recalará en distintas zonas del Parque para disfrutar de su variada fauna. Y es que este lugar es zona de paso para la majestuosa cigüeña blanca, que en sus migraciones descansa en este paraje natural. La fauna del lugar también es muy variada a nivel subacuático. Tendremos ocasión de comprobarlo practicando snorkel en las costas del Parque Nacional Ras Mohamed. Sus peces de colores y arrecifes de coral hacen de esta zona uno de los destinos predilectos para los amantes del buceo. De regreso al barco disfrutaremos de un almuerzo a bordo a base de ensaladas, arroces, pasta y kofta. Este último plato es muy típico de Egipto, y se suele preparar con carne picada. El menú incluye agua o refresco como bebidas. Zarparemos del Parque surcando las costas egipcias de la península del Sinaí. Una vez en el puerto de Sharm el-Sheij nos dirigiremos en autobús a la zona de hoteles, donde llegaremos sobre las 16:15 horas.</w:t>
      </w:r>
    </w:p>
    <w:p w:rsidR="008B23AE" w:rsidRPr="008B23AE" w:rsidRDefault="008B23AE" w:rsidP="008B23AE">
      <w:pPr>
        <w:jc w:val="both"/>
        <w:rPr>
          <w:rFonts w:ascii="Segoe UI" w:eastAsia="Calibri" w:hAnsi="Segoe UI" w:cs="Segoe UI"/>
          <w:sz w:val="18"/>
          <w:szCs w:val="18"/>
          <w:lang w:val="es-ES_tradnl" w:bidi="ar-EG"/>
        </w:rPr>
      </w:pPr>
    </w:p>
    <w:p w:rsidR="008B23AE" w:rsidRPr="008B23AE" w:rsidRDefault="008B23AE" w:rsidP="008B23AE">
      <w:pPr>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Monte de Sinaí y Monasterio de Santa Catalina “Sharm El Sheikh”</w:t>
      </w:r>
    </w:p>
    <w:p w:rsidR="008B23AE" w:rsidRPr="008B23AE" w:rsidRDefault="008B23AE" w:rsidP="008B23AE">
      <w:pPr>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 xml:space="preserve">Duración: 15 horas. Vive la experiencia de contemplar el amanecer desde la cima del Monte Sinaí, donde podrás visitar el Monasterio de Santa Catalina, el más antiguo de toda la Cristiandad. Itinerario: Sobre las 22:30 horas de la noche, pasaremos a recogeros por vuestro hotel de Sharm el-Sheij para poner rumbo a la zona central de la península del Sinaí. Tras un trayecto aproximado de unas dos horas y media en autobús, llegaremos hasta la zona montañosa, donde iniciaremos una marcha nocturna de ascenso al Monte Sinaí. Pertrechados con un buen calzado cómodo, subiremos los 750 escalones que conducen hasta la cima. El esfuerzo merecerá la pena, ya que desde este lugar contemplaremos el amanecer sobre el mismo lugar en el que Moisés recibió las Tablas de los 10 Mandamientos, según la tradición. Al descender, repuestas las fuerzas con las cajas del desayuno que os proporcionarán en el hotel, y visitaremos, a los pies del monte, el Monasterio de Santa Catalina del Sinaí (SI ES POSIBLE), el más antiguo de la Cristiandad. Este monumento del </w:t>
      </w:r>
      <w:r w:rsidRPr="008B23AE">
        <w:rPr>
          <w:rFonts w:ascii="Segoe UI" w:hAnsi="Segoe UI" w:cs="Segoe UI"/>
          <w:color w:val="17365D"/>
          <w:spacing w:val="-1"/>
          <w:sz w:val="18"/>
          <w:szCs w:val="18"/>
          <w:lang w:val="tr-TR"/>
        </w:rPr>
        <w:lastRenderedPageBreak/>
        <w:t>siglo VI declarado Patrimonio de la Humanidad se halla rodeado de murallas. En su interior visitaremos la Basílica de la Transfiguración, un templo cristiano-ortodoxo con un gran patrimonio artístico. El monasterio atesora además una gran colección de códices. De hecho, es la segunda más importante del mundo, sólo superada por los Archivos Vaticanos. Ya en el exterior del templo, visitaremos la zarza ardiente en la que Moisés tuvo la aparición del ángel del Señor, según relata la Biblia. Conoceremos también el pozo en el que Moisés conoció a su mujer. Finalizada la visita a Santa Catalina, emprenderemos el camino de vuelta a Sharm el-Sheij, donde regresaremos en torno a las 14:00 horas. A tener en cuenta: La ascensión al Monasterio de Santa Catalina requiere subir 750 escalones. Recomendamos llevar agua, así como también un calzado cómodo y ropa adecuada. Tenéis que solicitar a vuestro hotel que os facilite la caja con el pic-nic del desayuno, ya que esta no se incluye en el precio de la excursión.</w:t>
      </w:r>
    </w:p>
    <w:p w:rsidR="008B23AE" w:rsidRPr="008B23AE" w:rsidRDefault="008B23AE" w:rsidP="008B23AE">
      <w:pPr>
        <w:jc w:val="both"/>
        <w:rPr>
          <w:rFonts w:ascii="Segoe UI" w:eastAsia="Calibri" w:hAnsi="Segoe UI" w:cs="Segoe UI"/>
          <w:sz w:val="18"/>
          <w:szCs w:val="18"/>
          <w:lang w:val="es-ES_tradnl" w:bidi="ar-EG"/>
        </w:rPr>
      </w:pPr>
    </w:p>
    <w:p w:rsidR="008B23AE" w:rsidRPr="008B23AE" w:rsidRDefault="008B23AE" w:rsidP="008B23AE">
      <w:pPr>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Safari por el Desierto de Sinaí con Cena y Espectáculo “Sharm El Sheikh”</w:t>
      </w:r>
    </w:p>
    <w:p w:rsidR="008B23AE" w:rsidRPr="008B23AE" w:rsidRDefault="008B23AE" w:rsidP="008B23AE">
      <w:pPr>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6 horas. Recorre las arenas del desierto del Sinaí en un 4x4 con esta excursión en la que podrás disfrutar de un auténtico espectáculo y cena beduinos. Itinerario: En torno a las 15:30 horas os recogeremos en vuestro hotel de Sharm el-Sheij para poner rumbo al desierto de la península del Sinaí. Una vez en estos áridos paisajes, remontaremos las dunas del desierto egipcio en un todoterreno 4x4. Realizaremos nuestra primera parada en el momento justo de la puesta sol. Contemplaremos así un espectacular atardecer sobre el desierto del Sinaí, mientras disfrutamos de un agradable paseo en camello durante alrededor de 40 minutos. Repondremos fuerzas degustando un té beduino antes de volver a subirnos en el jeep. Tras un breve trayecto en todoterreno, llegaremos a un tradicional poblado beduino. Aquí aprenderemos el modo de vida de este pueblo. Disfrutaremos de una cena beduina tipo buffet incluido a base de ensaladas, arroces y pastas con agua y refrescos incluidos. También podréis probar el kofta, un plato típico elaborado con carne picada. Terminada la cena, podremos observar las estrellas sobre el desierto por un telescopio que permite divisar el firmamento. La velada se completa con un espectáculo de danzas beduinas en el que disfrutaremos de una demostración de los principales bailes de este pueblo legendario. Al acabar el espectáculo, volveremos al 4x4 para recorrer el desierto y retornar al punto de inicio, donde tomaremos un autobús que nos llevará de vuelta a la zona de hoteles de Sharm el-Sheij sobre las 19:30 horas.</w:t>
      </w:r>
    </w:p>
    <w:p w:rsidR="008B23AE" w:rsidRPr="008B23AE" w:rsidRDefault="008B23AE" w:rsidP="008B23AE">
      <w:pPr>
        <w:jc w:val="both"/>
        <w:rPr>
          <w:rFonts w:ascii="Segoe UI" w:eastAsia="Calibri" w:hAnsi="Segoe UI" w:cs="Segoe UI"/>
          <w:sz w:val="18"/>
          <w:szCs w:val="18"/>
          <w:lang w:val="es-ES_tradnl" w:bidi="ar-EG"/>
        </w:rPr>
      </w:pPr>
    </w:p>
    <w:p w:rsidR="008B23AE" w:rsidRPr="008B23AE" w:rsidRDefault="008B23AE" w:rsidP="008B23AE">
      <w:pPr>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 xml:space="preserve">Safari por el Desierto de Sinaí y Snorkel en Blue Hole Dahab “Sharm El Sheikh” </w:t>
      </w:r>
    </w:p>
    <w:p w:rsidR="008B23AE" w:rsidRPr="008B23AE" w:rsidRDefault="008B23AE" w:rsidP="008B23AE">
      <w:pPr>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8 horas. Vive un subidón de adrenalina con este safari por el desierto egipcio. Surcaremos dunas, pasearemos en camello por las playas de Dahab y practicaremos snorkel en el Blue Hole. Itinerario: Sobre las 07:00 os recogeremos en vuestro hotel para poner rumbo al desierto egipcio del Sinaí. Disfrutaremos de un safari por el desierto a bordo de una moto 4x4. Este tipo de vehículo nos permitirá alcanzar aquellos lugares más inaccesibles para contemplar la belleza de sus paisajes. Las rocas, las dunas y la arena componen un majestuoso y exótico entorno que tendremos ocasión de fotografiar y así inmortalizar para siempre este espacio tan singular. Después bajaremos en camello hasta las playas de Dahab. Aprenderemos las características de estos animales tan especiales, que soportan inclementes temperaturas bajo el sol del desierto. Ya en la localidad costera de Dahab podremos practicar snorkel en el Blue Hole (no incluido). El Blue Hole o “Agujero Azul” es una formación natural que se originó como consecuencia de la erosión del mar sobre la roca caliza. Actualmente, este lugar constituye uno de los paraísos del buceo en el Mar Rojo. En nuestra inmersión podremos contemplar los arrecifes y peces que habitan en este peculiar agujero de la costa egipcia. Repondremos fuerzas con un almuerzo tipo buffet antes de regresar a los hoteles de Sharm el-Sheij, donde llegaremos sobre las 15:00 horas.</w:t>
      </w:r>
    </w:p>
    <w:p w:rsidR="008B23AE" w:rsidRDefault="008B23AE" w:rsidP="008B23AE">
      <w:pPr>
        <w:jc w:val="both"/>
        <w:rPr>
          <w:rFonts w:ascii="Segoe UI" w:hAnsi="Segoe UI" w:cs="Segoe UI"/>
          <w:color w:val="17365D"/>
          <w:spacing w:val="-1"/>
          <w:sz w:val="18"/>
          <w:szCs w:val="18"/>
          <w:lang w:val="tr-TR"/>
        </w:rPr>
      </w:pPr>
    </w:p>
    <w:p w:rsidR="008B23AE" w:rsidRPr="008B23AE" w:rsidRDefault="008B23AE" w:rsidP="008B23AE">
      <w:pPr>
        <w:jc w:val="both"/>
        <w:rPr>
          <w:rFonts w:ascii="Segoe UI" w:hAnsi="Segoe UI" w:cs="Segoe UI"/>
          <w:color w:val="17365D"/>
          <w:spacing w:val="-1"/>
          <w:sz w:val="18"/>
          <w:szCs w:val="18"/>
          <w:lang w:val="tr-TR"/>
        </w:rPr>
      </w:pPr>
    </w:p>
    <w:p w:rsidR="008B23AE" w:rsidRPr="008B23AE" w:rsidRDefault="008B23AE" w:rsidP="008B23AE">
      <w:pPr>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Paseo en Barco con Fondo de Cristal “Sharm El Sheikh”</w:t>
      </w:r>
    </w:p>
    <w:p w:rsidR="008B23AE" w:rsidRPr="008B23AE" w:rsidRDefault="008B23AE" w:rsidP="008B23AE">
      <w:pPr>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3 horas. Contempla las maravillas que ofrecen los fondos submarinos en este paseo en barco con fondo de cristal navegando por las aguas del Mar Rojo. Itinerario: A la hora convenida, pasaremos por vuestro hotel a recogeros y dirigirnos en autobús hasta la zona de la Nueva Marina de Sharm El Sheij. En el puerto subiremos a bordo de una embarcación con fondos transparentes. Estas ventanas panorámicas nos permitirán contemplar toda la flora y la fauna marina que encontraremos a lo largo de nuestra travesía por la costa oriental de Egipto. En nuestro trayecto por aguas del Mar Rojo podríamos encontrarnos con delfines y otros animales marinos que surquen el mar junto a nuestra embarcación. Y es que esta zona de Oriente Medio cuenta con una gran variedad de especies debido a las particulares características de estos mares. Tras haber disfrutado a través de las ventanas del barco de la vida marina que se esconde bajo la embarcación, emprenderemos el camino de vuelta a las costas de Sharm El Sheij para regresar a los hoteles.</w:t>
      </w:r>
    </w:p>
    <w:p w:rsidR="008B23AE" w:rsidRPr="008B23AE" w:rsidRDefault="008B23AE" w:rsidP="008B23AE">
      <w:pPr>
        <w:jc w:val="both"/>
        <w:rPr>
          <w:rFonts w:ascii="Segoe UI" w:hAnsi="Segoe UI" w:cs="Segoe UI"/>
          <w:b/>
          <w:bCs/>
          <w:color w:val="0070C0"/>
          <w:spacing w:val="-1"/>
          <w:sz w:val="18"/>
          <w:szCs w:val="18"/>
          <w:u w:val="single"/>
          <w:lang w:val="tr-TR"/>
        </w:rPr>
      </w:pPr>
    </w:p>
    <w:p w:rsidR="008B23AE" w:rsidRPr="008B23AE" w:rsidRDefault="008B23AE" w:rsidP="008B23AE">
      <w:pPr>
        <w:jc w:val="both"/>
        <w:rPr>
          <w:rFonts w:ascii="Segoe UI" w:hAnsi="Segoe UI" w:cs="Segoe UI"/>
          <w:b/>
          <w:bCs/>
          <w:color w:val="0070C0"/>
          <w:spacing w:val="-1"/>
          <w:sz w:val="18"/>
          <w:szCs w:val="18"/>
          <w:u w:val="single"/>
          <w:lang w:val="tr-TR"/>
        </w:rPr>
      </w:pPr>
      <w:r w:rsidRPr="008B23AE">
        <w:rPr>
          <w:rFonts w:ascii="Segoe UI" w:hAnsi="Segoe UI" w:cs="Segoe UI"/>
          <w:b/>
          <w:bCs/>
          <w:color w:val="0070C0"/>
          <w:spacing w:val="-1"/>
          <w:sz w:val="18"/>
          <w:szCs w:val="18"/>
          <w:u w:val="single"/>
          <w:lang w:val="tr-TR"/>
        </w:rPr>
        <w:t>Excursión Nocturna al Centro Comercial de Naama Bay “Sharm El Sheikh”</w:t>
      </w:r>
    </w:p>
    <w:p w:rsidR="008B23AE" w:rsidRPr="008B23AE" w:rsidRDefault="008B23AE" w:rsidP="008B23AE">
      <w:pPr>
        <w:jc w:val="both"/>
        <w:rPr>
          <w:rFonts w:ascii="Segoe UI" w:hAnsi="Segoe UI" w:cs="Segoe UI"/>
          <w:color w:val="17365D"/>
          <w:spacing w:val="-1"/>
          <w:sz w:val="18"/>
          <w:szCs w:val="18"/>
          <w:lang w:val="tr-TR"/>
        </w:rPr>
      </w:pPr>
      <w:r w:rsidRPr="008B23AE">
        <w:rPr>
          <w:rFonts w:ascii="Segoe UI" w:hAnsi="Segoe UI" w:cs="Segoe UI"/>
          <w:color w:val="17365D"/>
          <w:spacing w:val="-1"/>
          <w:sz w:val="18"/>
          <w:szCs w:val="18"/>
          <w:lang w:val="tr-TR"/>
        </w:rPr>
        <w:t>Duración: 4-5 horas. Descripción e Itinerario: Traslado con nuestra asistencia según el idioma del cliente de su hotel al Centro Comercial de Naama Bay. La zona más animada de la ciudad es Naama Bay, un área con un ambiente nocturno espectacular que cuenta con numerosos restaurantes y terrazas, e incluso una discoteca Pachá para los que quieran salir de fiesta (hay que decir que la discoteca es enorme y realmente bonita). La vida nocturna de Sharm el Sheikh se concentra principalmente en el área de la Bahía de Naama, el distrito comercial y turístico ubicado en el paseo marítimo donde hay numerosas tiendas de recuerdos, centros comerciales, pero también pubs, restaurantes y clubes nocturnos ubicados en la calle principal, Boulevard Principe del Bahrein, que atrae a todos los amantes de las compras y el entretenimiento. Eso, junto a los hermosos restaurantes egipcios y los cafés típicos, son los clubes nocturnos más populares con nombres blasonados, como Pasha y Dolce Vita. Todos los clubes nocturnos y bares en el paseo marítimo de Naama Bay están compitiendo para ofrecer promociones y descuentos en bebidas para atraer a más turistas, por lo que no tendrá muchas opciones. Podéis disfrutar un té o café en cualquier café preferís y está incluido con el paseo en el Centro Comercial de Naama Bay. Traslado con nuestra asistencia según el idioma del cliente del Centro Comercial de Naama Bay a su hotel.</w:t>
      </w:r>
    </w:p>
    <w:p w:rsidR="008B23AE" w:rsidRPr="008B23AE" w:rsidRDefault="008B23AE" w:rsidP="008B23AE">
      <w:pPr>
        <w:rPr>
          <w:rFonts w:ascii="Segoe UI" w:hAnsi="Segoe UI" w:cs="Segoe UI"/>
          <w:b/>
          <w:bCs/>
          <w:color w:val="0070C0"/>
          <w:spacing w:val="1"/>
          <w:sz w:val="18"/>
          <w:szCs w:val="18"/>
          <w:lang w:val="tr-TR"/>
        </w:rPr>
      </w:pPr>
    </w:p>
    <w:p w:rsidR="008B23AE" w:rsidRPr="008B23AE" w:rsidRDefault="008B23AE" w:rsidP="008B23AE">
      <w:pPr>
        <w:numPr>
          <w:ilvl w:val="0"/>
          <w:numId w:val="2"/>
        </w:numPr>
        <w:ind w:left="360"/>
        <w:jc w:val="center"/>
        <w:rPr>
          <w:rFonts w:ascii="Segoe UI" w:hAnsi="Segoe UI" w:cs="Segoe UI"/>
          <w:b/>
          <w:bCs/>
          <w:color w:val="0070C0"/>
          <w:spacing w:val="1"/>
          <w:sz w:val="18"/>
          <w:szCs w:val="18"/>
          <w:lang w:val="tr-TR"/>
        </w:rPr>
      </w:pPr>
      <w:r w:rsidRPr="008B23AE">
        <w:rPr>
          <w:rFonts w:ascii="Segoe UI" w:hAnsi="Segoe UI" w:cs="Segoe UI"/>
          <w:b/>
          <w:bCs/>
          <w:color w:val="0070C0"/>
          <w:spacing w:val="1"/>
          <w:sz w:val="18"/>
          <w:szCs w:val="18"/>
          <w:lang w:val="tr-TR"/>
        </w:rPr>
        <w:lastRenderedPageBreak/>
        <w:t>Visitas Opcionales en Sharm El Sheikh ...</w:t>
      </w:r>
    </w:p>
    <w:p w:rsidR="008B23AE" w:rsidRPr="008B23AE" w:rsidRDefault="008B23AE" w:rsidP="008B23AE">
      <w:pPr>
        <w:jc w:val="center"/>
        <w:rPr>
          <w:rFonts w:ascii="Segoe UI" w:hAnsi="Segoe UI" w:cs="Segoe UI"/>
          <w:b/>
          <w:bCs/>
          <w:color w:val="0070C0"/>
          <w:spacing w:val="1"/>
          <w:sz w:val="18"/>
          <w:szCs w:val="18"/>
          <w:lang w:val="tr-TR"/>
        </w:rPr>
      </w:pPr>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DEEAF6"/>
        <w:tblLook w:val="04A0" w:firstRow="1" w:lastRow="0" w:firstColumn="1" w:lastColumn="0" w:noHBand="0" w:noVBand="1"/>
      </w:tblPr>
      <w:tblGrid>
        <w:gridCol w:w="6978"/>
        <w:gridCol w:w="1793"/>
        <w:gridCol w:w="1675"/>
      </w:tblGrid>
      <w:tr w:rsidR="008B23AE" w:rsidRPr="008B23AE" w:rsidTr="00FC0CB7">
        <w:trPr>
          <w:jc w:val="center"/>
        </w:trPr>
        <w:tc>
          <w:tcPr>
            <w:tcW w:w="7430" w:type="dxa"/>
            <w:shd w:val="clear" w:color="auto" w:fill="DEEAF6"/>
            <w:vAlign w:val="center"/>
          </w:tcPr>
          <w:p w:rsidR="008B23AE" w:rsidRPr="008B23AE" w:rsidRDefault="008B23AE" w:rsidP="00FC0CB7">
            <w:pPr>
              <w:jc w:val="center"/>
              <w:rPr>
                <w:rFonts w:ascii="Segoe UI" w:hAnsi="Segoe UI" w:cs="Segoe UI"/>
                <w:b/>
                <w:bCs/>
                <w:color w:val="0070C0"/>
                <w:spacing w:val="1"/>
                <w:sz w:val="18"/>
                <w:szCs w:val="18"/>
                <w:lang w:val="tr-TR"/>
              </w:rPr>
            </w:pPr>
          </w:p>
          <w:p w:rsidR="008B23AE" w:rsidRPr="008B23AE" w:rsidRDefault="008B23AE" w:rsidP="00FC0CB7">
            <w:pPr>
              <w:jc w:val="center"/>
              <w:rPr>
                <w:rFonts w:ascii="Segoe UI" w:hAnsi="Segoe UI" w:cs="Segoe UI"/>
                <w:b/>
                <w:bCs/>
                <w:color w:val="0070C0"/>
                <w:spacing w:val="1"/>
                <w:sz w:val="18"/>
                <w:szCs w:val="18"/>
                <w:lang w:val="tr-TR"/>
              </w:rPr>
            </w:pPr>
            <w:r w:rsidRPr="008B23AE">
              <w:rPr>
                <w:rFonts w:ascii="Segoe UI" w:hAnsi="Segoe UI" w:cs="Segoe UI"/>
                <w:b/>
                <w:bCs/>
                <w:color w:val="0070C0"/>
                <w:spacing w:val="1"/>
                <w:sz w:val="18"/>
                <w:szCs w:val="18"/>
                <w:lang w:val="tr-TR"/>
              </w:rPr>
              <w:t xml:space="preserve">Visitas Opcionales  </w:t>
            </w:r>
          </w:p>
          <w:p w:rsidR="008B23AE" w:rsidRPr="008B23AE" w:rsidRDefault="008B23AE" w:rsidP="00FC0CB7">
            <w:pPr>
              <w:jc w:val="center"/>
              <w:rPr>
                <w:rFonts w:ascii="Segoe UI" w:hAnsi="Segoe UI" w:cs="Segoe UI"/>
                <w:b/>
                <w:bCs/>
                <w:color w:val="0070C0"/>
                <w:spacing w:val="1"/>
                <w:sz w:val="18"/>
                <w:szCs w:val="18"/>
                <w:lang w:val="tr-TR"/>
              </w:rPr>
            </w:pPr>
          </w:p>
        </w:tc>
        <w:tc>
          <w:tcPr>
            <w:tcW w:w="1869" w:type="dxa"/>
            <w:shd w:val="clear" w:color="auto" w:fill="DEEAF6"/>
          </w:tcPr>
          <w:p w:rsidR="008B23AE" w:rsidRPr="008B23AE" w:rsidRDefault="008B23AE" w:rsidP="00FC0CB7">
            <w:pPr>
              <w:jc w:val="center"/>
              <w:rPr>
                <w:rFonts w:ascii="Segoe UI" w:hAnsi="Segoe UI" w:cs="Segoe UI"/>
                <w:b/>
                <w:bCs/>
                <w:color w:val="0070C0"/>
                <w:spacing w:val="1"/>
                <w:sz w:val="18"/>
                <w:szCs w:val="18"/>
                <w:lang w:val="tr-TR"/>
              </w:rPr>
            </w:pPr>
          </w:p>
          <w:p w:rsidR="008B23AE" w:rsidRPr="008B23AE" w:rsidRDefault="00F10B25" w:rsidP="00FC0CB7">
            <w:pPr>
              <w:jc w:val="center"/>
              <w:rPr>
                <w:rFonts w:ascii="Segoe UI" w:hAnsi="Segoe UI" w:cs="Segoe UI"/>
                <w:sz w:val="18"/>
                <w:szCs w:val="18"/>
                <w:lang w:val="tr-TR"/>
              </w:rPr>
            </w:pPr>
            <w:r>
              <w:rPr>
                <w:rFonts w:ascii="Segoe UI" w:hAnsi="Segoe UI" w:cs="Segoe UI"/>
                <w:b/>
                <w:bCs/>
                <w:color w:val="0070C0"/>
                <w:spacing w:val="1"/>
                <w:sz w:val="18"/>
                <w:szCs w:val="18"/>
                <w:lang w:val="tr-TR"/>
              </w:rPr>
              <w:t>Precios de Venta</w:t>
            </w:r>
            <w:bookmarkStart w:id="0" w:name="_GoBack"/>
            <w:bookmarkEnd w:id="0"/>
          </w:p>
        </w:tc>
        <w:tc>
          <w:tcPr>
            <w:tcW w:w="1789" w:type="dxa"/>
            <w:shd w:val="clear" w:color="auto" w:fill="DEEAF6"/>
          </w:tcPr>
          <w:p w:rsidR="008B23AE" w:rsidRPr="008B23AE" w:rsidRDefault="008B23AE" w:rsidP="00FC0CB7">
            <w:pPr>
              <w:jc w:val="center"/>
              <w:rPr>
                <w:rFonts w:ascii="Segoe UI" w:hAnsi="Segoe UI" w:cs="Segoe UI"/>
                <w:sz w:val="18"/>
                <w:szCs w:val="18"/>
                <w:lang w:val="tr-TR"/>
              </w:rPr>
            </w:pPr>
          </w:p>
        </w:tc>
      </w:tr>
      <w:tr w:rsidR="008B23AE" w:rsidRPr="008B23AE" w:rsidTr="00D71574">
        <w:trPr>
          <w:trHeight w:val="284"/>
          <w:jc w:val="center"/>
        </w:trPr>
        <w:tc>
          <w:tcPr>
            <w:tcW w:w="7430" w:type="dxa"/>
            <w:shd w:val="clear" w:color="auto" w:fill="DEEAF6"/>
            <w:vAlign w:val="center"/>
          </w:tcPr>
          <w:p w:rsidR="008B23AE" w:rsidRPr="008B23AE" w:rsidRDefault="008B23AE" w:rsidP="00A53534">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 xml:space="preserve">Snorkel en </w:t>
            </w:r>
            <w:r w:rsidR="00A53534">
              <w:rPr>
                <w:rFonts w:ascii="Segoe UI" w:hAnsi="Segoe UI" w:cs="Segoe UI"/>
                <w:b/>
                <w:bCs/>
                <w:color w:val="002060"/>
                <w:spacing w:val="1"/>
                <w:sz w:val="18"/>
                <w:szCs w:val="18"/>
                <w:lang w:val="tr-TR"/>
              </w:rPr>
              <w:t>la Isla Tirán “Sharm El Sheikh”</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90 $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430" w:type="dxa"/>
            <w:shd w:val="clear" w:color="auto" w:fill="DEEAF6"/>
            <w:vAlign w:val="center"/>
          </w:tcPr>
          <w:p w:rsidR="008B23AE" w:rsidRPr="008B23AE" w:rsidRDefault="008B23AE" w:rsidP="00A53534">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 xml:space="preserve">Safari en 4x4 por el Cañón Blanco </w:t>
            </w:r>
            <w:r w:rsidR="00A53534">
              <w:rPr>
                <w:rFonts w:ascii="Segoe UI" w:hAnsi="Segoe UI" w:cs="Segoe UI"/>
                <w:b/>
                <w:bCs/>
                <w:color w:val="002060"/>
                <w:spacing w:val="1"/>
                <w:sz w:val="18"/>
                <w:szCs w:val="18"/>
                <w:lang w:val="tr-TR"/>
              </w:rPr>
              <w:t>y Ain Khundra “Sharm El Sheikh”</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125 $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430" w:type="dxa"/>
            <w:shd w:val="clear" w:color="auto" w:fill="DEEAF6"/>
            <w:vAlign w:val="center"/>
          </w:tcPr>
          <w:p w:rsidR="008B23AE" w:rsidRPr="008B23AE" w:rsidRDefault="008B23AE" w:rsidP="00A53534">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Safari en Quad Individual por el Desi</w:t>
            </w:r>
            <w:r w:rsidR="00A53534">
              <w:rPr>
                <w:rFonts w:ascii="Segoe UI" w:hAnsi="Segoe UI" w:cs="Segoe UI"/>
                <w:b/>
                <w:bCs/>
                <w:color w:val="002060"/>
                <w:spacing w:val="1"/>
                <w:sz w:val="18"/>
                <w:szCs w:val="18"/>
                <w:lang w:val="tr-TR"/>
              </w:rPr>
              <w:t>erto de Sinaí “Sharm El Sheikh”</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85 $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430" w:type="dxa"/>
            <w:shd w:val="clear" w:color="auto" w:fill="DEEAF6"/>
            <w:vAlign w:val="center"/>
          </w:tcPr>
          <w:p w:rsidR="008B23AE" w:rsidRPr="008B23AE" w:rsidRDefault="008B23AE" w:rsidP="00A53534">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Safari en Quad Doble por el Desi</w:t>
            </w:r>
            <w:r w:rsidR="00A53534">
              <w:rPr>
                <w:rFonts w:ascii="Segoe UI" w:hAnsi="Segoe UI" w:cs="Segoe UI"/>
                <w:b/>
                <w:bCs/>
                <w:color w:val="002060"/>
                <w:spacing w:val="1"/>
                <w:sz w:val="18"/>
                <w:szCs w:val="18"/>
                <w:lang w:val="tr-TR"/>
              </w:rPr>
              <w:t>erto de Sinaí “Sharm El Sheikh”</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50 $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430" w:type="dxa"/>
            <w:shd w:val="clear" w:color="auto" w:fill="DEEAF6"/>
            <w:vAlign w:val="center"/>
          </w:tcPr>
          <w:p w:rsidR="008B23AE" w:rsidRPr="008B23AE" w:rsidRDefault="008B23AE" w:rsidP="00A53534">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Snorkel en el Parque Nacional d</w:t>
            </w:r>
            <w:r w:rsidR="00A53534">
              <w:rPr>
                <w:rFonts w:ascii="Segoe UI" w:hAnsi="Segoe UI" w:cs="Segoe UI"/>
                <w:b/>
                <w:bCs/>
                <w:color w:val="002060"/>
                <w:spacing w:val="1"/>
                <w:sz w:val="18"/>
                <w:szCs w:val="18"/>
                <w:lang w:val="tr-TR"/>
              </w:rPr>
              <w:t>e Ras Mohamed “Sharm El Sheikh”</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90 $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430" w:type="dxa"/>
            <w:shd w:val="clear" w:color="auto" w:fill="DEEAF6"/>
            <w:vAlign w:val="center"/>
          </w:tcPr>
          <w:p w:rsidR="008B23AE" w:rsidRPr="008B23AE" w:rsidRDefault="008B23AE" w:rsidP="00A53534">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 xml:space="preserve">Monte de Sinaí y Monasterio de Santa Catalina </w:t>
            </w:r>
            <w:r w:rsidR="00A53534">
              <w:rPr>
                <w:rFonts w:ascii="Segoe UI" w:hAnsi="Segoe UI" w:cs="Segoe UI"/>
                <w:b/>
                <w:bCs/>
                <w:color w:val="002060"/>
                <w:spacing w:val="1"/>
                <w:sz w:val="18"/>
                <w:szCs w:val="18"/>
                <w:lang w:val="tr-TR"/>
              </w:rPr>
              <w:t>“Sharm El Sheikh”</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165 $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430" w:type="dxa"/>
            <w:shd w:val="clear" w:color="auto" w:fill="DEEAF6"/>
            <w:vAlign w:val="center"/>
          </w:tcPr>
          <w:p w:rsidR="008B23AE" w:rsidRPr="008B23AE" w:rsidRDefault="008B23AE" w:rsidP="00A53534">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 xml:space="preserve">Safari por el Desierto de Sinaí con Cena </w:t>
            </w:r>
            <w:r w:rsidR="00A53534">
              <w:rPr>
                <w:rFonts w:ascii="Segoe UI" w:hAnsi="Segoe UI" w:cs="Segoe UI"/>
                <w:b/>
                <w:bCs/>
                <w:color w:val="002060"/>
                <w:spacing w:val="1"/>
                <w:sz w:val="18"/>
                <w:szCs w:val="18"/>
                <w:lang w:val="tr-TR"/>
              </w:rPr>
              <w:t>y Espectáculo “Sharm El Sheikh”</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90 $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430" w:type="dxa"/>
            <w:shd w:val="clear" w:color="auto" w:fill="DEEAF6"/>
            <w:vAlign w:val="center"/>
          </w:tcPr>
          <w:p w:rsidR="008B23AE" w:rsidRPr="008B23AE" w:rsidRDefault="008B23AE" w:rsidP="00A53534">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Safari por el Desierto de Sinaí y Snorkel en Bl</w:t>
            </w:r>
            <w:r w:rsidR="00A53534">
              <w:rPr>
                <w:rFonts w:ascii="Segoe UI" w:hAnsi="Segoe UI" w:cs="Segoe UI"/>
                <w:b/>
                <w:bCs/>
                <w:color w:val="002060"/>
                <w:spacing w:val="1"/>
                <w:sz w:val="18"/>
                <w:szCs w:val="18"/>
                <w:lang w:val="tr-TR"/>
              </w:rPr>
              <w:t>ue Hole Dahab “Sharm El Sheikh”</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125 $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430" w:type="dxa"/>
            <w:shd w:val="clear" w:color="auto" w:fill="DEEAF6"/>
            <w:vAlign w:val="center"/>
          </w:tcPr>
          <w:p w:rsidR="008B23AE" w:rsidRPr="008B23AE" w:rsidRDefault="008B23AE" w:rsidP="00A53534">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Paseo en Barco con Fondo de Cristal “Sha</w:t>
            </w:r>
            <w:r w:rsidR="00A53534">
              <w:rPr>
                <w:rFonts w:ascii="Segoe UI" w:hAnsi="Segoe UI" w:cs="Segoe UI"/>
                <w:b/>
                <w:bCs/>
                <w:color w:val="002060"/>
                <w:spacing w:val="1"/>
                <w:sz w:val="18"/>
                <w:szCs w:val="18"/>
                <w:lang w:val="tr-TR"/>
              </w:rPr>
              <w:t>rm El Sheikh”</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50 $</w:t>
            </w:r>
          </w:p>
        </w:tc>
        <w:tc>
          <w:tcPr>
            <w:tcW w:w="178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p>
        </w:tc>
      </w:tr>
      <w:tr w:rsidR="008B23AE" w:rsidRPr="008B23AE" w:rsidTr="00D71574">
        <w:trPr>
          <w:trHeight w:val="284"/>
          <w:jc w:val="center"/>
        </w:trPr>
        <w:tc>
          <w:tcPr>
            <w:tcW w:w="7430" w:type="dxa"/>
            <w:shd w:val="clear" w:color="auto" w:fill="DEEAF6"/>
            <w:vAlign w:val="center"/>
          </w:tcPr>
          <w:p w:rsidR="008B23AE" w:rsidRPr="008B23AE" w:rsidRDefault="008B23AE" w:rsidP="00A53534">
            <w:pPr>
              <w:bidi/>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Excursión Nocturna al Centro Comercial</w:t>
            </w:r>
            <w:r w:rsidR="00A53534">
              <w:rPr>
                <w:rFonts w:ascii="Segoe UI" w:hAnsi="Segoe UI" w:cs="Segoe UI"/>
                <w:b/>
                <w:bCs/>
                <w:color w:val="002060"/>
                <w:spacing w:val="1"/>
                <w:sz w:val="18"/>
                <w:szCs w:val="18"/>
                <w:lang w:val="tr-TR"/>
              </w:rPr>
              <w:t xml:space="preserve"> de Naama Bay “Sharm El Sheikh”</w:t>
            </w:r>
          </w:p>
        </w:tc>
        <w:tc>
          <w:tcPr>
            <w:tcW w:w="1869" w:type="dxa"/>
            <w:shd w:val="clear" w:color="auto" w:fill="DEEAF6"/>
            <w:vAlign w:val="center"/>
          </w:tcPr>
          <w:p w:rsidR="008B23AE" w:rsidRPr="008B23AE" w:rsidRDefault="008B23AE" w:rsidP="00FC0CB7">
            <w:pPr>
              <w:jc w:val="center"/>
              <w:rPr>
                <w:rFonts w:ascii="Segoe UI" w:hAnsi="Segoe UI" w:cs="Segoe UI"/>
                <w:b/>
                <w:bCs/>
                <w:color w:val="002060"/>
                <w:spacing w:val="1"/>
                <w:sz w:val="18"/>
                <w:szCs w:val="18"/>
                <w:lang w:val="tr-TR"/>
              </w:rPr>
            </w:pPr>
            <w:r w:rsidRPr="008B23AE">
              <w:rPr>
                <w:rFonts w:ascii="Segoe UI" w:hAnsi="Segoe UI" w:cs="Segoe UI"/>
                <w:b/>
                <w:bCs/>
                <w:color w:val="002060"/>
                <w:spacing w:val="1"/>
                <w:sz w:val="18"/>
                <w:szCs w:val="18"/>
                <w:lang w:val="tr-TR"/>
              </w:rPr>
              <w:t>75 $</w:t>
            </w:r>
          </w:p>
        </w:tc>
        <w:tc>
          <w:tcPr>
            <w:tcW w:w="1789" w:type="dxa"/>
            <w:shd w:val="clear" w:color="auto" w:fill="DEEAF6"/>
            <w:vAlign w:val="center"/>
          </w:tcPr>
          <w:p w:rsidR="008B23AE" w:rsidRPr="008B23AE" w:rsidRDefault="008B23AE" w:rsidP="00FC0CB7">
            <w:pPr>
              <w:tabs>
                <w:tab w:val="left" w:pos="555"/>
                <w:tab w:val="center" w:pos="792"/>
              </w:tabs>
              <w:rPr>
                <w:rFonts w:ascii="Segoe UI" w:hAnsi="Segoe UI" w:cs="Segoe UI"/>
                <w:b/>
                <w:bCs/>
                <w:color w:val="002060"/>
                <w:spacing w:val="1"/>
                <w:sz w:val="18"/>
                <w:szCs w:val="18"/>
                <w:lang w:val="tr-TR"/>
              </w:rPr>
            </w:pPr>
          </w:p>
        </w:tc>
      </w:tr>
    </w:tbl>
    <w:p w:rsidR="008B23AE" w:rsidRPr="008B23AE" w:rsidRDefault="008B23AE" w:rsidP="008B23AE">
      <w:pPr>
        <w:rPr>
          <w:rFonts w:ascii="Segoe UI" w:hAnsi="Segoe UI" w:cs="Segoe UI"/>
          <w:color w:val="002060"/>
          <w:spacing w:val="1"/>
          <w:sz w:val="18"/>
          <w:szCs w:val="18"/>
          <w:lang w:val="tr-TR"/>
        </w:rPr>
      </w:pPr>
    </w:p>
    <w:p w:rsidR="008B23AE" w:rsidRPr="008B23AE" w:rsidRDefault="008B23AE" w:rsidP="008B23AE">
      <w:pPr>
        <w:numPr>
          <w:ilvl w:val="0"/>
          <w:numId w:val="4"/>
        </w:numPr>
        <w:rPr>
          <w:rFonts w:ascii="Segoe UI" w:hAnsi="Segoe UI" w:cs="Segoe UI"/>
          <w:b/>
          <w:bCs/>
          <w:color w:val="0070C0"/>
          <w:spacing w:val="1"/>
          <w:sz w:val="18"/>
          <w:szCs w:val="18"/>
          <w:lang w:val="tr-TR"/>
        </w:rPr>
      </w:pPr>
      <w:r w:rsidRPr="008B23AE">
        <w:rPr>
          <w:rFonts w:ascii="Segoe UI" w:hAnsi="Segoe UI" w:cs="Segoe UI"/>
          <w:b/>
          <w:bCs/>
          <w:color w:val="00B0F0"/>
          <w:spacing w:val="1"/>
          <w:sz w:val="18"/>
          <w:szCs w:val="18"/>
          <w:u w:val="single"/>
          <w:lang w:val="tr-TR"/>
        </w:rPr>
        <w:t>Nota Muy Importante</w:t>
      </w:r>
      <w:r w:rsidRPr="008B23AE">
        <w:rPr>
          <w:rFonts w:ascii="Segoe UI" w:hAnsi="Segoe UI" w:cs="Segoe UI"/>
          <w:b/>
          <w:bCs/>
          <w:color w:val="00B0F0"/>
          <w:spacing w:val="1"/>
          <w:sz w:val="18"/>
          <w:szCs w:val="18"/>
          <w:lang w:val="tr-TR"/>
        </w:rPr>
        <w:t>:</w:t>
      </w:r>
      <w:r w:rsidRPr="008B23AE">
        <w:rPr>
          <w:rFonts w:ascii="Segoe UI" w:hAnsi="Segoe UI" w:cs="Segoe UI"/>
          <w:b/>
          <w:bCs/>
          <w:color w:val="002060"/>
          <w:spacing w:val="1"/>
          <w:sz w:val="18"/>
          <w:szCs w:val="18"/>
          <w:lang w:val="tr-TR"/>
        </w:rPr>
        <w:t xml:space="preserve"> Habrá suplemento de 60 % en el caso de una sola persona.</w:t>
      </w:r>
    </w:p>
    <w:p w:rsidR="008B23AE" w:rsidRPr="008B23AE" w:rsidRDefault="008B23AE" w:rsidP="008B23AE">
      <w:pPr>
        <w:rPr>
          <w:rFonts w:ascii="Segoe UI" w:hAnsi="Segoe UI" w:cs="Segoe UI"/>
          <w:color w:val="002060"/>
          <w:spacing w:val="1"/>
          <w:sz w:val="18"/>
          <w:szCs w:val="18"/>
          <w:lang w:val="tr-TR"/>
        </w:rPr>
      </w:pPr>
    </w:p>
    <w:p w:rsidR="008B23AE" w:rsidRPr="008B23AE" w:rsidRDefault="008B23AE" w:rsidP="008B23AE">
      <w:pPr>
        <w:rPr>
          <w:rFonts w:ascii="Segoe UI" w:hAnsi="Segoe UI" w:cs="Segoe UI"/>
          <w:color w:val="002060"/>
          <w:spacing w:val="1"/>
          <w:sz w:val="18"/>
          <w:szCs w:val="18"/>
          <w:lang w:val="tr-TR"/>
        </w:rPr>
      </w:pPr>
    </w:p>
    <w:p w:rsidR="008B23AE" w:rsidRPr="008B23AE" w:rsidRDefault="008B23AE" w:rsidP="008B23AE">
      <w:pPr>
        <w:rPr>
          <w:rFonts w:ascii="Segoe UI" w:hAnsi="Segoe UI" w:cs="Segoe UI"/>
          <w:color w:val="002060"/>
          <w:spacing w:val="1"/>
          <w:sz w:val="18"/>
          <w:szCs w:val="18"/>
          <w:lang w:val="tr-TR"/>
        </w:rPr>
      </w:pPr>
    </w:p>
    <w:p w:rsidR="008B23AE" w:rsidRPr="008B23AE" w:rsidRDefault="008B23AE" w:rsidP="008B23AE">
      <w:pPr>
        <w:rPr>
          <w:rFonts w:ascii="Segoe UI" w:hAnsi="Segoe UI" w:cs="Segoe UI"/>
          <w:sz w:val="18"/>
          <w:szCs w:val="18"/>
        </w:rPr>
      </w:pPr>
    </w:p>
    <w:sectPr w:rsidR="008B23AE" w:rsidRPr="008B23AE"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A25" w:rsidRDefault="00735A25" w:rsidP="00C020B9">
      <w:r>
        <w:separator/>
      </w:r>
    </w:p>
  </w:endnote>
  <w:endnote w:type="continuationSeparator" w:id="0">
    <w:p w:rsidR="00735A25" w:rsidRDefault="00735A25"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A25" w:rsidRDefault="00735A25" w:rsidP="00C020B9">
      <w:r>
        <w:separator/>
      </w:r>
    </w:p>
  </w:footnote>
  <w:footnote w:type="continuationSeparator" w:id="0">
    <w:p w:rsidR="00735A25" w:rsidRDefault="00735A25"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61"/>
    <w:multiLevelType w:val="hybridMultilevel"/>
    <w:tmpl w:val="10D2ADFA"/>
    <w:lvl w:ilvl="0" w:tplc="51F6B694">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756773"/>
    <w:multiLevelType w:val="hybridMultilevel"/>
    <w:tmpl w:val="66E83AB8"/>
    <w:lvl w:ilvl="0" w:tplc="6C7E98BE">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8928B8"/>
    <w:multiLevelType w:val="hybridMultilevel"/>
    <w:tmpl w:val="74C04930"/>
    <w:lvl w:ilvl="0" w:tplc="46745A8C">
      <w:start w:val="1"/>
      <w:numFmt w:val="bullet"/>
      <w:lvlText w:val=""/>
      <w:lvlJc w:val="left"/>
      <w:pPr>
        <w:ind w:left="720" w:hanging="360"/>
      </w:pPr>
      <w:rPr>
        <w:rFonts w:ascii="Wingdings" w:hAnsi="Wingdings"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4BAE"/>
    <w:rsid w:val="00027888"/>
    <w:rsid w:val="00031BBD"/>
    <w:rsid w:val="00035300"/>
    <w:rsid w:val="0004276D"/>
    <w:rsid w:val="0004618F"/>
    <w:rsid w:val="000725E7"/>
    <w:rsid w:val="000729D3"/>
    <w:rsid w:val="00080EFC"/>
    <w:rsid w:val="0008632C"/>
    <w:rsid w:val="00092899"/>
    <w:rsid w:val="000A24A1"/>
    <w:rsid w:val="000A29B6"/>
    <w:rsid w:val="000A2E22"/>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015"/>
    <w:rsid w:val="00120E11"/>
    <w:rsid w:val="00131199"/>
    <w:rsid w:val="00141916"/>
    <w:rsid w:val="001440A5"/>
    <w:rsid w:val="00156A01"/>
    <w:rsid w:val="00160B58"/>
    <w:rsid w:val="0016247D"/>
    <w:rsid w:val="0016795B"/>
    <w:rsid w:val="0018222C"/>
    <w:rsid w:val="001A2396"/>
    <w:rsid w:val="001B0C37"/>
    <w:rsid w:val="001C3DBD"/>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25F"/>
    <w:rsid w:val="00340B67"/>
    <w:rsid w:val="003510CF"/>
    <w:rsid w:val="00354CB6"/>
    <w:rsid w:val="00363377"/>
    <w:rsid w:val="00372A77"/>
    <w:rsid w:val="0039259C"/>
    <w:rsid w:val="003929DC"/>
    <w:rsid w:val="003A190D"/>
    <w:rsid w:val="003A5422"/>
    <w:rsid w:val="003C39E1"/>
    <w:rsid w:val="003C3C19"/>
    <w:rsid w:val="003E29AD"/>
    <w:rsid w:val="003F142E"/>
    <w:rsid w:val="003F7FBE"/>
    <w:rsid w:val="004162BF"/>
    <w:rsid w:val="0041711D"/>
    <w:rsid w:val="0042707C"/>
    <w:rsid w:val="0046429A"/>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0F61"/>
    <w:rsid w:val="00560FBC"/>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001E"/>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35A25"/>
    <w:rsid w:val="00740A30"/>
    <w:rsid w:val="00751FFE"/>
    <w:rsid w:val="00753A8E"/>
    <w:rsid w:val="007550C7"/>
    <w:rsid w:val="007577CE"/>
    <w:rsid w:val="00760AA8"/>
    <w:rsid w:val="00761F02"/>
    <w:rsid w:val="007812ED"/>
    <w:rsid w:val="00785E0E"/>
    <w:rsid w:val="007A2057"/>
    <w:rsid w:val="007A3ACE"/>
    <w:rsid w:val="007D28CE"/>
    <w:rsid w:val="007D3D95"/>
    <w:rsid w:val="007E0DE4"/>
    <w:rsid w:val="007E1F96"/>
    <w:rsid w:val="00803077"/>
    <w:rsid w:val="00807CF9"/>
    <w:rsid w:val="00830554"/>
    <w:rsid w:val="008354CE"/>
    <w:rsid w:val="008562BE"/>
    <w:rsid w:val="008601A1"/>
    <w:rsid w:val="008743EC"/>
    <w:rsid w:val="0087645F"/>
    <w:rsid w:val="00885E26"/>
    <w:rsid w:val="00887816"/>
    <w:rsid w:val="008B23AE"/>
    <w:rsid w:val="008C3EB5"/>
    <w:rsid w:val="008D4BBB"/>
    <w:rsid w:val="008E46BE"/>
    <w:rsid w:val="008F333C"/>
    <w:rsid w:val="009040B1"/>
    <w:rsid w:val="009110F1"/>
    <w:rsid w:val="009227B8"/>
    <w:rsid w:val="009337C8"/>
    <w:rsid w:val="00936E88"/>
    <w:rsid w:val="00955A95"/>
    <w:rsid w:val="00960AEF"/>
    <w:rsid w:val="0096350A"/>
    <w:rsid w:val="00973485"/>
    <w:rsid w:val="00980629"/>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178A2"/>
    <w:rsid w:val="00A23DBB"/>
    <w:rsid w:val="00A26E5E"/>
    <w:rsid w:val="00A270F8"/>
    <w:rsid w:val="00A31EC6"/>
    <w:rsid w:val="00A32268"/>
    <w:rsid w:val="00A32721"/>
    <w:rsid w:val="00A45F98"/>
    <w:rsid w:val="00A53534"/>
    <w:rsid w:val="00A74C43"/>
    <w:rsid w:val="00A7762D"/>
    <w:rsid w:val="00A90B42"/>
    <w:rsid w:val="00A94C0A"/>
    <w:rsid w:val="00A96C96"/>
    <w:rsid w:val="00AC2181"/>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9F3"/>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71574"/>
    <w:rsid w:val="00D80191"/>
    <w:rsid w:val="00D82499"/>
    <w:rsid w:val="00D83208"/>
    <w:rsid w:val="00D87699"/>
    <w:rsid w:val="00D9386E"/>
    <w:rsid w:val="00D96601"/>
    <w:rsid w:val="00DC76D5"/>
    <w:rsid w:val="00DD6EB3"/>
    <w:rsid w:val="00E01336"/>
    <w:rsid w:val="00E1013A"/>
    <w:rsid w:val="00E54364"/>
    <w:rsid w:val="00E55D02"/>
    <w:rsid w:val="00E6359B"/>
    <w:rsid w:val="00E80D7E"/>
    <w:rsid w:val="00E87863"/>
    <w:rsid w:val="00E92C5D"/>
    <w:rsid w:val="00EA004E"/>
    <w:rsid w:val="00EA40CC"/>
    <w:rsid w:val="00EB134A"/>
    <w:rsid w:val="00EB584A"/>
    <w:rsid w:val="00EC041A"/>
    <w:rsid w:val="00ED1BFA"/>
    <w:rsid w:val="00EE3880"/>
    <w:rsid w:val="00EE501E"/>
    <w:rsid w:val="00EE71E4"/>
    <w:rsid w:val="00F01F28"/>
    <w:rsid w:val="00F02907"/>
    <w:rsid w:val="00F10090"/>
    <w:rsid w:val="00F10B25"/>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FA6C2-AEC8-49A3-BB93-D4464BD3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7230</Words>
  <Characters>39767</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2023-11-14T17:24:00Z</dcterms:created>
  <dcterms:modified xsi:type="dcterms:W3CDTF">2023-11-14T17:42:00Z</dcterms:modified>
</cp:coreProperties>
</file>