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2A" w:rsidRPr="004F4EEB" w:rsidRDefault="001C492A" w:rsidP="004F4EEB">
      <w:pPr>
        <w:pStyle w:val="Ttulo1"/>
        <w:spacing w:before="0" w:line="240" w:lineRule="auto"/>
        <w:rPr>
          <w:rStyle w:val="Textoennegrita"/>
          <w:rFonts w:ascii="Segoe UI" w:hAnsi="Segoe UI" w:cs="Segoe UI"/>
          <w:i/>
          <w:noProof/>
          <w:color w:val="000000"/>
          <w:sz w:val="24"/>
          <w:szCs w:val="20"/>
          <w:lang w:val="es-ES_tradnl"/>
        </w:rPr>
      </w:pPr>
      <w:bookmarkStart w:id="0" w:name="_Toc37246358"/>
      <w:bookmarkStart w:id="1" w:name="_Toc148431727"/>
      <w:r w:rsidRPr="004F4EEB">
        <w:rPr>
          <w:rStyle w:val="Textoennegrita"/>
          <w:rFonts w:ascii="Segoe UI" w:hAnsi="Segoe UI" w:cs="Segoe UI"/>
          <w:noProof/>
          <w:color w:val="000000"/>
          <w:sz w:val="24"/>
          <w:szCs w:val="20"/>
          <w:lang w:val="es-ES_tradnl"/>
        </w:rPr>
        <w:t xml:space="preserve">A13D: ANDALUCIA Y MARRUECOS CON COSTA DEL SOL 13 </w:t>
      </w:r>
      <w:bookmarkEnd w:id="0"/>
      <w:r w:rsidRPr="004F4EEB">
        <w:rPr>
          <w:rStyle w:val="Textoennegrita"/>
          <w:rFonts w:ascii="Segoe UI" w:hAnsi="Segoe UI" w:cs="Segoe UI"/>
          <w:noProof/>
          <w:color w:val="000000"/>
          <w:sz w:val="24"/>
          <w:szCs w:val="20"/>
          <w:lang w:val="es-ES_tradnl"/>
        </w:rPr>
        <w:t>Días</w:t>
      </w:r>
      <w:bookmarkEnd w:id="1"/>
    </w:p>
    <w:p w:rsidR="001C492A" w:rsidRPr="004F4EEB" w:rsidRDefault="001C492A" w:rsidP="004F4EEB">
      <w:pPr>
        <w:jc w:val="center"/>
        <w:rPr>
          <w:rStyle w:val="Textoennegrita"/>
          <w:rFonts w:ascii="Segoe UI" w:hAnsi="Segoe UI" w:cs="Segoe UI"/>
          <w:b w:val="0"/>
          <w:color w:val="000000" w:themeColor="text1"/>
          <w:szCs w:val="20"/>
          <w:lang w:val="es-ES_tradnl"/>
        </w:rPr>
      </w:pPr>
      <w:r w:rsidRPr="004F4EEB">
        <w:rPr>
          <w:rStyle w:val="Textoennegrita"/>
          <w:rFonts w:ascii="Segoe UI" w:hAnsi="Segoe UI" w:cs="Segoe UI"/>
          <w:color w:val="000000" w:themeColor="text1"/>
          <w:szCs w:val="20"/>
          <w:lang w:val="es-ES_tradnl"/>
        </w:rPr>
        <w:t>Salida desde Madrid (sin estancia en Madrid)</w:t>
      </w:r>
    </w:p>
    <w:p w:rsidR="001C492A" w:rsidRPr="004F4EEB" w:rsidRDefault="001C492A" w:rsidP="004F4EEB">
      <w:pPr>
        <w:jc w:val="both"/>
        <w:rPr>
          <w:rStyle w:val="Textoennegrita"/>
          <w:rFonts w:ascii="Segoe UI" w:hAnsi="Segoe UI" w:cs="Segoe UI"/>
          <w:b w:val="0"/>
          <w:bCs w:val="0"/>
          <w:color w:val="000000" w:themeColor="text1"/>
          <w:sz w:val="20"/>
          <w:szCs w:val="20"/>
          <w:u w:val="single"/>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1C492A" w:rsidRPr="004F4EEB" w:rsidTr="00804E7B">
        <w:trPr>
          <w:trHeight w:val="492"/>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SUPERIOR PLUS “A”</w:t>
            </w:r>
          </w:p>
        </w:tc>
      </w:tr>
      <w:tr w:rsidR="001C492A" w:rsidRPr="004F4EEB"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b/>
                <w:bCs/>
                <w:color w:val="385623"/>
                <w:sz w:val="20"/>
                <w:szCs w:val="20"/>
                <w:lang w:val="es-ES_tradnl"/>
              </w:rPr>
            </w:pPr>
            <w:r w:rsidRPr="004F4EEB">
              <w:rPr>
                <w:rFonts w:ascii="Segoe UI" w:hAnsi="Segoe UI" w:cs="Segoe UI"/>
                <w:b/>
                <w:bCs/>
                <w:color w:val="385623"/>
                <w:sz w:val="20"/>
                <w:szCs w:val="20"/>
                <w:lang w:val="es-ES_tradnl"/>
              </w:rPr>
              <w:t>Habitación Single</w:t>
            </w:r>
          </w:p>
        </w:tc>
      </w:tr>
      <w:tr w:rsidR="001C492A" w:rsidRPr="004F4EEB"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2265</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3145</w:t>
            </w:r>
          </w:p>
        </w:tc>
        <w:tc>
          <w:tcPr>
            <w:tcW w:w="895"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2580</w:t>
            </w:r>
          </w:p>
        </w:tc>
        <w:tc>
          <w:tcPr>
            <w:tcW w:w="94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3645</w:t>
            </w:r>
          </w:p>
        </w:tc>
      </w:tr>
      <w:tr w:rsidR="001C492A" w:rsidRPr="004F4EEB" w:rsidTr="00804E7B">
        <w:trPr>
          <w:trHeight w:val="477"/>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Noviembre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2005</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2885</w:t>
            </w:r>
          </w:p>
        </w:tc>
        <w:tc>
          <w:tcPr>
            <w:tcW w:w="895"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2355</w:t>
            </w:r>
          </w:p>
        </w:tc>
        <w:tc>
          <w:tcPr>
            <w:tcW w:w="94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3415</w:t>
            </w:r>
          </w:p>
        </w:tc>
      </w:tr>
      <w:tr w:rsidR="001C492A" w:rsidRPr="004F4EEB" w:rsidTr="00804E7B">
        <w:trPr>
          <w:trHeight w:val="349"/>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Diciembre 2024 - Febrero 2025</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1915</w:t>
            </w:r>
          </w:p>
        </w:tc>
        <w:tc>
          <w:tcPr>
            <w:tcW w:w="917"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2795</w:t>
            </w:r>
          </w:p>
        </w:tc>
        <w:tc>
          <w:tcPr>
            <w:tcW w:w="895"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2270</w:t>
            </w:r>
          </w:p>
        </w:tc>
        <w:tc>
          <w:tcPr>
            <w:tcW w:w="94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3330</w:t>
            </w:r>
          </w:p>
        </w:tc>
      </w:tr>
      <w:tr w:rsidR="001C492A" w:rsidRPr="004F4EEB"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
                <w:bCs/>
                <w:sz w:val="20"/>
                <w:szCs w:val="20"/>
                <w:lang w:val="es-ES_tradnl"/>
              </w:rPr>
            </w:pPr>
            <w:r w:rsidRPr="004F4EEB">
              <w:rPr>
                <w:rFonts w:ascii="Segoe UI" w:hAnsi="Segoe UI" w:cs="Segoe UI"/>
                <w:b/>
                <w:bCs/>
                <w:sz w:val="20"/>
                <w:szCs w:val="20"/>
                <w:lang w:val="es-ES_tradnl"/>
              </w:rPr>
              <w:t xml:space="preserve">SUPLEMENTO SALIDA </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  </w:t>
            </w:r>
          </w:p>
        </w:tc>
      </w:tr>
      <w:tr w:rsidR="001C492A" w:rsidRPr="004F4EEB"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Abril: 14, 21 &amp; 28</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125</w:t>
            </w:r>
          </w:p>
        </w:tc>
        <w:tc>
          <w:tcPr>
            <w:tcW w:w="1839" w:type="pct"/>
            <w:gridSpan w:val="2"/>
            <w:vMerge w:val="restart"/>
            <w:tcBorders>
              <w:top w:val="single" w:sz="8" w:space="0" w:color="C5E0B3"/>
              <w:left w:val="nil"/>
              <w:bottom w:val="single" w:sz="8" w:space="0" w:color="C5E0B3"/>
              <w:right w:val="single" w:sz="8" w:space="0" w:color="C5E0B3"/>
            </w:tcBorders>
            <w:shd w:val="clear" w:color="auto" w:fill="auto"/>
            <w:vAlign w:val="center"/>
            <w:hideMark/>
          </w:tcPr>
          <w:p w:rsidR="001C492A" w:rsidRPr="004F4EEB" w:rsidRDefault="001C492A" w:rsidP="004F4EEB">
            <w:pPr>
              <w:jc w:val="center"/>
              <w:rPr>
                <w:rFonts w:ascii="Segoe UI" w:hAnsi="Segoe UI" w:cs="Segoe UI"/>
                <w:sz w:val="20"/>
                <w:szCs w:val="20"/>
                <w:lang w:val="es-ES_tradnl"/>
              </w:rPr>
            </w:pPr>
            <w:r w:rsidRPr="004F4EEB">
              <w:rPr>
                <w:rFonts w:ascii="Segoe UI" w:hAnsi="Segoe UI" w:cs="Segoe UI"/>
                <w:sz w:val="20"/>
                <w:szCs w:val="20"/>
                <w:lang w:val="es-ES_tradnl"/>
              </w:rPr>
              <w:t>205</w:t>
            </w:r>
          </w:p>
        </w:tc>
      </w:tr>
      <w:tr w:rsidR="001C492A" w:rsidRPr="004F4EEB"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Mayo: 05, 12 &amp; 19</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sz w:val="20"/>
                <w:szCs w:val="20"/>
                <w:lang w:val="es-ES_tradnl"/>
              </w:rPr>
            </w:pPr>
          </w:p>
        </w:tc>
      </w:tr>
      <w:tr w:rsidR="001C492A" w:rsidRPr="004F4EEB"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Septiembre: 15</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sz w:val="20"/>
                <w:szCs w:val="20"/>
                <w:lang w:val="es-ES_tradnl"/>
              </w:rPr>
            </w:pPr>
          </w:p>
        </w:tc>
      </w:tr>
      <w:tr w:rsidR="001C492A" w:rsidRPr="004F4EEB"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bCs/>
                <w:sz w:val="20"/>
                <w:szCs w:val="20"/>
                <w:lang w:val="es-ES_tradnl"/>
              </w:rPr>
            </w:pPr>
            <w:r w:rsidRPr="004F4EEB">
              <w:rPr>
                <w:rFonts w:ascii="Segoe UI" w:hAnsi="Segoe UI" w:cs="Segoe UI"/>
                <w:bCs/>
                <w:sz w:val="20"/>
                <w:szCs w:val="20"/>
                <w:lang w:val="es-ES_tradnl"/>
              </w:rPr>
              <w:t>Diciembre: 08 &amp; 15</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1C492A" w:rsidRPr="004F4EEB" w:rsidRDefault="001C492A" w:rsidP="004F4EEB">
            <w:pPr>
              <w:rPr>
                <w:rFonts w:ascii="Segoe UI" w:hAnsi="Segoe UI" w:cs="Segoe UI"/>
                <w:sz w:val="20"/>
                <w:szCs w:val="20"/>
                <w:lang w:val="es-ES_tradnl"/>
              </w:rPr>
            </w:pPr>
          </w:p>
        </w:tc>
      </w:tr>
    </w:tbl>
    <w:p w:rsidR="001C492A" w:rsidRPr="004F4EEB" w:rsidRDefault="001C492A" w:rsidP="004F4EEB">
      <w:pPr>
        <w:jc w:val="both"/>
        <w:rPr>
          <w:rStyle w:val="Textoennegrita"/>
          <w:rFonts w:ascii="Segoe UI" w:hAnsi="Segoe UI" w:cs="Segoe UI"/>
          <w:b w:val="0"/>
          <w:bCs w:val="0"/>
          <w:color w:val="000000" w:themeColor="text1"/>
          <w:sz w:val="20"/>
          <w:szCs w:val="20"/>
          <w:lang w:val="es-ES_tradnl"/>
        </w:rPr>
      </w:pPr>
    </w:p>
    <w:tbl>
      <w:tblPr>
        <w:tblW w:w="5000" w:type="pct"/>
        <w:tblCellMar>
          <w:left w:w="70" w:type="dxa"/>
          <w:right w:w="70" w:type="dxa"/>
        </w:tblCellMar>
        <w:tblLook w:val="04A0" w:firstRow="1" w:lastRow="0" w:firstColumn="1" w:lastColumn="0" w:noHBand="0" w:noVBand="1"/>
      </w:tblPr>
      <w:tblGrid>
        <w:gridCol w:w="2601"/>
        <w:gridCol w:w="2829"/>
        <w:gridCol w:w="2187"/>
        <w:gridCol w:w="2829"/>
      </w:tblGrid>
      <w:tr w:rsidR="001C492A" w:rsidRPr="004F4EEB"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1C492A" w:rsidRPr="004F4EEB" w:rsidRDefault="001C492A" w:rsidP="004F4EEB">
            <w:pPr>
              <w:rPr>
                <w:rFonts w:ascii="Segoe UI" w:hAnsi="Segoe UI" w:cs="Segoe UI"/>
                <w:b/>
                <w:bCs/>
                <w:sz w:val="20"/>
                <w:szCs w:val="20"/>
                <w:lang w:val="es-ES_tradnl"/>
              </w:rPr>
            </w:pPr>
            <w:r w:rsidRPr="004F4EEB">
              <w:rPr>
                <w:rFonts w:ascii="Segoe UI" w:hAnsi="Segoe UI" w:cs="Segoe UI"/>
                <w:b/>
                <w:bCs/>
                <w:sz w:val="20"/>
                <w:szCs w:val="20"/>
                <w:lang w:val="es-ES_tradnl"/>
              </w:rPr>
              <w:t>SALIDAS GARANTIZADAS LOS DOMINGOS:</w:t>
            </w:r>
          </w:p>
        </w:tc>
      </w:tr>
      <w:tr w:rsidR="001C492A" w:rsidRPr="004F4EEB" w:rsidTr="00804E7B">
        <w:trPr>
          <w:trHeight w:val="33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Abril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07, 14, 21 &amp; 28</w:t>
            </w:r>
          </w:p>
        </w:tc>
        <w:tc>
          <w:tcPr>
            <w:tcW w:w="1047"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Octubre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06, 13, 20 &amp; 27</w:t>
            </w:r>
          </w:p>
        </w:tc>
      </w:tr>
      <w:tr w:rsidR="001C492A" w:rsidRPr="004F4EEB"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Mayo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05, 12, 19 &amp; 26</w:t>
            </w:r>
          </w:p>
        </w:tc>
        <w:tc>
          <w:tcPr>
            <w:tcW w:w="1047"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Noviembre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03 &amp; 10</w:t>
            </w:r>
          </w:p>
        </w:tc>
      </w:tr>
      <w:tr w:rsidR="001C492A" w:rsidRPr="004F4EEB"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Junio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02, 09, 16, 23 &amp; 30</w:t>
            </w:r>
          </w:p>
        </w:tc>
        <w:tc>
          <w:tcPr>
            <w:tcW w:w="1047"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Diciembre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08 &amp; 15</w:t>
            </w:r>
          </w:p>
        </w:tc>
      </w:tr>
      <w:tr w:rsidR="001C492A" w:rsidRPr="004F4EEB"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Julio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07, 14, 21 &amp; 28</w:t>
            </w:r>
          </w:p>
        </w:tc>
        <w:tc>
          <w:tcPr>
            <w:tcW w:w="1047"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Enero '25:</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05 &amp; 12</w:t>
            </w:r>
          </w:p>
        </w:tc>
      </w:tr>
      <w:tr w:rsidR="001C492A" w:rsidRPr="004F4EEB"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Agosto '24:</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04, 11, 18 &amp; 25</w:t>
            </w:r>
          </w:p>
        </w:tc>
        <w:tc>
          <w:tcPr>
            <w:tcW w:w="1047"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Febrero '25:</w:t>
            </w:r>
          </w:p>
        </w:tc>
        <w:tc>
          <w:tcPr>
            <w:tcW w:w="1354" w:type="pct"/>
            <w:tcBorders>
              <w:top w:val="nil"/>
              <w:left w:val="nil"/>
              <w:bottom w:val="single" w:sz="8" w:space="0" w:color="C5E0B3"/>
              <w:right w:val="single" w:sz="8" w:space="0" w:color="C5E0B3"/>
            </w:tcBorders>
            <w:shd w:val="clear" w:color="auto" w:fill="auto"/>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02 &amp; 09</w:t>
            </w:r>
          </w:p>
        </w:tc>
      </w:tr>
      <w:tr w:rsidR="001C492A" w:rsidRPr="004F4EEB"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Septiembre '24:</w:t>
            </w:r>
          </w:p>
        </w:tc>
        <w:tc>
          <w:tcPr>
            <w:tcW w:w="1354"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01, 08, 15, 22 &amp; 29</w:t>
            </w:r>
          </w:p>
        </w:tc>
        <w:tc>
          <w:tcPr>
            <w:tcW w:w="1047"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Marzo '25:</w:t>
            </w:r>
          </w:p>
        </w:tc>
        <w:tc>
          <w:tcPr>
            <w:tcW w:w="1354" w:type="pct"/>
            <w:tcBorders>
              <w:top w:val="nil"/>
              <w:left w:val="nil"/>
              <w:bottom w:val="single" w:sz="8" w:space="0" w:color="C5E0B3"/>
              <w:right w:val="single" w:sz="8" w:space="0" w:color="C5E0B3"/>
            </w:tcBorders>
            <w:shd w:val="clear" w:color="auto" w:fill="auto"/>
            <w:noWrap/>
            <w:vAlign w:val="center"/>
            <w:hideMark/>
          </w:tcPr>
          <w:p w:rsidR="001C492A" w:rsidRPr="004F4EEB" w:rsidRDefault="001C492A" w:rsidP="004F4EEB">
            <w:pPr>
              <w:rPr>
                <w:rFonts w:ascii="Segoe UI" w:hAnsi="Segoe UI" w:cs="Segoe UI"/>
                <w:sz w:val="20"/>
                <w:szCs w:val="20"/>
                <w:lang w:val="es-ES_tradnl"/>
              </w:rPr>
            </w:pPr>
            <w:r w:rsidRPr="004F4EEB">
              <w:rPr>
                <w:rFonts w:ascii="Segoe UI" w:hAnsi="Segoe UI" w:cs="Segoe UI"/>
                <w:sz w:val="20"/>
                <w:szCs w:val="20"/>
                <w:lang w:val="es-ES_tradnl"/>
              </w:rPr>
              <w:t>02, 09, 16 &amp; 23</w:t>
            </w:r>
          </w:p>
        </w:tc>
      </w:tr>
    </w:tbl>
    <w:p w:rsidR="001C492A" w:rsidRPr="004F4EEB" w:rsidRDefault="001C492A" w:rsidP="004F4EEB">
      <w:pPr>
        <w:jc w:val="both"/>
        <w:rPr>
          <w:rStyle w:val="Textoennegrita"/>
          <w:rFonts w:ascii="Segoe UI" w:hAnsi="Segoe UI" w:cs="Segoe UI"/>
          <w:b w:val="0"/>
          <w:bCs w:val="0"/>
          <w:color w:val="000000" w:themeColor="text1"/>
          <w:sz w:val="20"/>
          <w:szCs w:val="20"/>
          <w:lang w:val="es-ES_tradnl"/>
        </w:rPr>
      </w:pPr>
    </w:p>
    <w:p w:rsidR="001C492A" w:rsidRPr="004F4EEB" w:rsidRDefault="001C492A" w:rsidP="004F4EEB">
      <w:pPr>
        <w:jc w:val="both"/>
        <w:rPr>
          <w:rStyle w:val="Textoennegrita"/>
          <w:rFonts w:ascii="Segoe UI" w:hAnsi="Segoe UI" w:cs="Segoe UI"/>
          <w:b w:val="0"/>
          <w:bCs w:val="0"/>
          <w:sz w:val="20"/>
          <w:szCs w:val="20"/>
          <w:lang w:val="es-ES_tradnl"/>
        </w:rPr>
      </w:pPr>
      <w:r w:rsidRPr="004F4EEB">
        <w:rPr>
          <w:rStyle w:val="Textoennegrita"/>
          <w:rFonts w:ascii="Segoe UI" w:hAnsi="Segoe UI" w:cs="Segoe UI"/>
          <w:color w:val="385623" w:themeColor="accent6" w:themeShade="80"/>
          <w:sz w:val="20"/>
          <w:szCs w:val="20"/>
          <w:lang w:val="es-ES_tradnl"/>
        </w:rPr>
        <w:t xml:space="preserve">INCLUSIONES: </w:t>
      </w:r>
      <w:r w:rsidRPr="004F4EEB">
        <w:rPr>
          <w:rStyle w:val="Textoennegrita"/>
          <w:rFonts w:ascii="Segoe UI" w:hAnsi="Segoe UI" w:cs="Segoe UI"/>
          <w:sz w:val="20"/>
          <w:szCs w:val="20"/>
          <w:lang w:val="es-ES_tradnl"/>
        </w:rPr>
        <w:t>Visitas en Córdoba (con entrada a la Mezquita), Sevilla (con entrada a la Catedral), Rabat, Casablanca, Marrakech, Meknes, Fez, Granada (Alhambra y Jardines Generalife) y Toledo / Asistencia de guía acompañante durante el circuito / Transporte en autobús de lujo con aire acondicionado / Alojamiento en clase seleccionada / Desayuno diario, 1 almuerzo y 3 cenas / Seguro de viaje.</w:t>
      </w:r>
    </w:p>
    <w:p w:rsidR="001C492A" w:rsidRPr="004F4EEB" w:rsidRDefault="001C492A" w:rsidP="004F4EEB">
      <w:pPr>
        <w:jc w:val="both"/>
        <w:rPr>
          <w:rStyle w:val="Textoennegrita"/>
          <w:rFonts w:ascii="Segoe UI" w:hAnsi="Segoe UI" w:cs="Segoe UI"/>
          <w:b w:val="0"/>
          <w:bCs w:val="0"/>
          <w:color w:val="000000" w:themeColor="text1"/>
          <w:sz w:val="20"/>
          <w:szCs w:val="20"/>
          <w:lang w:val="es-ES_tradnl"/>
        </w:rPr>
      </w:pP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1º Día (Dom.)  MADRID – CACERES – CORDOBA</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2º Día (Lun.) CORDOBA – SEVILLA</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3º Día (Mar.) SEVILLA</w:t>
      </w:r>
    </w:p>
    <w:p w:rsidR="001C492A"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4F4EEB" w:rsidRDefault="004F4EEB" w:rsidP="004F4EEB">
      <w:pPr>
        <w:jc w:val="both"/>
        <w:rPr>
          <w:rStyle w:val="Textoennegrita"/>
          <w:rFonts w:ascii="Segoe UI" w:hAnsi="Segoe UI" w:cs="Segoe UI"/>
          <w:b w:val="0"/>
          <w:color w:val="000000" w:themeColor="text1"/>
          <w:sz w:val="20"/>
          <w:szCs w:val="20"/>
          <w:lang w:val="es-ES_tradnl"/>
        </w:rPr>
      </w:pPr>
    </w:p>
    <w:p w:rsidR="004F4EEB" w:rsidRPr="004F4EEB" w:rsidRDefault="004F4EEB" w:rsidP="004F4EEB">
      <w:pPr>
        <w:jc w:val="both"/>
        <w:rPr>
          <w:rStyle w:val="Textoennegrita"/>
          <w:rFonts w:ascii="Segoe UI" w:hAnsi="Segoe UI" w:cs="Segoe UI"/>
          <w:b w:val="0"/>
          <w:color w:val="000000" w:themeColor="text1"/>
          <w:sz w:val="20"/>
          <w:szCs w:val="20"/>
          <w:lang w:val="es-ES_tradnl"/>
        </w:rPr>
      </w:pP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lastRenderedPageBreak/>
        <w:t>4º Día (Mie.) SEVILLA – RONDA – COSTA DEL SOL</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5º Día (Jue.) COSTA DEL SOL</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 xml:space="preserve">6º Día (Vie.) COSTA DEL SOL – TARIFA/ALGECIRAS – TANGER – MEKNES – FEZ </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Después del desayuno en el hotel salida a lo largo de la ruta turística de la Costa del Sol, vía localidades internacionalmente conocidas como Marbella y Puerto Banús, llegada a Tarifa o Algeciras. Embarque en el ferry para una corta e interesante travesía del Estrecho de Gibraltar con destino a África. Llegada a Tánger, desembarque, formalidades de aduana y continuación en autocar hacia Meknes. Breve parada y continuación a Fez. Tiempo Libre. Cena y alojamiento en el hotel. (DC)</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7º Día (Sab.) FEZ</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 xml:space="preserve">Desayuno en el hotel. </w:t>
      </w:r>
      <w:r w:rsidRPr="004F4EEB">
        <w:rPr>
          <w:rFonts w:ascii="Segoe UI" w:hAnsi="Segoe UI" w:cs="Segoe UI"/>
          <w:bCs/>
          <w:color w:val="000000" w:themeColor="text1"/>
          <w:sz w:val="20"/>
          <w:szCs w:val="20"/>
          <w:lang w:val="es-ES_tradnl"/>
        </w:rPr>
        <w:t xml:space="preserve">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w:t>
      </w:r>
      <w:r w:rsidRPr="004F4EEB">
        <w:rPr>
          <w:rStyle w:val="Textoennegrita"/>
          <w:rFonts w:ascii="Segoe UI" w:hAnsi="Segoe UI" w:cs="Segoe UI"/>
          <w:color w:val="000000" w:themeColor="text1"/>
          <w:sz w:val="20"/>
          <w:szCs w:val="20"/>
          <w:lang w:val="es-ES_tradnl"/>
        </w:rPr>
        <w:t>(DC)</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8º Día (Dom.) FEZ – RABAT – CASABLANCA – MARRAKECH</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Desayuno y salida temprano en dirección a Rabat, la capital del país. Visita</w:t>
      </w:r>
      <w:r w:rsidRPr="004F4EEB">
        <w:rPr>
          <w:rStyle w:val="Textoennegrita"/>
          <w:rFonts w:ascii="Segoe UI" w:hAnsi="Segoe UI" w:cs="Segoe UI"/>
          <w:color w:val="000000" w:themeColor="text1"/>
          <w:sz w:val="20"/>
          <w:szCs w:val="20"/>
          <w:lang w:val="es-ES_tradnl"/>
        </w:rPr>
        <w:t xml:space="preserve"> </w:t>
      </w:r>
      <w:r w:rsidRPr="004F4EEB">
        <w:rPr>
          <w:rFonts w:ascii="Segoe UI" w:hAnsi="Segoe UI" w:cs="Segoe UI"/>
          <w:bCs/>
          <w:sz w:val="20"/>
          <w:szCs w:val="20"/>
          <w:lang w:val="es-ES_tradnl"/>
        </w:rPr>
        <w:t>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w:t>
      </w:r>
      <w:r w:rsidRPr="004F4EEB">
        <w:rPr>
          <w:rStyle w:val="Textoennegrita"/>
          <w:rFonts w:ascii="Segoe UI" w:hAnsi="Segoe UI" w:cs="Segoe UI"/>
          <w:color w:val="000000" w:themeColor="text1"/>
          <w:sz w:val="20"/>
          <w:szCs w:val="20"/>
          <w:lang w:val="es-ES_tradnl"/>
        </w:rPr>
        <w:t xml:space="preserve">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9º Día (Lun.)  MARRAKECH – CASABLANCA</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 xml:space="preserve">Desayuno en el hotel. Por la mañana visita de la </w:t>
      </w:r>
      <w:r w:rsidRPr="004F4EEB">
        <w:rPr>
          <w:rFonts w:ascii="Segoe UI" w:hAnsi="Segoe UI" w:cs="Segoe UI"/>
          <w:b/>
          <w:bCs/>
          <w:sz w:val="20"/>
          <w:szCs w:val="20"/>
          <w:lang w:val="es-ES_tradnl"/>
        </w:rPr>
        <w:t>c</w:t>
      </w:r>
      <w:r w:rsidRPr="004F4EEB">
        <w:rPr>
          <w:rFonts w:ascii="Segoe UI" w:hAnsi="Segoe UI" w:cs="Segoe UI"/>
          <w:bCs/>
          <w:sz w:val="20"/>
          <w:szCs w:val="20"/>
          <w:lang w:val="es-ES_tradnl"/>
        </w:rPr>
        <w:t xml:space="preserve">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hotel de Marrakech y posterior salida hacia Casablanca. Llegada, cena y alojamiento en el hotel. </w:t>
      </w:r>
      <w:r w:rsidRPr="004F4EEB">
        <w:rPr>
          <w:rStyle w:val="Textoennegrita"/>
          <w:rFonts w:ascii="Segoe UI" w:hAnsi="Segoe UI" w:cs="Segoe UI"/>
          <w:color w:val="000000" w:themeColor="text1"/>
          <w:sz w:val="20"/>
          <w:szCs w:val="20"/>
          <w:lang w:val="es-ES_tradnl"/>
        </w:rPr>
        <w:t>(DAC)</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10º Día (Mar.) CASABLANCA – TANGER – TARIFA/ALGECIRAS – COSTA DEL SOL</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Después del desayuno en el hotel salida hacia Tánger. Traslado al puerto para embarcar en el ferry, a través del Estrecho de Gibraltar regreso a España. Continuación hacia la Costa del Sol. Alojamiento en el hotel.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11º Día (Mie.) COSTA DEL SOL</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12º Día (Jue.) COSTA DEL SOL – GRANADA</w:t>
      </w:r>
    </w:p>
    <w:p w:rsidR="001C492A" w:rsidRPr="004F4EEB" w:rsidRDefault="001C492A" w:rsidP="004F4EEB">
      <w:pPr>
        <w:jc w:val="both"/>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1C492A" w:rsidRPr="004F4EEB" w:rsidRDefault="001C492A" w:rsidP="004F4EEB">
      <w:pPr>
        <w:pBdr>
          <w:bottom w:val="single" w:sz="18" w:space="1" w:color="92D050"/>
        </w:pBdr>
        <w:jc w:val="both"/>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13º Día (Vie.)  GRANADA – TOLEDO – MADRID</w:t>
      </w:r>
    </w:p>
    <w:p w:rsidR="001C492A" w:rsidRPr="004F4EEB" w:rsidRDefault="001C492A" w:rsidP="004F4EEB">
      <w:pPr>
        <w:jc w:val="both"/>
        <w:rPr>
          <w:rStyle w:val="Textoennegrita"/>
          <w:rFonts w:ascii="Segoe UI" w:eastAsia="Arial Unicode MS" w:hAnsi="Segoe UI" w:cs="Segoe UI"/>
          <w:b w:val="0"/>
          <w:bCs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4F4EEB">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(D) </w:t>
      </w:r>
    </w:p>
    <w:p w:rsidR="001C492A" w:rsidRPr="004F4EEB" w:rsidRDefault="001C492A" w:rsidP="004F4EEB">
      <w:pPr>
        <w:jc w:val="both"/>
        <w:rPr>
          <w:rStyle w:val="Textoennegrita"/>
          <w:rFonts w:ascii="Segoe UI" w:eastAsia="Arial Unicode MS" w:hAnsi="Segoe UI" w:cs="Segoe UI"/>
          <w:b w:val="0"/>
          <w:bCs w:val="0"/>
          <w:color w:val="000000" w:themeColor="text1"/>
          <w:sz w:val="20"/>
          <w:szCs w:val="20"/>
          <w:lang w:val="es-ES_tradnl"/>
        </w:rPr>
      </w:pPr>
      <w:r w:rsidRPr="004F4EEB">
        <w:rPr>
          <w:rStyle w:val="Textoennegrita"/>
          <w:rFonts w:ascii="Segoe UI" w:eastAsia="Arial Unicode MS" w:hAnsi="Segoe UI" w:cs="Segoe UI"/>
          <w:color w:val="000000" w:themeColor="text1"/>
          <w:sz w:val="20"/>
          <w:szCs w:val="20"/>
          <w:lang w:val="es-ES_tradnl"/>
        </w:rPr>
        <w:t>FIN DE NUESTROS SERVICIOS</w:t>
      </w:r>
    </w:p>
    <w:p w:rsidR="001C492A" w:rsidRPr="004F4EEB" w:rsidRDefault="001C492A" w:rsidP="004F4EEB">
      <w:pPr>
        <w:jc w:val="both"/>
        <w:rPr>
          <w:rStyle w:val="Textoennegrita"/>
          <w:rFonts w:ascii="Segoe UI" w:eastAsia="Arial Unicode MS" w:hAnsi="Segoe UI" w:cs="Segoe UI"/>
          <w:b w:val="0"/>
          <w:bCs w:val="0"/>
          <w:color w:val="000000" w:themeColor="text1"/>
          <w:sz w:val="20"/>
          <w:szCs w:val="20"/>
          <w:lang w:val="es-ES_tradnl"/>
        </w:rPr>
      </w:pPr>
    </w:p>
    <w:p w:rsidR="001C492A" w:rsidRPr="004F4EEB" w:rsidRDefault="001C492A" w:rsidP="004F4EEB">
      <w:pPr>
        <w:jc w:val="both"/>
        <w:rPr>
          <w:rStyle w:val="Textoennegrita"/>
          <w:rFonts w:ascii="Segoe UI" w:hAnsi="Segoe UI" w:cs="Segoe UI"/>
          <w:b w:val="0"/>
          <w:i/>
          <w:sz w:val="20"/>
          <w:szCs w:val="20"/>
          <w:lang w:val="es-ES_tradnl"/>
        </w:rPr>
      </w:pPr>
      <w:r w:rsidRPr="004F4EEB">
        <w:rPr>
          <w:rStyle w:val="Textoennegrita"/>
          <w:rFonts w:ascii="Segoe UI" w:hAnsi="Segoe UI" w:cs="Segoe UI"/>
          <w:i/>
          <w:sz w:val="20"/>
          <w:szCs w:val="20"/>
          <w:lang w:val="es-ES_tradnl"/>
        </w:rPr>
        <w:lastRenderedPageBreak/>
        <w:t>(*) Tour combinado con otros circuitos, no todos los participantes pudieran tener el mismo destino. De acuerdo al segmento del circuito se podría utilizar distinto guía acompañante.</w:t>
      </w:r>
    </w:p>
    <w:p w:rsidR="001C492A" w:rsidRPr="004F4EEB" w:rsidRDefault="001C492A" w:rsidP="004F4EEB">
      <w:pPr>
        <w:jc w:val="both"/>
        <w:rPr>
          <w:rStyle w:val="Textoennegrita"/>
          <w:rFonts w:ascii="Segoe UI" w:hAnsi="Segoe UI" w:cs="Segoe UI"/>
          <w:b w:val="0"/>
          <w:i/>
          <w:color w:val="000000" w:themeColor="text1"/>
          <w:sz w:val="20"/>
          <w:szCs w:val="20"/>
          <w:lang w:val="es-ES_tradnl"/>
        </w:rPr>
      </w:pPr>
      <w:r w:rsidRPr="004F4EEB">
        <w:rPr>
          <w:rStyle w:val="Textoennegrita"/>
          <w:rFonts w:ascii="Segoe UI" w:hAnsi="Segoe UI" w:cs="Segoe UI"/>
          <w:i/>
          <w:color w:val="000000" w:themeColor="text1"/>
          <w:sz w:val="20"/>
          <w:szCs w:val="20"/>
          <w:lang w:val="es-ES_tradnl"/>
        </w:rPr>
        <w:t xml:space="preserve"> (*) Marruecos: </w:t>
      </w:r>
    </w:p>
    <w:p w:rsidR="001C492A" w:rsidRPr="004F4EEB" w:rsidRDefault="001C492A" w:rsidP="004F4EEB">
      <w:pPr>
        <w:jc w:val="both"/>
        <w:rPr>
          <w:rStyle w:val="Textoennegrita"/>
          <w:rFonts w:ascii="Segoe UI" w:hAnsi="Segoe UI" w:cs="Segoe UI"/>
          <w:b w:val="0"/>
          <w:i/>
          <w:color w:val="000000" w:themeColor="text1"/>
          <w:sz w:val="20"/>
          <w:szCs w:val="20"/>
          <w:lang w:val="es-ES_tradnl"/>
        </w:rPr>
      </w:pPr>
      <w:r w:rsidRPr="004F4EEB">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1C492A" w:rsidRPr="004F4EEB" w:rsidRDefault="001C492A" w:rsidP="004F4EEB">
      <w:pPr>
        <w:jc w:val="both"/>
        <w:rPr>
          <w:rStyle w:val="Textoennegrita"/>
          <w:rFonts w:ascii="Segoe UI" w:hAnsi="Segoe UI" w:cs="Segoe UI"/>
          <w:b w:val="0"/>
          <w:i/>
          <w:color w:val="000000" w:themeColor="text1"/>
          <w:sz w:val="20"/>
          <w:szCs w:val="20"/>
          <w:lang w:val="es-ES_tradnl"/>
        </w:rPr>
      </w:pPr>
      <w:r w:rsidRPr="004F4EEB">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1C492A" w:rsidRPr="004F4EEB" w:rsidRDefault="001C492A" w:rsidP="004F4EEB">
      <w:pPr>
        <w:jc w:val="both"/>
        <w:rPr>
          <w:rStyle w:val="Textoennegrita"/>
          <w:rFonts w:ascii="Segoe UI" w:hAnsi="Segoe UI" w:cs="Segoe UI"/>
          <w:i/>
          <w:color w:val="000000" w:themeColor="text1"/>
          <w:sz w:val="20"/>
          <w:szCs w:val="20"/>
          <w:lang w:val="es-ES_tradnl"/>
        </w:rPr>
      </w:pPr>
      <w:r w:rsidRPr="004F4EEB">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245982" w:rsidRPr="004F4EEB" w:rsidRDefault="00245982" w:rsidP="004F4EEB">
      <w:pPr>
        <w:ind w:firstLine="708"/>
        <w:jc w:val="both"/>
        <w:rPr>
          <w:rStyle w:val="Textoennegrita"/>
          <w:rFonts w:ascii="Segoe UI" w:hAnsi="Segoe UI" w:cs="Segoe UI"/>
          <w:b w:val="0"/>
          <w:i/>
          <w:color w:val="000000" w:themeColor="text1"/>
          <w:sz w:val="20"/>
          <w:szCs w:val="20"/>
          <w:lang w:val="es-ES_tradnl"/>
        </w:rPr>
      </w:pPr>
    </w:p>
    <w:tbl>
      <w:tblPr>
        <w:tblStyle w:val="Tabladecuadrcula1clara-nfasis6"/>
        <w:tblW w:w="8500" w:type="dxa"/>
        <w:tblLayout w:type="fixed"/>
        <w:tblLook w:val="04A0" w:firstRow="1" w:lastRow="0" w:firstColumn="1" w:lastColumn="0" w:noHBand="0" w:noVBand="1"/>
      </w:tblPr>
      <w:tblGrid>
        <w:gridCol w:w="1129"/>
        <w:gridCol w:w="1701"/>
        <w:gridCol w:w="993"/>
        <w:gridCol w:w="4677"/>
      </w:tblGrid>
      <w:tr w:rsidR="001C492A" w:rsidRPr="004F4EEB" w:rsidTr="00804E7B">
        <w:trPr>
          <w:cnfStyle w:val="100000000000" w:firstRow="1" w:lastRow="0" w:firstColumn="0" w:lastColumn="0" w:oddVBand="0" w:evenVBand="0" w:oddHBand="0"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hideMark/>
          </w:tcPr>
          <w:p w:rsidR="001C492A" w:rsidRPr="004F4EEB" w:rsidRDefault="001C492A" w:rsidP="004F4EEB">
            <w:pPr>
              <w:rPr>
                <w:rStyle w:val="Textoennegrita"/>
                <w:rFonts w:ascii="Segoe UI" w:hAnsi="Segoe UI" w:cs="Segoe UI"/>
                <w:b/>
                <w:color w:val="385623" w:themeColor="accent6" w:themeShade="80"/>
                <w:sz w:val="20"/>
                <w:szCs w:val="20"/>
                <w:lang w:val="es-ES_tradnl"/>
              </w:rPr>
            </w:pPr>
            <w:r w:rsidRPr="004F4EEB">
              <w:rPr>
                <w:rFonts w:ascii="Segoe UI" w:hAnsi="Segoe UI" w:cs="Segoe UI"/>
                <w:color w:val="385623" w:themeColor="accent6" w:themeShade="80"/>
                <w:sz w:val="20"/>
                <w:szCs w:val="20"/>
                <w:lang w:val="es-ES_tradnl" w:eastAsia="en-US"/>
              </w:rPr>
              <w:t>NOCHES</w:t>
            </w:r>
          </w:p>
        </w:tc>
        <w:tc>
          <w:tcPr>
            <w:tcW w:w="1701" w:type="dxa"/>
            <w:tcBorders>
              <w:bottom w:val="none" w:sz="0" w:space="0" w:color="auto"/>
            </w:tcBorders>
            <w:vAlign w:val="center"/>
            <w:hideMark/>
          </w:tcPr>
          <w:p w:rsidR="001C492A" w:rsidRPr="004F4EEB" w:rsidRDefault="001C492A" w:rsidP="004F4EEB">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4F4EEB">
              <w:rPr>
                <w:rFonts w:ascii="Segoe UI" w:hAnsi="Segoe UI" w:cs="Segoe UI"/>
                <w:color w:val="385623" w:themeColor="accent6" w:themeShade="80"/>
                <w:sz w:val="20"/>
                <w:szCs w:val="20"/>
                <w:lang w:val="es-ES_tradnl" w:eastAsia="en-US"/>
              </w:rPr>
              <w:t>CIUDAD</w:t>
            </w:r>
          </w:p>
        </w:tc>
        <w:tc>
          <w:tcPr>
            <w:tcW w:w="993" w:type="dxa"/>
            <w:tcBorders>
              <w:bottom w:val="none" w:sz="0" w:space="0" w:color="auto"/>
            </w:tcBorders>
            <w:vAlign w:val="center"/>
            <w:hideMark/>
          </w:tcPr>
          <w:p w:rsidR="001C492A" w:rsidRPr="004F4EEB" w:rsidRDefault="001C492A" w:rsidP="004F4EEB">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4F4EEB">
              <w:rPr>
                <w:rFonts w:ascii="Segoe UI" w:hAnsi="Segoe UI" w:cs="Segoe UI"/>
                <w:color w:val="385623" w:themeColor="accent6" w:themeShade="80"/>
                <w:sz w:val="20"/>
                <w:szCs w:val="20"/>
                <w:lang w:val="es-ES_tradnl" w:eastAsia="en-US"/>
              </w:rPr>
              <w:t>CLASE</w:t>
            </w:r>
          </w:p>
        </w:tc>
        <w:tc>
          <w:tcPr>
            <w:tcW w:w="4677" w:type="dxa"/>
            <w:tcBorders>
              <w:bottom w:val="none" w:sz="0" w:space="0" w:color="auto"/>
            </w:tcBorders>
            <w:vAlign w:val="center"/>
            <w:hideMark/>
          </w:tcPr>
          <w:p w:rsidR="001C492A" w:rsidRPr="004F4EEB" w:rsidRDefault="001C492A" w:rsidP="004F4EEB">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4F4EEB">
              <w:rPr>
                <w:rFonts w:ascii="Segoe UI" w:hAnsi="Segoe UI" w:cs="Segoe UI"/>
                <w:color w:val="385623" w:themeColor="accent6" w:themeShade="80"/>
                <w:sz w:val="20"/>
                <w:szCs w:val="20"/>
                <w:lang w:val="es-ES_tradnl" w:eastAsia="en-US"/>
              </w:rPr>
              <w:t>HOTELES</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1C492A" w:rsidRPr="004F4EEB" w:rsidRDefault="001C492A" w:rsidP="004F4EEB">
            <w:pPr>
              <w:rPr>
                <w:rStyle w:val="Textoennegrita"/>
                <w:rFonts w:ascii="Segoe UI" w:hAnsi="Segoe UI" w:cs="Segoe UI"/>
                <w:color w:val="000000" w:themeColor="text1"/>
                <w:sz w:val="20"/>
                <w:szCs w:val="20"/>
                <w:lang w:val="es-ES_tradnl"/>
              </w:rPr>
            </w:pPr>
            <w:bookmarkStart w:id="2" w:name="_GoBack"/>
            <w:r w:rsidRPr="004F4EEB">
              <w:rPr>
                <w:rStyle w:val="Textoennegrita"/>
                <w:rFonts w:ascii="Segoe UI" w:hAnsi="Segoe UI" w:cs="Segoe UI"/>
                <w:color w:val="000000" w:themeColor="text1"/>
                <w:sz w:val="20"/>
                <w:szCs w:val="20"/>
                <w:lang w:val="es-ES_tradnl"/>
              </w:rPr>
              <w:t>1</w:t>
            </w:r>
          </w:p>
        </w:tc>
        <w:tc>
          <w:tcPr>
            <w:tcW w:w="1701" w:type="dxa"/>
            <w:vMerge w:val="restart"/>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 xml:space="preserve">Córdoba </w:t>
            </w:r>
          </w:p>
        </w:tc>
        <w:tc>
          <w:tcPr>
            <w:tcW w:w="993"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T</w:t>
            </w:r>
          </w:p>
        </w:tc>
        <w:tc>
          <w:tcPr>
            <w:tcW w:w="4677"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4F4EEB">
              <w:rPr>
                <w:rStyle w:val="Textoennegrita"/>
                <w:rFonts w:ascii="Segoe UI" w:hAnsi="Segoe UI" w:cs="Segoe UI"/>
                <w:b w:val="0"/>
                <w:sz w:val="20"/>
                <w:szCs w:val="20"/>
                <w:lang w:val="es-ES_tradnl"/>
              </w:rPr>
              <w:t xml:space="preserve">Sercotel Córdoba Medina Azahara o similar </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1C492A" w:rsidRPr="004F4EEB" w:rsidRDefault="001C492A" w:rsidP="004F4EEB">
            <w:pPr>
              <w:rPr>
                <w:rStyle w:val="Textoennegrita"/>
                <w:rFonts w:ascii="Segoe UI" w:hAnsi="Segoe UI" w:cs="Segoe UI"/>
                <w:color w:val="000000" w:themeColor="text1"/>
                <w:sz w:val="20"/>
                <w:szCs w:val="20"/>
                <w:lang w:val="es-ES_tradnl"/>
              </w:rPr>
            </w:pPr>
          </w:p>
        </w:tc>
        <w:tc>
          <w:tcPr>
            <w:tcW w:w="1701" w:type="dxa"/>
            <w:vMerge/>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A</w:t>
            </w:r>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4F4EEB">
              <w:rPr>
                <w:rStyle w:val="Textoennegrita"/>
                <w:rFonts w:ascii="Segoe UI" w:hAnsi="Segoe UI" w:cs="Segoe UI"/>
                <w:b w:val="0"/>
                <w:sz w:val="20"/>
                <w:szCs w:val="20"/>
                <w:lang w:val="es-ES_tradnl"/>
              </w:rPr>
              <w:t>Hesperia Córdoba o similar</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1C492A" w:rsidRPr="004F4EEB" w:rsidRDefault="001C492A" w:rsidP="004F4EEB">
            <w:pPr>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2</w:t>
            </w:r>
          </w:p>
        </w:tc>
        <w:tc>
          <w:tcPr>
            <w:tcW w:w="1701" w:type="dxa"/>
            <w:vMerge w:val="restart"/>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Sevilla</w:t>
            </w:r>
          </w:p>
        </w:tc>
        <w:tc>
          <w:tcPr>
            <w:tcW w:w="993"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T</w:t>
            </w:r>
          </w:p>
        </w:tc>
        <w:tc>
          <w:tcPr>
            <w:tcW w:w="4677"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4F4EEB">
              <w:rPr>
                <w:rFonts w:ascii="Segoe UI" w:hAnsi="Segoe UI" w:cs="Segoe UI"/>
                <w:sz w:val="20"/>
                <w:szCs w:val="20"/>
                <w:lang w:val="es-ES_tradnl"/>
              </w:rPr>
              <w:t xml:space="preserve">Catalonia Santa Justa o similar </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1C492A" w:rsidRPr="004F4EEB" w:rsidRDefault="001C492A" w:rsidP="004F4EEB">
            <w:pPr>
              <w:rPr>
                <w:rStyle w:val="Textoennegrita"/>
                <w:rFonts w:ascii="Segoe UI" w:hAnsi="Segoe UI" w:cs="Segoe UI"/>
                <w:color w:val="000000" w:themeColor="text1"/>
                <w:sz w:val="20"/>
                <w:szCs w:val="20"/>
                <w:lang w:val="es-ES_tradnl"/>
              </w:rPr>
            </w:pPr>
          </w:p>
        </w:tc>
        <w:tc>
          <w:tcPr>
            <w:tcW w:w="1701" w:type="dxa"/>
            <w:vMerge/>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A</w:t>
            </w:r>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4F4EEB">
              <w:rPr>
                <w:rFonts w:ascii="Segoe UI" w:hAnsi="Segoe UI" w:cs="Segoe UI"/>
                <w:sz w:val="20"/>
                <w:szCs w:val="20"/>
                <w:lang w:val="es-ES_tradnl"/>
              </w:rPr>
              <w:t>Meliá Lebreros / Meliá Sevilla / Hesperia Sevilla o similar</w:t>
            </w:r>
          </w:p>
        </w:tc>
      </w:tr>
      <w:tr w:rsidR="001C492A" w:rsidRPr="004F4EEB" w:rsidTr="00804E7B">
        <w:trPr>
          <w:trHeight w:val="189"/>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1C492A" w:rsidRPr="004F4EEB" w:rsidRDefault="001C492A" w:rsidP="004F4EEB">
            <w:pPr>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4</w:t>
            </w:r>
          </w:p>
        </w:tc>
        <w:tc>
          <w:tcPr>
            <w:tcW w:w="1701"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Costa del Sol</w:t>
            </w:r>
          </w:p>
        </w:tc>
        <w:tc>
          <w:tcPr>
            <w:tcW w:w="993"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T / A</w:t>
            </w:r>
          </w:p>
        </w:tc>
        <w:tc>
          <w:tcPr>
            <w:tcW w:w="4677"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4F4EEB">
              <w:rPr>
                <w:rFonts w:ascii="Segoe UI" w:hAnsi="Segoe UI" w:cs="Segoe UI"/>
                <w:sz w:val="20"/>
                <w:szCs w:val="20"/>
                <w:lang w:val="es-ES_tradnl"/>
              </w:rPr>
              <w:t>Sol Don Pablo / Don Marco / Son Príncipe /</w:t>
            </w:r>
            <w:r w:rsidRPr="004F4EEB">
              <w:rPr>
                <w:rFonts w:ascii="Segoe UI" w:hAnsi="Segoe UI" w:cs="Segoe UI"/>
                <w:color w:val="FF0000"/>
                <w:sz w:val="20"/>
                <w:szCs w:val="20"/>
                <w:lang w:val="es-ES_tradnl"/>
              </w:rPr>
              <w:t xml:space="preserve"> </w:t>
            </w:r>
            <w:r w:rsidRPr="004F4EEB">
              <w:rPr>
                <w:rFonts w:ascii="Segoe UI" w:hAnsi="Segoe UI" w:cs="Segoe UI"/>
                <w:sz w:val="20"/>
                <w:szCs w:val="20"/>
                <w:lang w:val="es-ES_tradnl"/>
              </w:rPr>
              <w:t>Sol Don Pedro o similar</w:t>
            </w:r>
          </w:p>
        </w:tc>
      </w:tr>
      <w:tr w:rsidR="001C492A" w:rsidRPr="004F4EEB" w:rsidTr="00245982">
        <w:trPr>
          <w:trHeight w:val="256"/>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1C492A" w:rsidRPr="004F4EEB" w:rsidRDefault="001C492A" w:rsidP="004F4EEB">
            <w:pPr>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2</w:t>
            </w:r>
          </w:p>
        </w:tc>
        <w:tc>
          <w:tcPr>
            <w:tcW w:w="1701" w:type="dxa"/>
            <w:vMerge w:val="restart"/>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Fez</w:t>
            </w: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T</w:t>
            </w:r>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4F4EEB">
              <w:rPr>
                <w:rFonts w:ascii="Segoe UI" w:hAnsi="Segoe UI" w:cs="Segoe UI"/>
                <w:bCs/>
                <w:sz w:val="20"/>
                <w:szCs w:val="20"/>
                <w:lang w:val="es-ES_tradnl"/>
              </w:rPr>
              <w:t>Menzeh Zalagh / Volubilis o similar</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1C492A" w:rsidRPr="004F4EEB" w:rsidRDefault="001C492A" w:rsidP="004F4EEB">
            <w:pPr>
              <w:rPr>
                <w:rStyle w:val="Textoennegrita"/>
                <w:rFonts w:ascii="Segoe UI" w:hAnsi="Segoe UI" w:cs="Segoe UI"/>
                <w:color w:val="000000" w:themeColor="text1"/>
                <w:sz w:val="20"/>
                <w:szCs w:val="20"/>
                <w:lang w:val="es-ES_tradnl"/>
              </w:rPr>
            </w:pPr>
          </w:p>
        </w:tc>
        <w:tc>
          <w:tcPr>
            <w:tcW w:w="1701" w:type="dxa"/>
            <w:vMerge/>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A</w:t>
            </w:r>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4F4EEB">
              <w:rPr>
                <w:rFonts w:ascii="Segoe UI" w:hAnsi="Segoe UI" w:cs="Segoe UI"/>
                <w:bCs/>
                <w:sz w:val="20"/>
                <w:szCs w:val="20"/>
                <w:lang w:val="es-ES_tradnl"/>
              </w:rPr>
              <w:t>Royal Mirage / Zalagh Parc Palace o similar</w:t>
            </w:r>
          </w:p>
        </w:tc>
      </w:tr>
      <w:tr w:rsidR="001C492A" w:rsidRPr="004F4EEB" w:rsidTr="00245982">
        <w:trPr>
          <w:trHeight w:val="122"/>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1C492A" w:rsidRPr="004F4EEB" w:rsidRDefault="001C492A" w:rsidP="004F4EEB">
            <w:pPr>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w:t>
            </w:r>
          </w:p>
        </w:tc>
        <w:tc>
          <w:tcPr>
            <w:tcW w:w="1701" w:type="dxa"/>
            <w:vMerge w:val="restart"/>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Marrakech</w:t>
            </w: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T</w:t>
            </w:r>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4F4EEB">
              <w:rPr>
                <w:rFonts w:ascii="Segoe UI" w:eastAsia="Calibri" w:hAnsi="Segoe UI" w:cs="Segoe UI"/>
                <w:bCs/>
                <w:sz w:val="20"/>
                <w:szCs w:val="20"/>
                <w:lang w:val="es-ES_tradnl" w:eastAsia="en-US"/>
              </w:rPr>
              <w:t>Mogador Kasbah / Meriem / Ayoub o similar</w:t>
            </w:r>
          </w:p>
        </w:tc>
      </w:tr>
      <w:tr w:rsidR="001C492A" w:rsidRPr="004F4EEB" w:rsidTr="00245982">
        <w:trPr>
          <w:trHeight w:val="114"/>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1C492A" w:rsidRPr="004F4EEB" w:rsidRDefault="001C492A" w:rsidP="004F4EEB">
            <w:pPr>
              <w:rPr>
                <w:rStyle w:val="Textoennegrita"/>
                <w:rFonts w:ascii="Segoe UI" w:hAnsi="Segoe UI" w:cs="Segoe UI"/>
                <w:color w:val="000000" w:themeColor="text1"/>
                <w:sz w:val="20"/>
                <w:szCs w:val="20"/>
                <w:lang w:val="es-ES_tradnl"/>
              </w:rPr>
            </w:pPr>
          </w:p>
        </w:tc>
        <w:tc>
          <w:tcPr>
            <w:tcW w:w="1701" w:type="dxa"/>
            <w:vMerge/>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bookmarkStart w:id="3" w:name="_Toc148366115"/>
            <w:bookmarkStart w:id="4" w:name="_Toc148431728"/>
            <w:r w:rsidRPr="004F4EEB">
              <w:rPr>
                <w:rStyle w:val="Ttulo1Car"/>
                <w:rFonts w:ascii="Segoe UI" w:hAnsi="Segoe UI" w:cs="Segoe UI"/>
                <w:color w:val="000000" w:themeColor="text1"/>
                <w:sz w:val="20"/>
                <w:szCs w:val="20"/>
                <w:lang w:val="es-ES_tradnl"/>
              </w:rPr>
              <w:t>A</w:t>
            </w:r>
            <w:bookmarkEnd w:id="3"/>
            <w:bookmarkEnd w:id="4"/>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4F4EEB">
              <w:rPr>
                <w:rFonts w:ascii="Segoe UI" w:hAnsi="Segoe UI" w:cs="Segoe UI"/>
                <w:bCs/>
                <w:sz w:val="20"/>
                <w:szCs w:val="20"/>
                <w:lang w:val="es-ES_tradnl"/>
              </w:rPr>
              <w:t>Kenzi Rose / Mogador Agdal / Adam Park o similar</w:t>
            </w:r>
          </w:p>
        </w:tc>
      </w:tr>
      <w:tr w:rsidR="001C492A" w:rsidRPr="004F4EEB" w:rsidTr="00245982">
        <w:trPr>
          <w:trHeight w:val="264"/>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rsidR="001C492A" w:rsidRPr="004F4EEB" w:rsidRDefault="001C492A" w:rsidP="004F4EEB">
            <w:pPr>
              <w:rPr>
                <w:rStyle w:val="Textoennegrita"/>
                <w:rFonts w:ascii="Segoe UI" w:hAnsi="Segoe UI" w:cs="Segoe UI"/>
                <w:i/>
                <w:color w:val="000000" w:themeColor="text1"/>
                <w:sz w:val="20"/>
                <w:szCs w:val="20"/>
                <w:lang w:val="es-ES_tradnl"/>
              </w:rPr>
            </w:pPr>
            <w:bookmarkStart w:id="5" w:name="_Toc148366116"/>
            <w:bookmarkStart w:id="6" w:name="_Toc148431729"/>
            <w:r w:rsidRPr="004F4EEB">
              <w:rPr>
                <w:rStyle w:val="Ttulo1Car"/>
                <w:rFonts w:ascii="Segoe UI" w:hAnsi="Segoe UI" w:cs="Segoe UI"/>
                <w:b w:val="0"/>
                <w:color w:val="000000" w:themeColor="text1"/>
                <w:sz w:val="20"/>
                <w:szCs w:val="20"/>
                <w:lang w:val="es-ES_tradnl"/>
              </w:rPr>
              <w:t>1</w:t>
            </w:r>
            <w:bookmarkEnd w:id="5"/>
            <w:bookmarkEnd w:id="6"/>
          </w:p>
        </w:tc>
        <w:tc>
          <w:tcPr>
            <w:tcW w:w="1701" w:type="dxa"/>
            <w:vMerge w:val="restart"/>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bookmarkStart w:id="7" w:name="_Toc148366117"/>
            <w:bookmarkStart w:id="8" w:name="_Toc148431730"/>
            <w:r w:rsidRPr="004F4EEB">
              <w:rPr>
                <w:rStyle w:val="Ttulo1Car"/>
                <w:rFonts w:ascii="Segoe UI" w:hAnsi="Segoe UI" w:cs="Segoe UI"/>
                <w:color w:val="000000" w:themeColor="text1"/>
                <w:sz w:val="20"/>
                <w:szCs w:val="20"/>
                <w:lang w:val="es-ES_tradnl"/>
              </w:rPr>
              <w:t>C</w:t>
            </w:r>
            <w:bookmarkEnd w:id="7"/>
            <w:bookmarkEnd w:id="8"/>
            <w:r w:rsidRPr="004F4EEB">
              <w:rPr>
                <w:rStyle w:val="Textoennegrita"/>
                <w:rFonts w:ascii="Segoe UI" w:hAnsi="Segoe UI" w:cs="Segoe UI"/>
                <w:b w:val="0"/>
                <w:color w:val="000000" w:themeColor="text1"/>
                <w:sz w:val="20"/>
                <w:szCs w:val="20"/>
                <w:lang w:val="es-ES_tradnl"/>
              </w:rPr>
              <w:t>asablanca</w:t>
            </w: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i/>
                <w:color w:val="000000" w:themeColor="text1"/>
                <w:sz w:val="20"/>
                <w:szCs w:val="20"/>
                <w:lang w:val="es-ES_tradnl"/>
              </w:rPr>
            </w:pPr>
            <w:bookmarkStart w:id="9" w:name="_Toc148366118"/>
            <w:bookmarkStart w:id="10" w:name="_Toc148431731"/>
            <w:r w:rsidRPr="004F4EEB">
              <w:rPr>
                <w:rStyle w:val="Ttulo1Car"/>
                <w:rFonts w:ascii="Segoe UI" w:hAnsi="Segoe UI" w:cs="Segoe UI"/>
                <w:color w:val="000000" w:themeColor="text1"/>
                <w:sz w:val="20"/>
                <w:szCs w:val="20"/>
                <w:lang w:val="es-ES_tradnl"/>
              </w:rPr>
              <w:t>T</w:t>
            </w:r>
            <w:bookmarkEnd w:id="9"/>
            <w:bookmarkEnd w:id="10"/>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4F4EEB">
              <w:rPr>
                <w:rFonts w:ascii="Segoe UI" w:hAnsi="Segoe UI" w:cs="Segoe UI"/>
                <w:bCs/>
                <w:sz w:val="20"/>
                <w:szCs w:val="20"/>
                <w:lang w:val="es-ES_tradnl"/>
              </w:rPr>
              <w:t>Kenzi Basma / Mogador Marina / Oum Palace o similar</w:t>
            </w:r>
          </w:p>
        </w:tc>
      </w:tr>
      <w:tr w:rsidR="001C492A" w:rsidRPr="004F4EEB" w:rsidTr="00804E7B">
        <w:trPr>
          <w:trHeight w:val="27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1C492A" w:rsidRPr="004F4EEB" w:rsidRDefault="001C492A" w:rsidP="004F4EEB">
            <w:pPr>
              <w:rPr>
                <w:rStyle w:val="Textoennegrita"/>
                <w:rFonts w:ascii="Segoe UI" w:hAnsi="Segoe UI" w:cs="Segoe UI"/>
                <w:color w:val="000000" w:themeColor="text1"/>
                <w:sz w:val="20"/>
                <w:szCs w:val="20"/>
                <w:lang w:val="es-ES_tradnl"/>
              </w:rPr>
            </w:pPr>
          </w:p>
        </w:tc>
        <w:tc>
          <w:tcPr>
            <w:tcW w:w="1701" w:type="dxa"/>
            <w:vMerge/>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i/>
                <w:color w:val="000000" w:themeColor="text1"/>
                <w:sz w:val="20"/>
                <w:szCs w:val="20"/>
                <w:lang w:val="es-ES_tradnl"/>
              </w:rPr>
            </w:pPr>
            <w:bookmarkStart w:id="11" w:name="_Toc148366119"/>
            <w:bookmarkStart w:id="12" w:name="_Toc148431732"/>
            <w:r w:rsidRPr="004F4EEB">
              <w:rPr>
                <w:rStyle w:val="Ttulo1Car"/>
                <w:rFonts w:ascii="Segoe UI" w:hAnsi="Segoe UI" w:cs="Segoe UI"/>
                <w:color w:val="000000" w:themeColor="text1"/>
                <w:sz w:val="20"/>
                <w:szCs w:val="20"/>
                <w:lang w:val="es-ES_tradnl"/>
              </w:rPr>
              <w:t>A</w:t>
            </w:r>
            <w:bookmarkEnd w:id="11"/>
            <w:bookmarkEnd w:id="12"/>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4F4EEB">
              <w:rPr>
                <w:rFonts w:ascii="Segoe UI" w:hAnsi="Segoe UI" w:cs="Segoe UI"/>
                <w:bCs/>
                <w:sz w:val="20"/>
                <w:szCs w:val="20"/>
                <w:lang w:val="es-ES_tradnl"/>
              </w:rPr>
              <w:t>Le Grand Mogador / Farah / Le Palace D’Anfa o similar</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1C492A" w:rsidRPr="004F4EEB" w:rsidRDefault="001C492A" w:rsidP="004F4EEB">
            <w:pPr>
              <w:rPr>
                <w:rStyle w:val="Textoennegrita"/>
                <w:rFonts w:ascii="Segoe UI" w:hAnsi="Segoe UI" w:cs="Segoe UI"/>
                <w:color w:val="000000" w:themeColor="text1"/>
                <w:sz w:val="20"/>
                <w:szCs w:val="20"/>
                <w:lang w:val="es-ES_tradnl"/>
              </w:rPr>
            </w:pPr>
            <w:r w:rsidRPr="004F4EEB">
              <w:rPr>
                <w:rStyle w:val="Textoennegrita"/>
                <w:rFonts w:ascii="Segoe UI" w:hAnsi="Segoe UI" w:cs="Segoe UI"/>
                <w:color w:val="000000" w:themeColor="text1"/>
                <w:sz w:val="20"/>
                <w:szCs w:val="20"/>
                <w:lang w:val="es-ES_tradnl"/>
              </w:rPr>
              <w:t>1</w:t>
            </w:r>
          </w:p>
        </w:tc>
        <w:tc>
          <w:tcPr>
            <w:tcW w:w="1701" w:type="dxa"/>
            <w:vMerge w:val="restart"/>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Granada</w:t>
            </w:r>
          </w:p>
        </w:tc>
        <w:tc>
          <w:tcPr>
            <w:tcW w:w="993"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T</w:t>
            </w:r>
          </w:p>
        </w:tc>
        <w:tc>
          <w:tcPr>
            <w:tcW w:w="4677" w:type="dxa"/>
            <w:vAlign w:val="center"/>
            <w:hideMark/>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4F4EEB">
              <w:rPr>
                <w:rStyle w:val="Textoennegrita"/>
                <w:rFonts w:ascii="Segoe UI" w:hAnsi="Segoe UI" w:cs="Segoe UI"/>
                <w:b w:val="0"/>
                <w:sz w:val="20"/>
                <w:szCs w:val="20"/>
                <w:lang w:val="es-ES_tradnl"/>
              </w:rPr>
              <w:t xml:space="preserve">Alixares o similar </w:t>
            </w:r>
          </w:p>
        </w:tc>
      </w:tr>
      <w:tr w:rsidR="001C492A" w:rsidRPr="004F4EEB" w:rsidTr="00804E7B">
        <w:trPr>
          <w:trHeight w:val="25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1C492A" w:rsidRPr="004F4EEB" w:rsidRDefault="001C492A" w:rsidP="004F4EEB">
            <w:pPr>
              <w:rPr>
                <w:rStyle w:val="Textoennegrita"/>
                <w:rFonts w:ascii="Segoe UI" w:hAnsi="Segoe UI" w:cs="Segoe UI"/>
                <w:color w:val="000000" w:themeColor="text1"/>
                <w:sz w:val="20"/>
                <w:szCs w:val="20"/>
                <w:lang w:val="es-ES_tradnl"/>
              </w:rPr>
            </w:pPr>
          </w:p>
        </w:tc>
        <w:tc>
          <w:tcPr>
            <w:tcW w:w="1701" w:type="dxa"/>
            <w:vMerge/>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993"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F4EEB">
              <w:rPr>
                <w:rStyle w:val="Textoennegrita"/>
                <w:rFonts w:ascii="Segoe UI" w:hAnsi="Segoe UI" w:cs="Segoe UI"/>
                <w:b w:val="0"/>
                <w:color w:val="000000" w:themeColor="text1"/>
                <w:sz w:val="20"/>
                <w:szCs w:val="20"/>
                <w:lang w:val="es-ES_tradnl"/>
              </w:rPr>
              <w:t>A</w:t>
            </w:r>
          </w:p>
        </w:tc>
        <w:tc>
          <w:tcPr>
            <w:tcW w:w="4677" w:type="dxa"/>
            <w:vAlign w:val="center"/>
          </w:tcPr>
          <w:p w:rsidR="001C492A" w:rsidRPr="004F4EEB" w:rsidRDefault="001C492A" w:rsidP="004F4EE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4F4EEB">
              <w:rPr>
                <w:rStyle w:val="Textoennegrita"/>
                <w:rFonts w:ascii="Segoe UI" w:hAnsi="Segoe UI" w:cs="Segoe UI"/>
                <w:b w:val="0"/>
                <w:sz w:val="20"/>
                <w:szCs w:val="20"/>
                <w:lang w:val="es-ES_tradnl"/>
              </w:rPr>
              <w:t>Meliá Granada / Catalonia Granada o similar</w:t>
            </w:r>
          </w:p>
        </w:tc>
      </w:tr>
      <w:bookmarkEnd w:id="2"/>
    </w:tbl>
    <w:p w:rsidR="00D0020D" w:rsidRPr="004F4EEB" w:rsidRDefault="00D0020D" w:rsidP="004F4EEB">
      <w:pPr>
        <w:rPr>
          <w:rFonts w:ascii="Segoe UI" w:hAnsi="Segoe UI" w:cs="Segoe UI"/>
          <w:sz w:val="20"/>
          <w:szCs w:val="20"/>
          <w:lang w:val="es-ES_tradnl"/>
        </w:rPr>
      </w:pPr>
    </w:p>
    <w:sectPr w:rsidR="00D0020D" w:rsidRPr="004F4EE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BB" w:rsidRDefault="008B31BB" w:rsidP="00C020B9">
      <w:r>
        <w:separator/>
      </w:r>
    </w:p>
  </w:endnote>
  <w:endnote w:type="continuationSeparator" w:id="0">
    <w:p w:rsidR="008B31BB" w:rsidRDefault="008B31B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BB" w:rsidRDefault="008B31BB" w:rsidP="00C020B9">
      <w:r>
        <w:separator/>
      </w:r>
    </w:p>
  </w:footnote>
  <w:footnote w:type="continuationSeparator" w:id="0">
    <w:p w:rsidR="008B31BB" w:rsidRDefault="008B31B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45982"/>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4F4EEB"/>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B31BB"/>
    <w:rsid w:val="008C3EB5"/>
    <w:rsid w:val="008D099C"/>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60F0"/>
    <w:rsid w:val="00F77894"/>
    <w:rsid w:val="00FA6BFE"/>
    <w:rsid w:val="00FA7CA0"/>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9D41-60CF-44B8-A963-EB4EEEEF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2023-10-20T16:08:00Z</dcterms:created>
  <dcterms:modified xsi:type="dcterms:W3CDTF">2023-10-20T19:34:00Z</dcterms:modified>
</cp:coreProperties>
</file>