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CD2B98" w:rsidRDefault="00EC1280" w:rsidP="00897766">
      <w:pPr>
        <w:jc w:val="both"/>
        <w:rPr>
          <w:rFonts w:ascii="Segoe UI" w:hAnsi="Segoe UI" w:cs="Segoe UI"/>
          <w:b/>
          <w:color w:val="0070C0"/>
          <w:sz w:val="20"/>
          <w:szCs w:val="20"/>
          <w:lang w:val="es-ES_tradnl"/>
        </w:rPr>
      </w:pPr>
      <w:r w:rsidRPr="00CD2B98">
        <w:rPr>
          <w:rFonts w:ascii="Segoe UI" w:hAnsi="Segoe UI" w:cs="Segoe UI"/>
          <w:b/>
          <w:color w:val="0070C0"/>
          <w:sz w:val="20"/>
          <w:szCs w:val="20"/>
          <w:lang w:val="es-ES_tradnl"/>
        </w:rPr>
        <w:t>SOCRATES</w:t>
      </w:r>
    </w:p>
    <w:p w:rsidR="00897766" w:rsidRPr="00CD2B98" w:rsidRDefault="00EC1280" w:rsidP="00897766">
      <w:pPr>
        <w:jc w:val="both"/>
        <w:rPr>
          <w:rFonts w:ascii="Segoe UI" w:hAnsi="Segoe UI" w:cs="Segoe UI"/>
          <w:sz w:val="20"/>
          <w:szCs w:val="20"/>
          <w:lang w:val="es-ES_tradnl"/>
        </w:rPr>
      </w:pPr>
      <w:r w:rsidRPr="00CD2B98">
        <w:rPr>
          <w:rFonts w:ascii="Segoe UI" w:hAnsi="Segoe UI" w:cs="Segoe UI"/>
          <w:sz w:val="20"/>
          <w:szCs w:val="20"/>
          <w:lang w:val="es-ES_tradnl"/>
        </w:rPr>
        <w:t>12</w:t>
      </w:r>
      <w:r w:rsidR="00897766" w:rsidRPr="00CD2B98">
        <w:rPr>
          <w:rFonts w:ascii="Segoe UI" w:hAnsi="Segoe UI" w:cs="Segoe UI"/>
          <w:sz w:val="20"/>
          <w:szCs w:val="20"/>
          <w:lang w:val="es-ES_tradnl"/>
        </w:rPr>
        <w:t xml:space="preserve"> DIAS</w:t>
      </w:r>
      <w:r w:rsidR="00897766" w:rsidRPr="00CD2B98">
        <w:rPr>
          <w:rFonts w:ascii="Segoe UI" w:hAnsi="Segoe UI" w:cs="Segoe UI"/>
          <w:sz w:val="20"/>
          <w:szCs w:val="20"/>
          <w:lang w:val="es-ES_tradnl"/>
        </w:rPr>
        <w:tab/>
      </w:r>
    </w:p>
    <w:p w:rsidR="00C25E22" w:rsidRPr="00CD2B98" w:rsidRDefault="00897766" w:rsidP="00897766">
      <w:pPr>
        <w:jc w:val="both"/>
        <w:rPr>
          <w:rFonts w:ascii="Segoe UI" w:hAnsi="Segoe UI" w:cs="Segoe UI"/>
          <w:sz w:val="20"/>
          <w:szCs w:val="20"/>
          <w:lang w:val="es-ES_tradnl"/>
        </w:rPr>
      </w:pPr>
      <w:r w:rsidRPr="00CD2B98">
        <w:rPr>
          <w:rFonts w:ascii="Segoe UI" w:hAnsi="Segoe UI" w:cs="Segoe UI"/>
          <w:sz w:val="20"/>
          <w:szCs w:val="20"/>
          <w:lang w:val="es-ES_tradnl"/>
        </w:rPr>
        <w:t>ESTE PROGRAMA OPERA DURANTE EL VERANO</w:t>
      </w:r>
      <w:r w:rsidR="00032A14" w:rsidRPr="00CD2B98">
        <w:rPr>
          <w:rFonts w:ascii="Segoe UI" w:hAnsi="Segoe UI" w:cs="Segoe UI"/>
          <w:sz w:val="20"/>
          <w:szCs w:val="20"/>
          <w:lang w:val="es-ES_tradnl"/>
        </w:rPr>
        <w:t xml:space="preserve"> </w:t>
      </w:r>
    </w:p>
    <w:p w:rsidR="00C25E22" w:rsidRPr="00CD2B98" w:rsidRDefault="00C25E22" w:rsidP="00897766">
      <w:pPr>
        <w:jc w:val="both"/>
        <w:rPr>
          <w:rFonts w:ascii="Segoe UI" w:hAnsi="Segoe UI" w:cs="Segoe UI"/>
          <w:sz w:val="20"/>
          <w:szCs w:val="20"/>
          <w:lang w:val="es-ES_tradnl"/>
        </w:rPr>
      </w:pPr>
    </w:p>
    <w:p w:rsidR="00897766" w:rsidRPr="00CD2B98" w:rsidRDefault="00897766" w:rsidP="00897766">
      <w:pPr>
        <w:jc w:val="both"/>
        <w:rPr>
          <w:rFonts w:ascii="Segoe UI" w:hAnsi="Segoe UI" w:cs="Segoe UI"/>
          <w:b/>
          <w:bCs/>
          <w:color w:val="252525"/>
          <w:sz w:val="20"/>
          <w:szCs w:val="20"/>
          <w:lang w:val="es-ES_tradnl"/>
        </w:rPr>
      </w:pPr>
      <w:r w:rsidRPr="00CD2B98">
        <w:rPr>
          <w:rFonts w:ascii="Segoe UI" w:hAnsi="Segoe UI" w:cs="Segoe UI"/>
          <w:b/>
          <w:bCs/>
          <w:color w:val="252525"/>
          <w:sz w:val="20"/>
          <w:szCs w:val="20"/>
          <w:lang w:val="es-ES_tradnl"/>
        </w:rPr>
        <w:t xml:space="preserve">De </w:t>
      </w:r>
      <w:r w:rsidR="00145877" w:rsidRPr="00CD2B98">
        <w:rPr>
          <w:rFonts w:ascii="Segoe UI" w:hAnsi="Segoe UI" w:cs="Segoe UI"/>
          <w:b/>
          <w:bCs/>
          <w:color w:val="252525"/>
          <w:sz w:val="20"/>
          <w:szCs w:val="20"/>
          <w:lang w:val="es-ES_tradnl"/>
        </w:rPr>
        <w:t>Marzo 27</w:t>
      </w:r>
      <w:r w:rsidRPr="00CD2B98">
        <w:rPr>
          <w:rFonts w:ascii="Segoe UI" w:hAnsi="Segoe UI" w:cs="Segoe UI"/>
          <w:b/>
          <w:bCs/>
          <w:color w:val="252525"/>
          <w:sz w:val="20"/>
          <w:szCs w:val="20"/>
          <w:lang w:val="es-ES_tradnl"/>
        </w:rPr>
        <w:t xml:space="preserve"> a Octubre</w:t>
      </w:r>
      <w:r w:rsidR="000D403D" w:rsidRPr="00CD2B98">
        <w:rPr>
          <w:rFonts w:ascii="Segoe UI" w:hAnsi="Segoe UI" w:cs="Segoe UI"/>
          <w:b/>
          <w:bCs/>
          <w:color w:val="252525"/>
          <w:sz w:val="20"/>
          <w:szCs w:val="20"/>
          <w:lang w:val="es-ES_tradnl"/>
        </w:rPr>
        <w:t xml:space="preserve"> </w:t>
      </w:r>
      <w:r w:rsidR="00145877" w:rsidRPr="00CD2B98">
        <w:rPr>
          <w:rFonts w:ascii="Segoe UI" w:hAnsi="Segoe UI" w:cs="Segoe UI"/>
          <w:b/>
          <w:bCs/>
          <w:color w:val="252525"/>
          <w:sz w:val="20"/>
          <w:szCs w:val="20"/>
          <w:lang w:val="es-ES_tradnl"/>
        </w:rPr>
        <w:t>16</w:t>
      </w:r>
      <w:r w:rsidR="00CB648B" w:rsidRPr="00CD2B98">
        <w:rPr>
          <w:rFonts w:ascii="Segoe UI" w:hAnsi="Segoe UI" w:cs="Segoe UI"/>
          <w:b/>
          <w:bCs/>
          <w:color w:val="252525"/>
          <w:sz w:val="20"/>
          <w:szCs w:val="20"/>
          <w:lang w:val="es-ES_tradnl"/>
        </w:rPr>
        <w:t>, 2024</w:t>
      </w:r>
      <w:r w:rsidRPr="00CD2B98">
        <w:rPr>
          <w:rFonts w:ascii="Segoe UI" w:hAnsi="Segoe UI" w:cs="Segoe UI"/>
          <w:b/>
          <w:bCs/>
          <w:color w:val="252525"/>
          <w:sz w:val="20"/>
          <w:szCs w:val="20"/>
          <w:lang w:val="es-ES_tradnl"/>
        </w:rPr>
        <w:t xml:space="preserve">: </w:t>
      </w:r>
      <w:r w:rsidR="005D591E" w:rsidRPr="00CD2B98">
        <w:rPr>
          <w:rFonts w:ascii="Segoe UI" w:hAnsi="Segoe UI" w:cs="Segoe UI"/>
          <w:b/>
          <w:bCs/>
          <w:color w:val="252525"/>
          <w:sz w:val="20"/>
          <w:szCs w:val="20"/>
          <w:lang w:val="es-ES_tradnl"/>
        </w:rPr>
        <w:t xml:space="preserve">Cada </w:t>
      </w:r>
      <w:r w:rsidR="00145877" w:rsidRPr="00CD2B98">
        <w:rPr>
          <w:rFonts w:ascii="Segoe UI" w:hAnsi="Segoe UI" w:cs="Segoe UI"/>
          <w:b/>
          <w:bCs/>
          <w:color w:val="252525"/>
          <w:sz w:val="20"/>
          <w:szCs w:val="20"/>
          <w:lang w:val="es-ES_tradnl"/>
        </w:rPr>
        <w:t>Miércoles</w:t>
      </w:r>
    </w:p>
    <w:p w:rsidR="00D333AE" w:rsidRPr="00CD2B98" w:rsidRDefault="00D333AE" w:rsidP="00C25E22">
      <w:pPr>
        <w:autoSpaceDE w:val="0"/>
        <w:autoSpaceDN w:val="0"/>
        <w:adjustRightInd w:val="0"/>
        <w:jc w:val="both"/>
        <w:rPr>
          <w:rFonts w:ascii="Segoe UI" w:eastAsiaTheme="minorHAnsi" w:hAnsi="Segoe UI" w:cs="Segoe UI"/>
          <w:color w:val="000000"/>
          <w:kern w:val="0"/>
          <w:sz w:val="20"/>
          <w:szCs w:val="20"/>
          <w:lang w:val="es-ES_tradnl" w:eastAsia="en-US"/>
        </w:rPr>
      </w:pPr>
    </w:p>
    <w:p w:rsidR="00145877" w:rsidRPr="00CD2B98" w:rsidRDefault="00145877" w:rsidP="00145877">
      <w:pPr>
        <w:pStyle w:val="Default"/>
        <w:rPr>
          <w:rFonts w:ascii="Segoe UI" w:hAnsi="Segoe UI" w:cs="Segoe UI"/>
          <w:noProof/>
          <w:sz w:val="20"/>
          <w:szCs w:val="20"/>
          <w:lang w:val="es-ES_tradnl"/>
        </w:rPr>
      </w:pPr>
    </w:p>
    <w:p w:rsidR="00145877" w:rsidRPr="00CD2B98" w:rsidRDefault="00145877" w:rsidP="00145877">
      <w:pPr>
        <w:pStyle w:val="Default"/>
        <w:rPr>
          <w:rFonts w:ascii="Segoe UI" w:hAnsi="Segoe UI" w:cs="Segoe UI"/>
          <w:noProof/>
          <w:color w:val="3E3E3E"/>
          <w:sz w:val="20"/>
          <w:szCs w:val="20"/>
          <w:lang w:val="es-ES_tradnl"/>
        </w:rPr>
      </w:pPr>
      <w:r w:rsidRPr="00CD2B98">
        <w:rPr>
          <w:rFonts w:ascii="Segoe UI" w:hAnsi="Segoe UI" w:cs="Segoe UI"/>
          <w:b/>
          <w:bCs/>
          <w:noProof/>
          <w:color w:val="3E3E3E"/>
          <w:sz w:val="20"/>
          <w:szCs w:val="20"/>
          <w:lang w:val="es-ES_tradnl"/>
        </w:rPr>
        <w:t xml:space="preserve">El Programa Incluye: </w:t>
      </w:r>
    </w:p>
    <w:p w:rsidR="00145877" w:rsidRPr="00CD2B98" w:rsidRDefault="00145877" w:rsidP="00145877">
      <w:pPr>
        <w:pStyle w:val="Default"/>
        <w:spacing w:after="31"/>
        <w:rPr>
          <w:rFonts w:ascii="Segoe UI" w:hAnsi="Segoe UI" w:cs="Segoe UI"/>
          <w:noProof/>
          <w:color w:val="3E3E3E"/>
          <w:sz w:val="20"/>
          <w:szCs w:val="20"/>
          <w:lang w:val="es-ES_tradnl"/>
        </w:rPr>
      </w:pPr>
      <w:r w:rsidRPr="00CD2B98">
        <w:rPr>
          <w:rFonts w:ascii="Segoe UI" w:hAnsi="Segoe UI" w:cs="Segoe UI"/>
          <w:noProof/>
          <w:color w:val="3E3E3E"/>
          <w:sz w:val="20"/>
          <w:szCs w:val="20"/>
          <w:lang w:val="es-ES_tradnl"/>
        </w:rPr>
        <w:t xml:space="preserve"> 2 noches en hotel de Atenas en alojamiento y desayuno </w:t>
      </w:r>
    </w:p>
    <w:p w:rsidR="00145877" w:rsidRPr="00CD2B98" w:rsidRDefault="00145877" w:rsidP="00145877">
      <w:pPr>
        <w:pStyle w:val="Default"/>
        <w:spacing w:after="31"/>
        <w:rPr>
          <w:rFonts w:ascii="Segoe UI" w:hAnsi="Segoe UI" w:cs="Segoe UI"/>
          <w:noProof/>
          <w:color w:val="3E3E3E"/>
          <w:sz w:val="20"/>
          <w:szCs w:val="20"/>
          <w:lang w:val="es-ES_tradnl"/>
        </w:rPr>
      </w:pPr>
      <w:r w:rsidRPr="00CD2B98">
        <w:rPr>
          <w:rFonts w:ascii="Segoe UI" w:hAnsi="Segoe UI" w:cs="Segoe UI"/>
          <w:noProof/>
          <w:color w:val="3E3E3E"/>
          <w:sz w:val="20"/>
          <w:szCs w:val="20"/>
          <w:lang w:val="es-ES_tradnl"/>
        </w:rPr>
        <w:t xml:space="preserve"> 3 noches en hotel de Mykonos en alojamiento y desayuno </w:t>
      </w:r>
    </w:p>
    <w:p w:rsidR="00145877" w:rsidRPr="00CD2B98" w:rsidRDefault="00145877" w:rsidP="00145877">
      <w:pPr>
        <w:pStyle w:val="Default"/>
        <w:spacing w:after="31"/>
        <w:rPr>
          <w:rFonts w:ascii="Segoe UI" w:hAnsi="Segoe UI" w:cs="Segoe UI"/>
          <w:noProof/>
          <w:color w:val="3E3E3E"/>
          <w:sz w:val="20"/>
          <w:szCs w:val="20"/>
          <w:lang w:val="es-ES_tradnl"/>
        </w:rPr>
      </w:pPr>
      <w:r w:rsidRPr="00CD2B98">
        <w:rPr>
          <w:rFonts w:ascii="Segoe UI" w:hAnsi="Segoe UI" w:cs="Segoe UI"/>
          <w:noProof/>
          <w:color w:val="3E3E3E"/>
          <w:sz w:val="20"/>
          <w:szCs w:val="20"/>
          <w:lang w:val="es-ES_tradnl"/>
        </w:rPr>
        <w:t xml:space="preserve"> 3 noches en hotel de Santorini en alojamiento y desayuno </w:t>
      </w:r>
    </w:p>
    <w:p w:rsidR="00145877" w:rsidRPr="00CD2B98" w:rsidRDefault="00145877" w:rsidP="00145877">
      <w:pPr>
        <w:pStyle w:val="Default"/>
        <w:spacing w:after="31"/>
        <w:rPr>
          <w:rFonts w:ascii="Segoe UI" w:hAnsi="Segoe UI" w:cs="Segoe UI"/>
          <w:noProof/>
          <w:sz w:val="20"/>
          <w:szCs w:val="20"/>
          <w:lang w:val="es-ES_tradnl"/>
        </w:rPr>
      </w:pPr>
      <w:r w:rsidRPr="00CD2B98">
        <w:rPr>
          <w:rFonts w:ascii="Segoe UI" w:hAnsi="Segoe UI" w:cs="Segoe UI"/>
          <w:noProof/>
          <w:color w:val="3E3E3E"/>
          <w:sz w:val="20"/>
          <w:szCs w:val="20"/>
          <w:lang w:val="es-ES_tradnl"/>
        </w:rPr>
        <w:t xml:space="preserve"> </w:t>
      </w:r>
      <w:r w:rsidRPr="00CD2B98">
        <w:rPr>
          <w:rFonts w:ascii="Segoe UI" w:hAnsi="Segoe UI" w:cs="Segoe UI"/>
          <w:b/>
          <w:bCs/>
          <w:noProof/>
          <w:color w:val="3E3E3E"/>
          <w:sz w:val="20"/>
          <w:szCs w:val="20"/>
          <w:lang w:val="es-ES_tradnl"/>
        </w:rPr>
        <w:t xml:space="preserve">**Visita de la ciudad de medio día de Atenas, con Acrópolis, sin el nuevo museo </w:t>
      </w:r>
    </w:p>
    <w:p w:rsidR="00145877" w:rsidRPr="00CD2B98" w:rsidRDefault="00145877" w:rsidP="00145877">
      <w:pPr>
        <w:pStyle w:val="Default"/>
        <w:rPr>
          <w:rFonts w:ascii="Segoe UI" w:hAnsi="Segoe UI" w:cs="Segoe UI"/>
          <w:noProof/>
          <w:color w:val="3E3E3E"/>
          <w:sz w:val="20"/>
          <w:szCs w:val="20"/>
          <w:lang w:val="es-ES_tradnl"/>
        </w:rPr>
      </w:pPr>
      <w:r w:rsidRPr="00CD2B98">
        <w:rPr>
          <w:rFonts w:ascii="Segoe UI" w:hAnsi="Segoe UI" w:cs="Segoe UI"/>
          <w:noProof/>
          <w:color w:val="3E3E3E"/>
          <w:sz w:val="20"/>
          <w:szCs w:val="20"/>
          <w:lang w:val="es-ES_tradnl"/>
        </w:rPr>
        <w:t xml:space="preserve"> Crucero de 4 días por las islas Griegas y Turquía en </w:t>
      </w:r>
      <w:r w:rsidRPr="00CD2B98">
        <w:rPr>
          <w:rFonts w:ascii="Segoe UI" w:hAnsi="Segoe UI" w:cs="Segoe UI"/>
          <w:b/>
          <w:noProof/>
          <w:color w:val="3E3E3E"/>
          <w:sz w:val="20"/>
          <w:szCs w:val="20"/>
          <w:lang w:val="es-ES_tradnl"/>
        </w:rPr>
        <w:t xml:space="preserve">pensión </w:t>
      </w:r>
      <w:r w:rsidRPr="00CD2B98">
        <w:rPr>
          <w:rFonts w:ascii="Segoe UI" w:hAnsi="Segoe UI" w:cs="Segoe UI"/>
          <w:b/>
          <w:bCs/>
          <w:noProof/>
          <w:color w:val="3E3E3E"/>
          <w:sz w:val="20"/>
          <w:szCs w:val="20"/>
          <w:lang w:val="es-ES_tradnl"/>
        </w:rPr>
        <w:t xml:space="preserve">completa (Embarque en Mykonos - Desembarque: en Santorini) </w:t>
      </w:r>
    </w:p>
    <w:p w:rsidR="00145877" w:rsidRPr="00CD2B98" w:rsidRDefault="00145877" w:rsidP="00145877">
      <w:pPr>
        <w:pStyle w:val="Default"/>
        <w:spacing w:after="31"/>
        <w:rPr>
          <w:rFonts w:ascii="Segoe UI" w:hAnsi="Segoe UI" w:cs="Segoe UI"/>
          <w:noProof/>
          <w:color w:val="3E3E3E"/>
          <w:sz w:val="20"/>
          <w:szCs w:val="20"/>
          <w:lang w:val="es-ES_tradnl"/>
        </w:rPr>
      </w:pPr>
      <w:r w:rsidRPr="00CD2B98">
        <w:rPr>
          <w:rFonts w:ascii="Segoe UI" w:hAnsi="Segoe UI" w:cs="Segoe UI"/>
          <w:noProof/>
          <w:color w:val="3E3E3E"/>
          <w:sz w:val="20"/>
          <w:szCs w:val="20"/>
          <w:lang w:val="es-ES_tradnl"/>
        </w:rPr>
        <w:t xml:space="preserve"> *1 excursión y bebidas seleccionadas durante las comidas </w:t>
      </w:r>
    </w:p>
    <w:p w:rsidR="00145877" w:rsidRPr="00CD2B98" w:rsidRDefault="00145877" w:rsidP="00145877">
      <w:pPr>
        <w:pStyle w:val="Default"/>
        <w:spacing w:after="31"/>
        <w:rPr>
          <w:rFonts w:ascii="Segoe UI" w:hAnsi="Segoe UI" w:cs="Segoe UI"/>
          <w:noProof/>
          <w:color w:val="3E3E3E"/>
          <w:sz w:val="20"/>
          <w:szCs w:val="20"/>
          <w:lang w:val="es-ES_tradnl"/>
        </w:rPr>
      </w:pPr>
      <w:r w:rsidRPr="00CD2B98">
        <w:rPr>
          <w:rFonts w:ascii="Segoe UI" w:hAnsi="Segoe UI" w:cs="Segoe UI"/>
          <w:noProof/>
          <w:color w:val="3E3E3E"/>
          <w:sz w:val="20"/>
          <w:szCs w:val="20"/>
          <w:lang w:val="es-ES_tradnl"/>
        </w:rPr>
        <w:t xml:space="preserve"> Entradas a sitios arqueológicos en las excursiones con guía </w:t>
      </w:r>
    </w:p>
    <w:p w:rsidR="00145877" w:rsidRPr="00CD2B98" w:rsidRDefault="00145877" w:rsidP="00145877">
      <w:pPr>
        <w:pStyle w:val="Default"/>
        <w:spacing w:after="31"/>
        <w:rPr>
          <w:rFonts w:ascii="Segoe UI" w:hAnsi="Segoe UI" w:cs="Segoe UI"/>
          <w:noProof/>
          <w:sz w:val="20"/>
          <w:szCs w:val="20"/>
          <w:lang w:val="es-ES_tradnl"/>
        </w:rPr>
      </w:pPr>
      <w:r w:rsidRPr="00CD2B98">
        <w:rPr>
          <w:rFonts w:ascii="Segoe UI" w:hAnsi="Segoe UI" w:cs="Segoe UI"/>
          <w:noProof/>
          <w:color w:val="3E3E3E"/>
          <w:sz w:val="20"/>
          <w:szCs w:val="20"/>
          <w:lang w:val="es-ES_tradnl"/>
        </w:rPr>
        <w:t xml:space="preserve"> </w:t>
      </w:r>
      <w:r w:rsidRPr="00CD2B98">
        <w:rPr>
          <w:rFonts w:ascii="Segoe UI" w:hAnsi="Segoe UI" w:cs="Segoe UI"/>
          <w:b/>
          <w:bCs/>
          <w:noProof/>
          <w:color w:val="3E3E3E"/>
          <w:sz w:val="20"/>
          <w:szCs w:val="20"/>
          <w:lang w:val="es-ES_tradnl"/>
        </w:rPr>
        <w:t xml:space="preserve">Billete de ferry Pireo – Mykonos </w:t>
      </w:r>
    </w:p>
    <w:p w:rsidR="00145877" w:rsidRPr="00CD2B98" w:rsidRDefault="00145877" w:rsidP="00145877">
      <w:pPr>
        <w:pStyle w:val="Default"/>
        <w:spacing w:after="31"/>
        <w:rPr>
          <w:rFonts w:ascii="Segoe UI" w:hAnsi="Segoe UI" w:cs="Segoe UI"/>
          <w:noProof/>
          <w:sz w:val="20"/>
          <w:szCs w:val="20"/>
          <w:lang w:val="es-ES_tradnl"/>
        </w:rPr>
      </w:pPr>
      <w:r w:rsidRPr="00CD2B98">
        <w:rPr>
          <w:rFonts w:ascii="Segoe UI" w:hAnsi="Segoe UI" w:cs="Segoe UI"/>
          <w:noProof/>
          <w:color w:val="3E3E3E"/>
          <w:sz w:val="20"/>
          <w:szCs w:val="20"/>
          <w:lang w:val="es-ES_tradnl"/>
        </w:rPr>
        <w:t xml:space="preserve"> </w:t>
      </w:r>
      <w:r w:rsidRPr="00CD2B98">
        <w:rPr>
          <w:rFonts w:ascii="Segoe UI" w:hAnsi="Segoe UI" w:cs="Segoe UI"/>
          <w:b/>
          <w:bCs/>
          <w:noProof/>
          <w:color w:val="3E3E3E"/>
          <w:sz w:val="20"/>
          <w:szCs w:val="20"/>
          <w:lang w:val="es-ES_tradnl"/>
        </w:rPr>
        <w:t xml:space="preserve">Billete de avión Santorini – Atenas </w:t>
      </w:r>
    </w:p>
    <w:p w:rsidR="00145877" w:rsidRPr="00CD2B98" w:rsidRDefault="00145877" w:rsidP="00145877">
      <w:pPr>
        <w:pStyle w:val="Default"/>
        <w:rPr>
          <w:rFonts w:ascii="Segoe UI" w:hAnsi="Segoe UI" w:cs="Segoe UI"/>
          <w:noProof/>
          <w:color w:val="3E3E3E"/>
          <w:sz w:val="20"/>
          <w:szCs w:val="20"/>
          <w:lang w:val="es-ES_tradnl"/>
        </w:rPr>
      </w:pPr>
      <w:r w:rsidRPr="00CD2B98">
        <w:rPr>
          <w:rFonts w:ascii="Segoe UI" w:hAnsi="Segoe UI" w:cs="Segoe UI"/>
          <w:noProof/>
          <w:color w:val="3E3E3E"/>
          <w:sz w:val="20"/>
          <w:szCs w:val="20"/>
          <w:lang w:val="es-ES_tradnl"/>
        </w:rPr>
        <w:t xml:space="preserve"> Todos los traslados según itinerario </w:t>
      </w:r>
    </w:p>
    <w:p w:rsidR="00F4770E" w:rsidRPr="00CD2B98" w:rsidRDefault="00F4770E" w:rsidP="005D591E">
      <w:pPr>
        <w:pStyle w:val="Default"/>
        <w:jc w:val="both"/>
        <w:rPr>
          <w:rFonts w:ascii="Segoe UI" w:hAnsi="Segoe UI" w:cs="Segoe UI"/>
          <w:bCs/>
          <w:noProof/>
          <w:color w:val="252525"/>
          <w:sz w:val="20"/>
          <w:szCs w:val="20"/>
          <w:lang w:val="es-ES_tradnl"/>
        </w:rPr>
      </w:pPr>
      <w:bookmarkStart w:id="0" w:name="_GoBack"/>
      <w:bookmarkEnd w:id="0"/>
    </w:p>
    <w:p w:rsidR="00145877" w:rsidRPr="00CD2B98" w:rsidRDefault="00145877" w:rsidP="00145877">
      <w:pPr>
        <w:pStyle w:val="Default"/>
        <w:jc w:val="both"/>
        <w:rPr>
          <w:rFonts w:ascii="Segoe UI" w:hAnsi="Segoe UI" w:cs="Segoe UI"/>
          <w:bCs/>
          <w:noProof/>
          <w:color w:val="252525"/>
          <w:sz w:val="20"/>
          <w:szCs w:val="20"/>
          <w:lang w:val="es-ES_tradnl"/>
        </w:rPr>
      </w:pPr>
      <w:r w:rsidRPr="00CD2B98">
        <w:rPr>
          <w:rFonts w:ascii="Segoe UI" w:hAnsi="Segoe UI" w:cs="Segoe UI"/>
          <w:bCs/>
          <w:noProof/>
          <w:color w:val="252525"/>
          <w:sz w:val="20"/>
          <w:szCs w:val="20"/>
          <w:lang w:val="es-ES_tradnl"/>
        </w:rPr>
        <w:t xml:space="preserve">Miércoles: Atenas </w:t>
      </w:r>
    </w:p>
    <w:p w:rsidR="00145877" w:rsidRPr="00CD2B98" w:rsidRDefault="00145877" w:rsidP="00145877">
      <w:pPr>
        <w:pStyle w:val="Default"/>
        <w:jc w:val="both"/>
        <w:rPr>
          <w:rFonts w:ascii="Segoe UI" w:hAnsi="Segoe UI" w:cs="Segoe UI"/>
          <w:noProof/>
          <w:sz w:val="20"/>
          <w:szCs w:val="20"/>
          <w:lang w:val="es-ES_tradnl"/>
        </w:rPr>
      </w:pPr>
      <w:r w:rsidRPr="00CD2B98">
        <w:rPr>
          <w:rFonts w:ascii="Segoe UI" w:hAnsi="Segoe UI" w:cs="Segoe UI"/>
          <w:bCs/>
          <w:noProof/>
          <w:color w:val="252525"/>
          <w:sz w:val="20"/>
          <w:szCs w:val="20"/>
          <w:lang w:val="es-ES_tradnl"/>
        </w:rPr>
        <w:t xml:space="preserve">Llegada a Atenas, encuentro con nuestra asistencia y traslado a su hotel. Resto del día libre. </w:t>
      </w:r>
    </w:p>
    <w:p w:rsidR="00145877" w:rsidRPr="00CD2B98" w:rsidRDefault="00145877" w:rsidP="00145877">
      <w:pPr>
        <w:pStyle w:val="Default"/>
        <w:jc w:val="both"/>
        <w:rPr>
          <w:rFonts w:ascii="Segoe UI" w:hAnsi="Segoe UI" w:cs="Segoe UI"/>
          <w:bCs/>
          <w:noProof/>
          <w:color w:val="252525"/>
          <w:sz w:val="20"/>
          <w:szCs w:val="20"/>
          <w:lang w:val="es-ES_tradnl"/>
        </w:rPr>
      </w:pPr>
      <w:r w:rsidRPr="00CD2B98">
        <w:rPr>
          <w:rFonts w:ascii="Segoe UI" w:hAnsi="Segoe UI" w:cs="Segoe UI"/>
          <w:bCs/>
          <w:noProof/>
          <w:color w:val="252525"/>
          <w:sz w:val="20"/>
          <w:szCs w:val="20"/>
          <w:lang w:val="es-ES_tradnl"/>
        </w:rPr>
        <w:t xml:space="preserve">Jueves: Atenas </w:t>
      </w:r>
    </w:p>
    <w:p w:rsidR="00145877" w:rsidRPr="00CD2B98" w:rsidRDefault="00145877" w:rsidP="00145877">
      <w:pPr>
        <w:pStyle w:val="Default"/>
        <w:jc w:val="both"/>
        <w:rPr>
          <w:rFonts w:ascii="Segoe UI" w:hAnsi="Segoe UI" w:cs="Segoe UI"/>
          <w:noProof/>
          <w:sz w:val="20"/>
          <w:szCs w:val="20"/>
          <w:lang w:val="es-ES_tradnl"/>
        </w:rPr>
      </w:pPr>
      <w:r w:rsidRPr="00CD2B98">
        <w:rPr>
          <w:rFonts w:ascii="Segoe UI" w:hAnsi="Segoe UI" w:cs="Segoe UI"/>
          <w:bCs/>
          <w:noProof/>
          <w:color w:val="252525"/>
          <w:sz w:val="20"/>
          <w:szCs w:val="20"/>
          <w:lang w:val="es-ES_tradnl"/>
        </w:rPr>
        <w:t>Visita panorámica de la ciudad de Atenas incluyendo la Acrópolis. Resto del día libre</w:t>
      </w:r>
      <w:r w:rsidRPr="00CD2B98">
        <w:rPr>
          <w:rFonts w:ascii="Segoe UI" w:hAnsi="Segoe UI" w:cs="Segoe UI"/>
          <w:bCs/>
          <w:noProof/>
          <w:color w:val="C00000"/>
          <w:sz w:val="20"/>
          <w:szCs w:val="20"/>
          <w:lang w:val="es-ES_tradnl"/>
        </w:rPr>
        <w:t xml:space="preserve">. (En Marzo esta excursión puede ser en inglés) </w:t>
      </w:r>
    </w:p>
    <w:p w:rsidR="00145877" w:rsidRPr="00CD2B98" w:rsidRDefault="00145877" w:rsidP="00145877">
      <w:pPr>
        <w:pStyle w:val="Default"/>
        <w:jc w:val="both"/>
        <w:rPr>
          <w:rFonts w:ascii="Segoe UI" w:hAnsi="Segoe UI" w:cs="Segoe UI"/>
          <w:bCs/>
          <w:noProof/>
          <w:color w:val="252525"/>
          <w:sz w:val="20"/>
          <w:szCs w:val="20"/>
          <w:lang w:val="es-ES_tradnl"/>
        </w:rPr>
      </w:pPr>
      <w:r w:rsidRPr="00CD2B98">
        <w:rPr>
          <w:rFonts w:ascii="Segoe UI" w:hAnsi="Segoe UI" w:cs="Segoe UI"/>
          <w:bCs/>
          <w:noProof/>
          <w:color w:val="252525"/>
          <w:sz w:val="20"/>
          <w:szCs w:val="20"/>
          <w:lang w:val="es-ES_tradnl"/>
        </w:rPr>
        <w:t xml:space="preserve">Viernes: Atenas - Mykonos </w:t>
      </w:r>
    </w:p>
    <w:p w:rsidR="00145877" w:rsidRPr="00CD2B98" w:rsidRDefault="00145877" w:rsidP="00145877">
      <w:pPr>
        <w:pStyle w:val="Default"/>
        <w:jc w:val="both"/>
        <w:rPr>
          <w:rFonts w:ascii="Segoe UI" w:hAnsi="Segoe UI" w:cs="Segoe UI"/>
          <w:noProof/>
          <w:sz w:val="20"/>
          <w:szCs w:val="20"/>
          <w:lang w:val="es-ES_tradnl"/>
        </w:rPr>
      </w:pPr>
      <w:r w:rsidRPr="00CD2B98">
        <w:rPr>
          <w:rFonts w:ascii="Segoe UI" w:hAnsi="Segoe UI" w:cs="Segoe UI"/>
          <w:bCs/>
          <w:noProof/>
          <w:color w:val="252525"/>
          <w:sz w:val="20"/>
          <w:szCs w:val="20"/>
          <w:lang w:val="es-ES_tradnl"/>
        </w:rPr>
        <w:t xml:space="preserve">Traslado en la mañana al puerto del Pireo para embarcar en el en el ferry hacia la isla de Mykonos. A su llegada a la isla, encuentro con nuestra asistente y traslado al hotel. Resto del día libre. </w:t>
      </w:r>
    </w:p>
    <w:p w:rsidR="00145877" w:rsidRPr="00CD2B98" w:rsidRDefault="00145877" w:rsidP="00145877">
      <w:pPr>
        <w:pStyle w:val="Default"/>
        <w:jc w:val="both"/>
        <w:rPr>
          <w:rFonts w:ascii="Segoe UI" w:hAnsi="Segoe UI" w:cs="Segoe UI"/>
          <w:bCs/>
          <w:noProof/>
          <w:color w:val="252525"/>
          <w:sz w:val="20"/>
          <w:szCs w:val="20"/>
          <w:lang w:val="es-ES_tradnl"/>
        </w:rPr>
      </w:pPr>
      <w:r w:rsidRPr="00CD2B98">
        <w:rPr>
          <w:rFonts w:ascii="Segoe UI" w:hAnsi="Segoe UI" w:cs="Segoe UI"/>
          <w:bCs/>
          <w:noProof/>
          <w:color w:val="252525"/>
          <w:sz w:val="20"/>
          <w:szCs w:val="20"/>
          <w:lang w:val="es-ES_tradnl"/>
        </w:rPr>
        <w:t xml:space="preserve">Sábado &amp; Domingo: Mykonos </w:t>
      </w:r>
    </w:p>
    <w:p w:rsidR="00145877" w:rsidRPr="00CD2B98" w:rsidRDefault="00145877" w:rsidP="00145877">
      <w:pPr>
        <w:pStyle w:val="Default"/>
        <w:jc w:val="both"/>
        <w:rPr>
          <w:rFonts w:ascii="Segoe UI" w:hAnsi="Segoe UI" w:cs="Segoe UI"/>
          <w:noProof/>
          <w:sz w:val="20"/>
          <w:szCs w:val="20"/>
          <w:lang w:val="es-ES_tradnl"/>
        </w:rPr>
      </w:pPr>
      <w:r w:rsidRPr="00CD2B98">
        <w:rPr>
          <w:rFonts w:ascii="Segoe UI" w:hAnsi="Segoe UI" w:cs="Segoe UI"/>
          <w:bCs/>
          <w:noProof/>
          <w:color w:val="252525"/>
          <w:sz w:val="20"/>
          <w:szCs w:val="20"/>
          <w:lang w:val="es-ES_tradnl"/>
        </w:rPr>
        <w:t xml:space="preserve">Días libres para desfrutar de esta isla Mykonos, famosa por sus playas, aproveche del sol! , de su belleza sin igual y de su animada vida nocturna. </w:t>
      </w:r>
    </w:p>
    <w:p w:rsidR="00145877" w:rsidRPr="00CD2B98" w:rsidRDefault="00145877" w:rsidP="00145877">
      <w:pPr>
        <w:pStyle w:val="Default"/>
        <w:jc w:val="both"/>
        <w:rPr>
          <w:rFonts w:ascii="Segoe UI" w:hAnsi="Segoe UI" w:cs="Segoe UI"/>
          <w:bCs/>
          <w:noProof/>
          <w:color w:val="252525"/>
          <w:sz w:val="20"/>
          <w:szCs w:val="20"/>
          <w:lang w:val="es-ES_tradnl"/>
        </w:rPr>
      </w:pPr>
      <w:r w:rsidRPr="00CD2B98">
        <w:rPr>
          <w:rFonts w:ascii="Segoe UI" w:hAnsi="Segoe UI" w:cs="Segoe UI"/>
          <w:bCs/>
          <w:noProof/>
          <w:color w:val="252525"/>
          <w:sz w:val="20"/>
          <w:szCs w:val="20"/>
          <w:lang w:val="es-ES_tradnl"/>
        </w:rPr>
        <w:t xml:space="preserve">Lunes: Mykonos - Crucero </w:t>
      </w:r>
    </w:p>
    <w:p w:rsidR="00145877" w:rsidRPr="00CD2B98" w:rsidRDefault="00145877" w:rsidP="00145877">
      <w:pPr>
        <w:pStyle w:val="Default"/>
        <w:jc w:val="both"/>
        <w:rPr>
          <w:rFonts w:ascii="Segoe UI" w:hAnsi="Segoe UI" w:cs="Segoe UI"/>
          <w:bCs/>
          <w:noProof/>
          <w:color w:val="252525"/>
          <w:sz w:val="20"/>
          <w:szCs w:val="20"/>
          <w:lang w:val="es-ES_tradnl"/>
        </w:rPr>
      </w:pPr>
      <w:r w:rsidRPr="00CD2B98">
        <w:rPr>
          <w:rFonts w:ascii="Segoe UI" w:hAnsi="Segoe UI" w:cs="Segoe UI"/>
          <w:bCs/>
          <w:noProof/>
          <w:color w:val="252525"/>
          <w:sz w:val="20"/>
          <w:szCs w:val="20"/>
          <w:lang w:val="es-ES_tradnl"/>
        </w:rPr>
        <w:t>Mañana libre, por la tarde traslado al puerto de Mykonos para embarcar en el barco y empezar su crucero de 4 días, con recorrido por las islas griegas y Turquía.</w:t>
      </w:r>
    </w:p>
    <w:p w:rsidR="00145877" w:rsidRPr="00CD2B98" w:rsidRDefault="00145877" w:rsidP="00145877">
      <w:pPr>
        <w:pStyle w:val="Default"/>
        <w:jc w:val="both"/>
        <w:rPr>
          <w:rFonts w:ascii="Segoe UI" w:hAnsi="Segoe UI" w:cs="Segoe UI"/>
          <w:bCs/>
          <w:noProof/>
          <w:color w:val="252525"/>
          <w:sz w:val="20"/>
          <w:szCs w:val="20"/>
          <w:lang w:val="es-ES_tradnl"/>
        </w:rPr>
      </w:pPr>
      <w:r w:rsidRPr="00CD2B98">
        <w:rPr>
          <w:rFonts w:ascii="Segoe UI" w:hAnsi="Segoe UI" w:cs="Segoe UI"/>
          <w:bCs/>
          <w:noProof/>
          <w:color w:val="252525"/>
          <w:sz w:val="20"/>
          <w:szCs w:val="20"/>
          <w:lang w:val="es-ES_tradnl"/>
        </w:rPr>
        <w:t xml:space="preserve">Martes: Kusadasi – Patmos </w:t>
      </w:r>
    </w:p>
    <w:p w:rsidR="00145877" w:rsidRPr="00CD2B98" w:rsidRDefault="00145877" w:rsidP="00145877">
      <w:pPr>
        <w:pStyle w:val="Default"/>
        <w:jc w:val="both"/>
        <w:rPr>
          <w:rFonts w:ascii="Segoe UI" w:hAnsi="Segoe UI" w:cs="Segoe UI"/>
          <w:noProof/>
          <w:sz w:val="20"/>
          <w:szCs w:val="20"/>
          <w:lang w:val="es-ES_tradnl"/>
        </w:rPr>
      </w:pPr>
      <w:r w:rsidRPr="00CD2B98">
        <w:rPr>
          <w:rFonts w:ascii="Segoe UI" w:hAnsi="Segoe UI" w:cs="Segoe UI"/>
          <w:bCs/>
          <w:noProof/>
          <w:color w:val="252525"/>
          <w:sz w:val="20"/>
          <w:szCs w:val="20"/>
          <w:lang w:val="es-ES_tradnl"/>
        </w:rPr>
        <w:t xml:space="preserve">Siguiente parada Kusadasi (Turquía). Donde podrá elegir participar en la excursión al sitio arqueológico de la Antigua Efesos, una de las ciudades más antiguas excavadas hasta hoy, donde San Pablo fue arrestado y luego desterrado. Por la tarde llegaremos a la isla de Patmos donde podrá participar en la excursión opcional, usted tendrá la oportunidad de visitar el monasterio y la gruta donde San Juan vivió y escribió el libro de Apocalipsis. </w:t>
      </w:r>
    </w:p>
    <w:p w:rsidR="00145877" w:rsidRPr="00CD2B98" w:rsidRDefault="00145877" w:rsidP="00145877">
      <w:pPr>
        <w:pStyle w:val="Default"/>
        <w:jc w:val="both"/>
        <w:rPr>
          <w:rFonts w:ascii="Segoe UI" w:hAnsi="Segoe UI" w:cs="Segoe UI"/>
          <w:bCs/>
          <w:noProof/>
          <w:color w:val="252525"/>
          <w:sz w:val="20"/>
          <w:szCs w:val="20"/>
          <w:lang w:val="es-ES_tradnl"/>
        </w:rPr>
      </w:pPr>
      <w:r w:rsidRPr="00CD2B98">
        <w:rPr>
          <w:rFonts w:ascii="Segoe UI" w:hAnsi="Segoe UI" w:cs="Segoe UI"/>
          <w:bCs/>
          <w:noProof/>
          <w:color w:val="252525"/>
          <w:sz w:val="20"/>
          <w:szCs w:val="20"/>
          <w:lang w:val="es-ES_tradnl"/>
        </w:rPr>
        <w:t xml:space="preserve">Miércoles: Rodas </w:t>
      </w:r>
    </w:p>
    <w:p w:rsidR="00145877" w:rsidRPr="00CD2B98" w:rsidRDefault="00145877" w:rsidP="00145877">
      <w:pPr>
        <w:pStyle w:val="Default"/>
        <w:jc w:val="both"/>
        <w:rPr>
          <w:rFonts w:ascii="Segoe UI" w:hAnsi="Segoe UI" w:cs="Segoe UI"/>
          <w:noProof/>
          <w:sz w:val="20"/>
          <w:szCs w:val="20"/>
          <w:lang w:val="es-ES_tradnl"/>
        </w:rPr>
      </w:pPr>
      <w:r w:rsidRPr="00CD2B98">
        <w:rPr>
          <w:rFonts w:ascii="Segoe UI" w:hAnsi="Segoe UI" w:cs="Segoe UI"/>
          <w:bCs/>
          <w:noProof/>
          <w:color w:val="252525"/>
          <w:sz w:val="20"/>
          <w:szCs w:val="20"/>
          <w:lang w:val="es-ES_tradnl"/>
        </w:rPr>
        <w:t xml:space="preserve">Temprano por la mañana llegada al puerto de Rodas, isla conocida como la isla de las de las cruzadas de los Caballeros de la Orden de San Juan, la excursión en esta isla le permite visitar su famosa Acrópolis de Lindos, en la cima de la montaña, además de la ciudad medieval (Antigua Rodos). </w:t>
      </w:r>
    </w:p>
    <w:p w:rsidR="00145877" w:rsidRPr="00CD2B98" w:rsidRDefault="00145877" w:rsidP="00145877">
      <w:pPr>
        <w:pStyle w:val="Default"/>
        <w:jc w:val="both"/>
        <w:rPr>
          <w:rFonts w:ascii="Segoe UI" w:hAnsi="Segoe UI" w:cs="Segoe UI"/>
          <w:bCs/>
          <w:noProof/>
          <w:color w:val="252525"/>
          <w:sz w:val="20"/>
          <w:szCs w:val="20"/>
          <w:lang w:val="es-ES_tradnl"/>
        </w:rPr>
      </w:pPr>
      <w:r w:rsidRPr="00CD2B98">
        <w:rPr>
          <w:rFonts w:ascii="Segoe UI" w:hAnsi="Segoe UI" w:cs="Segoe UI"/>
          <w:bCs/>
          <w:noProof/>
          <w:color w:val="252525"/>
          <w:sz w:val="20"/>
          <w:szCs w:val="20"/>
          <w:lang w:val="es-ES_tradnl"/>
        </w:rPr>
        <w:t xml:space="preserve">Jueves: Heraklio - Santorini </w:t>
      </w:r>
    </w:p>
    <w:p w:rsidR="00145877" w:rsidRPr="00CD2B98" w:rsidRDefault="00145877" w:rsidP="00145877">
      <w:pPr>
        <w:pStyle w:val="Default"/>
        <w:jc w:val="both"/>
        <w:rPr>
          <w:rFonts w:ascii="Segoe UI" w:hAnsi="Segoe UI" w:cs="Segoe UI"/>
          <w:bCs/>
          <w:noProof/>
          <w:color w:val="252525"/>
          <w:sz w:val="20"/>
          <w:szCs w:val="20"/>
          <w:lang w:val="es-ES_tradnl"/>
        </w:rPr>
      </w:pPr>
      <w:r w:rsidRPr="00CD2B98">
        <w:rPr>
          <w:rFonts w:ascii="Segoe UI" w:hAnsi="Segoe UI" w:cs="Segoe UI"/>
          <w:bCs/>
          <w:noProof/>
          <w:color w:val="252525"/>
          <w:sz w:val="20"/>
          <w:szCs w:val="20"/>
          <w:lang w:val="es-ES_tradnl"/>
        </w:rPr>
        <w:t>Primera parada del día el puerto de Heraklio (capital de Creta). Aquí podrán participar en la excursión al Palacio de Knosos, el centro de la civilización minoica. Navegación hacia un lugar que le quitara el aliento: Santorini llegada a la isla conocida hoy y siempre como el continente perdido de la Atlántida. Desembarque en Santorini, traslado a su hotel.</w:t>
      </w:r>
    </w:p>
    <w:p w:rsidR="00145877" w:rsidRPr="00CD2B98" w:rsidRDefault="00145877" w:rsidP="00145877">
      <w:pPr>
        <w:pStyle w:val="Default"/>
        <w:jc w:val="both"/>
        <w:rPr>
          <w:rFonts w:ascii="Segoe UI" w:hAnsi="Segoe UI" w:cs="Segoe UI"/>
          <w:bCs/>
          <w:noProof/>
          <w:color w:val="252525"/>
          <w:sz w:val="20"/>
          <w:szCs w:val="20"/>
          <w:lang w:val="es-ES_tradnl"/>
        </w:rPr>
      </w:pPr>
      <w:r w:rsidRPr="00CD2B98">
        <w:rPr>
          <w:rFonts w:ascii="Segoe UI" w:hAnsi="Segoe UI" w:cs="Segoe UI"/>
          <w:bCs/>
          <w:noProof/>
          <w:color w:val="252525"/>
          <w:sz w:val="20"/>
          <w:szCs w:val="20"/>
          <w:lang w:val="es-ES_tradnl"/>
        </w:rPr>
        <w:t xml:space="preserve">Viernes &amp; Sábado: Santorini </w:t>
      </w:r>
    </w:p>
    <w:p w:rsidR="00145877" w:rsidRPr="00CD2B98" w:rsidRDefault="00145877" w:rsidP="00145877">
      <w:pPr>
        <w:pStyle w:val="Default"/>
        <w:jc w:val="both"/>
        <w:rPr>
          <w:rFonts w:ascii="Segoe UI" w:hAnsi="Segoe UI" w:cs="Segoe UI"/>
          <w:noProof/>
          <w:sz w:val="20"/>
          <w:szCs w:val="20"/>
          <w:lang w:val="es-ES_tradnl"/>
        </w:rPr>
      </w:pPr>
      <w:r w:rsidRPr="00CD2B98">
        <w:rPr>
          <w:rFonts w:ascii="Segoe UI" w:hAnsi="Segoe UI" w:cs="Segoe UI"/>
          <w:bCs/>
          <w:noProof/>
          <w:color w:val="252525"/>
          <w:sz w:val="20"/>
          <w:szCs w:val="20"/>
          <w:lang w:val="es-ES_tradnl"/>
        </w:rPr>
        <w:t xml:space="preserve">Días libres en esta magnífica e impresionante isla. Excursiones opcionales se pueden hacer en la isla no se pierda la oportunidad de disfrutar de la travesía por un crucero de un día a las islas de Nea Kameni y Palea Kameni (que se encuentra en el interior de la caldera), con su balneario natural de aguas verde y amarillas (con tiempo libre para nadar) Thirassia Island. Admire la ciu-dad de Fira, con sus particulares casas con una decoración única sus calles estrechas y cafés al aire libre: todo esto en una fusión de estructura volcánica y montañosa de la isla. </w:t>
      </w:r>
    </w:p>
    <w:p w:rsidR="00145877" w:rsidRPr="00CD2B98" w:rsidRDefault="00145877" w:rsidP="00145877">
      <w:pPr>
        <w:pStyle w:val="Default"/>
        <w:jc w:val="both"/>
        <w:rPr>
          <w:rFonts w:ascii="Segoe UI" w:hAnsi="Segoe UI" w:cs="Segoe UI"/>
          <w:bCs/>
          <w:noProof/>
          <w:color w:val="252525"/>
          <w:sz w:val="20"/>
          <w:szCs w:val="20"/>
          <w:lang w:val="es-ES_tradnl"/>
        </w:rPr>
      </w:pPr>
      <w:r w:rsidRPr="00CD2B98">
        <w:rPr>
          <w:rFonts w:ascii="Segoe UI" w:hAnsi="Segoe UI" w:cs="Segoe UI"/>
          <w:bCs/>
          <w:noProof/>
          <w:color w:val="252525"/>
          <w:sz w:val="20"/>
          <w:szCs w:val="20"/>
          <w:lang w:val="es-ES_tradnl"/>
        </w:rPr>
        <w:lastRenderedPageBreak/>
        <w:t xml:space="preserve">Domingo: Santorini - Atenas - Aeropuerto </w:t>
      </w:r>
    </w:p>
    <w:p w:rsidR="00145877" w:rsidRPr="00CD2B98" w:rsidRDefault="00145877" w:rsidP="00145877">
      <w:pPr>
        <w:pStyle w:val="Default"/>
        <w:jc w:val="both"/>
        <w:rPr>
          <w:rFonts w:ascii="Segoe UI" w:hAnsi="Segoe UI" w:cs="Segoe UI"/>
          <w:bCs/>
          <w:noProof/>
          <w:color w:val="252525"/>
          <w:sz w:val="20"/>
          <w:szCs w:val="20"/>
          <w:lang w:val="es-ES_tradnl"/>
        </w:rPr>
      </w:pPr>
      <w:r w:rsidRPr="00CD2B98">
        <w:rPr>
          <w:rFonts w:ascii="Segoe UI" w:hAnsi="Segoe UI" w:cs="Segoe UI"/>
          <w:bCs/>
          <w:noProof/>
          <w:color w:val="252525"/>
          <w:sz w:val="20"/>
          <w:szCs w:val="20"/>
          <w:lang w:val="es-ES_tradnl"/>
        </w:rPr>
        <w:t xml:space="preserve">raslado por la mañana para tomar su vuelo de regreso a Atenas. Una vez en Atenas: tomaran su vuelo de salida. </w:t>
      </w:r>
    </w:p>
    <w:p w:rsidR="00145877" w:rsidRPr="00CD2B98" w:rsidRDefault="00145877" w:rsidP="00145877">
      <w:pPr>
        <w:pStyle w:val="Default"/>
        <w:jc w:val="both"/>
        <w:rPr>
          <w:rFonts w:ascii="Segoe UI" w:hAnsi="Segoe UI" w:cs="Segoe UI"/>
          <w:noProof/>
          <w:sz w:val="20"/>
          <w:szCs w:val="20"/>
          <w:lang w:val="es-ES_tradnl"/>
        </w:rPr>
      </w:pPr>
    </w:p>
    <w:p w:rsidR="00145877" w:rsidRPr="00CD2B98" w:rsidRDefault="00145877" w:rsidP="00145877">
      <w:pPr>
        <w:pStyle w:val="Default"/>
        <w:jc w:val="both"/>
        <w:rPr>
          <w:rFonts w:ascii="Segoe UI" w:hAnsi="Segoe UI" w:cs="Segoe UI"/>
          <w:b/>
          <w:bCs/>
          <w:noProof/>
          <w:color w:val="252525"/>
          <w:sz w:val="20"/>
          <w:szCs w:val="20"/>
          <w:lang w:val="es-ES_tradnl"/>
        </w:rPr>
      </w:pPr>
      <w:r w:rsidRPr="00CD2B98">
        <w:rPr>
          <w:rFonts w:ascii="Segoe UI" w:hAnsi="Segoe UI" w:cs="Segoe UI"/>
          <w:b/>
          <w:bCs/>
          <w:i/>
          <w:iCs/>
          <w:noProof/>
          <w:color w:val="C00000"/>
          <w:sz w:val="20"/>
          <w:szCs w:val="20"/>
          <w:lang w:val="es-ES_tradnl"/>
        </w:rPr>
        <w:t>**Durante la temporada de invierno, la visita turística a Atenas se puede realizar en inglés.</w:t>
      </w:r>
    </w:p>
    <w:p w:rsidR="005D591E" w:rsidRPr="00CD2B98" w:rsidRDefault="005D591E" w:rsidP="00E541C1">
      <w:pPr>
        <w:pStyle w:val="Default"/>
        <w:jc w:val="both"/>
        <w:rPr>
          <w:rFonts w:ascii="Segoe UI" w:hAnsi="Segoe UI" w:cs="Segoe UI"/>
          <w:b/>
          <w:bCs/>
          <w:noProof/>
          <w:color w:val="252525"/>
          <w:sz w:val="20"/>
          <w:szCs w:val="20"/>
          <w:lang w:val="es-ES_tradnl"/>
        </w:rPr>
      </w:pPr>
    </w:p>
    <w:p w:rsidR="0050381B" w:rsidRPr="00CD2B98" w:rsidRDefault="00E541C1" w:rsidP="00E541C1">
      <w:pPr>
        <w:pStyle w:val="Default"/>
        <w:jc w:val="both"/>
        <w:rPr>
          <w:rFonts w:ascii="Segoe UI" w:hAnsi="Segoe UI" w:cs="Segoe UI"/>
          <w:b/>
          <w:bCs/>
          <w:noProof/>
          <w:color w:val="252525"/>
          <w:sz w:val="20"/>
          <w:szCs w:val="20"/>
          <w:lang w:val="es-ES_tradnl"/>
        </w:rPr>
      </w:pPr>
      <w:r w:rsidRPr="00CD2B98">
        <w:rPr>
          <w:rFonts w:ascii="Segoe UI" w:hAnsi="Segoe UI" w:cs="Segoe UI"/>
          <w:b/>
          <w:bCs/>
          <w:noProof/>
          <w:color w:val="252525"/>
          <w:sz w:val="20"/>
          <w:szCs w:val="20"/>
          <w:lang w:val="es-ES_tradnl"/>
        </w:rPr>
        <w:t>PRECIOS POR PERSONA EN EUROS</w:t>
      </w:r>
    </w:p>
    <w:p w:rsidR="00B56380" w:rsidRPr="00CD2B98" w:rsidRDefault="00B56380" w:rsidP="00B56380">
      <w:pPr>
        <w:autoSpaceDE w:val="0"/>
        <w:autoSpaceDN w:val="0"/>
        <w:adjustRightInd w:val="0"/>
        <w:rPr>
          <w:rFonts w:ascii="Segoe UI" w:eastAsiaTheme="minorHAnsi" w:hAnsi="Segoe UI" w:cs="Segoe UI"/>
          <w:color w:val="000000"/>
          <w:kern w:val="0"/>
          <w:sz w:val="20"/>
          <w:szCs w:val="20"/>
          <w:lang w:val="es-ES_tradnl" w:eastAsia="en-US"/>
        </w:rPr>
      </w:pPr>
    </w:p>
    <w:p w:rsidR="00145877" w:rsidRPr="00CD2B98" w:rsidRDefault="00145877" w:rsidP="00145877">
      <w:pPr>
        <w:pStyle w:val="Default"/>
        <w:rPr>
          <w:rFonts w:ascii="Segoe UI" w:hAnsi="Segoe UI" w:cs="Segoe UI"/>
          <w:b/>
          <w:bCs/>
          <w:noProof/>
          <w:color w:val="3E3E3E"/>
          <w:sz w:val="20"/>
          <w:szCs w:val="20"/>
          <w:lang w:val="es-ES_tradnl"/>
        </w:rPr>
      </w:pPr>
      <w:r w:rsidRPr="00CD2B98">
        <w:rPr>
          <w:rFonts w:ascii="Segoe UI" w:hAnsi="Segoe UI" w:cs="Segoe UI"/>
          <w:b/>
          <w:bCs/>
          <w:noProof/>
          <w:color w:val="3E3E3E"/>
          <w:sz w:val="20"/>
          <w:szCs w:val="20"/>
          <w:lang w:val="es-ES_tradnl"/>
        </w:rPr>
        <w:t>Incluido en el precio del paquete:</w:t>
      </w:r>
    </w:p>
    <w:p w:rsidR="00145877" w:rsidRPr="00CD2B98" w:rsidRDefault="00145877" w:rsidP="00145877">
      <w:pPr>
        <w:pStyle w:val="Default"/>
        <w:rPr>
          <w:rFonts w:ascii="Segoe UI" w:hAnsi="Segoe UI" w:cs="Segoe UI"/>
          <w:noProof/>
          <w:color w:val="3E3E3E"/>
          <w:sz w:val="20"/>
          <w:szCs w:val="20"/>
          <w:lang w:val="es-ES_tradnl"/>
        </w:rPr>
      </w:pPr>
      <w:r w:rsidRPr="00CD2B98">
        <w:rPr>
          <w:rFonts w:ascii="Segoe UI" w:hAnsi="Segoe UI" w:cs="Segoe UI"/>
          <w:noProof/>
          <w:color w:val="3E3E3E"/>
          <w:sz w:val="20"/>
          <w:szCs w:val="20"/>
          <w:lang w:val="es-ES_tradnl"/>
        </w:rPr>
        <w:t xml:space="preserve">* 1 excursión Shorex seleccionada al realizar la reserva entre las siguientes Kus-02 (Ehpesus) O Rho-01 (Tour medieval) O Her 02 (Heraklio) O Pat –01 (Monasterio) </w:t>
      </w:r>
    </w:p>
    <w:p w:rsidR="00145877" w:rsidRPr="00CD2B98" w:rsidRDefault="00145877" w:rsidP="00145877">
      <w:pPr>
        <w:pStyle w:val="Default"/>
        <w:rPr>
          <w:rFonts w:ascii="Segoe UI" w:hAnsi="Segoe UI" w:cs="Segoe UI"/>
          <w:noProof/>
          <w:color w:val="3E3E3E"/>
          <w:sz w:val="20"/>
          <w:szCs w:val="20"/>
          <w:lang w:val="es-ES_tradnl"/>
        </w:rPr>
      </w:pPr>
      <w:r w:rsidRPr="00CD2B98">
        <w:rPr>
          <w:rFonts w:ascii="Segoe UI" w:hAnsi="Segoe UI" w:cs="Segoe UI"/>
          <w:noProof/>
          <w:color w:val="3E3E3E"/>
          <w:sz w:val="20"/>
          <w:szCs w:val="20"/>
          <w:lang w:val="es-ES_tradnl"/>
        </w:rPr>
        <w:t xml:space="preserve">**Bebidas seleccionadas incluidas con las comidas, solo durante el horario de servicio de alimentos </w:t>
      </w:r>
    </w:p>
    <w:p w:rsidR="00145877" w:rsidRPr="00CD2B98" w:rsidRDefault="00145877" w:rsidP="00145877">
      <w:pPr>
        <w:pStyle w:val="Default"/>
        <w:numPr>
          <w:ilvl w:val="0"/>
          <w:numId w:val="12"/>
        </w:numPr>
        <w:rPr>
          <w:rFonts w:ascii="Segoe UI" w:hAnsi="Segoe UI" w:cs="Segoe UI"/>
          <w:b/>
          <w:bCs/>
          <w:noProof/>
          <w:color w:val="3E3E3E"/>
          <w:sz w:val="20"/>
          <w:szCs w:val="20"/>
          <w:lang w:val="es-ES_tradnl"/>
        </w:rPr>
      </w:pPr>
      <w:r w:rsidRPr="00CD2B98">
        <w:rPr>
          <w:rFonts w:ascii="Segoe UI" w:hAnsi="Segoe UI" w:cs="Segoe UI"/>
          <w:b/>
          <w:bCs/>
          <w:noProof/>
          <w:color w:val="3E3E3E"/>
          <w:sz w:val="20"/>
          <w:szCs w:val="20"/>
          <w:lang w:val="es-ES_tradnl"/>
        </w:rPr>
        <w:t xml:space="preserve">ACTUALIZAR al paquete mejorado “ ENHANCED” que incluye </w:t>
      </w:r>
    </w:p>
    <w:p w:rsidR="00145877" w:rsidRPr="00CD2B98" w:rsidRDefault="00145877" w:rsidP="00145877">
      <w:pPr>
        <w:pStyle w:val="Default"/>
        <w:rPr>
          <w:rFonts w:ascii="Segoe UI" w:hAnsi="Segoe UI" w:cs="Segoe UI"/>
          <w:noProof/>
          <w:color w:val="3E3E3E"/>
          <w:sz w:val="20"/>
          <w:szCs w:val="20"/>
          <w:lang w:val="es-ES_tradnl"/>
        </w:rPr>
      </w:pPr>
      <w:r w:rsidRPr="00CD2B98">
        <w:rPr>
          <w:rFonts w:ascii="Segoe UI" w:hAnsi="Segoe UI" w:cs="Segoe UI"/>
          <w:noProof/>
          <w:color w:val="3E3E3E"/>
          <w:sz w:val="20"/>
          <w:szCs w:val="20"/>
          <w:lang w:val="es-ES_tradnl"/>
        </w:rPr>
        <w:t xml:space="preserve">• Más 1 excursión durante el crucero entre las siguientes Kus-02 (Ephesus) O Rho-01 (Tour medieval) O Her 02 (Heraklio) O Pat –01 (Monasterio) Paquete de bebidas Premium durante todo el crucero </w:t>
      </w:r>
    </w:p>
    <w:p w:rsidR="00145877" w:rsidRPr="00CD2B98" w:rsidRDefault="00145877" w:rsidP="00145877">
      <w:pPr>
        <w:pStyle w:val="Default"/>
        <w:rPr>
          <w:rFonts w:ascii="Segoe UI" w:hAnsi="Segoe UI" w:cs="Segoe UI"/>
          <w:noProof/>
          <w:color w:val="3E3E3E"/>
          <w:sz w:val="20"/>
          <w:szCs w:val="20"/>
          <w:lang w:val="es-ES_tradnl"/>
        </w:rPr>
      </w:pPr>
      <w:r w:rsidRPr="00CD2B98">
        <w:rPr>
          <w:rFonts w:ascii="Segoe UI" w:hAnsi="Segoe UI" w:cs="Segoe UI"/>
          <w:noProof/>
          <w:color w:val="3E3E3E"/>
          <w:sz w:val="20"/>
          <w:szCs w:val="20"/>
          <w:lang w:val="es-ES_tradnl"/>
        </w:rPr>
        <w:t xml:space="preserve">• 1 hora de acceso WIFI gratuito al día </w:t>
      </w:r>
    </w:p>
    <w:p w:rsidR="00145877" w:rsidRPr="00CD2B98" w:rsidRDefault="00145877" w:rsidP="00145877">
      <w:pPr>
        <w:pStyle w:val="Default"/>
        <w:rPr>
          <w:rFonts w:ascii="Segoe UI" w:hAnsi="Segoe UI" w:cs="Segoe UI"/>
          <w:noProof/>
          <w:color w:val="3E3E3E"/>
          <w:sz w:val="20"/>
          <w:szCs w:val="20"/>
          <w:lang w:val="es-ES_tradnl"/>
        </w:rPr>
      </w:pPr>
      <w:r w:rsidRPr="00CD2B98">
        <w:rPr>
          <w:rFonts w:ascii="Segoe UI" w:hAnsi="Segoe UI" w:cs="Segoe UI"/>
          <w:noProof/>
          <w:color w:val="3E3E3E"/>
          <w:sz w:val="20"/>
          <w:szCs w:val="20"/>
          <w:lang w:val="es-ES_tradnl"/>
        </w:rPr>
        <w:t xml:space="preserve">• 25 % de descuento en comidas especiales </w:t>
      </w:r>
    </w:p>
    <w:p w:rsidR="00145877" w:rsidRPr="00CD2B98" w:rsidRDefault="00145877" w:rsidP="00145877">
      <w:pPr>
        <w:pStyle w:val="Default"/>
        <w:rPr>
          <w:rFonts w:ascii="Segoe UI" w:hAnsi="Segoe UI" w:cs="Segoe UI"/>
          <w:noProof/>
          <w:color w:val="3E3E3E"/>
          <w:sz w:val="20"/>
          <w:szCs w:val="20"/>
          <w:lang w:val="es-ES_tradnl"/>
        </w:rPr>
      </w:pPr>
      <w:r w:rsidRPr="00CD2B98">
        <w:rPr>
          <w:rFonts w:ascii="Segoe UI" w:hAnsi="Segoe UI" w:cs="Segoe UI"/>
          <w:noProof/>
          <w:color w:val="3E3E3E"/>
          <w:sz w:val="20"/>
          <w:szCs w:val="20"/>
          <w:lang w:val="es-ES_tradnl"/>
        </w:rPr>
        <w:t xml:space="preserve">Tarifa especial por persona 190 Euro </w:t>
      </w:r>
    </w:p>
    <w:p w:rsidR="00145877" w:rsidRPr="00CD2B98" w:rsidRDefault="00145877" w:rsidP="00145877">
      <w:pPr>
        <w:pStyle w:val="Default"/>
        <w:rPr>
          <w:rFonts w:ascii="Segoe UI" w:hAnsi="Segoe UI" w:cs="Segoe UI"/>
          <w:noProof/>
          <w:sz w:val="20"/>
          <w:szCs w:val="20"/>
          <w:lang w:val="es-ES_tradnl"/>
        </w:rPr>
      </w:pPr>
    </w:p>
    <w:p w:rsidR="00145877" w:rsidRPr="00CD2B98" w:rsidRDefault="00145877" w:rsidP="00145877">
      <w:pPr>
        <w:pStyle w:val="Default"/>
        <w:rPr>
          <w:rFonts w:ascii="Segoe UI" w:hAnsi="Segoe UI" w:cs="Segoe UI"/>
          <w:noProof/>
          <w:color w:val="3E3E3E"/>
          <w:sz w:val="20"/>
          <w:szCs w:val="20"/>
          <w:lang w:val="es-ES_tradnl"/>
        </w:rPr>
      </w:pPr>
      <w:r w:rsidRPr="00CD2B98">
        <w:rPr>
          <w:rFonts w:ascii="Segoe UI" w:hAnsi="Segoe UI" w:cs="Segoe UI"/>
          <w:b/>
          <w:bCs/>
          <w:noProof/>
          <w:color w:val="3E3E3E"/>
          <w:sz w:val="20"/>
          <w:szCs w:val="20"/>
          <w:lang w:val="es-ES_tradnl"/>
        </w:rPr>
        <w:t xml:space="preserve">**Tasas portuarias y propinas del crucero: </w:t>
      </w:r>
      <w:r w:rsidRPr="00CD2B98">
        <w:rPr>
          <w:rFonts w:ascii="Segoe UI" w:hAnsi="Segoe UI" w:cs="Segoe UI"/>
          <w:noProof/>
          <w:color w:val="3E3E3E"/>
          <w:sz w:val="20"/>
          <w:szCs w:val="20"/>
          <w:lang w:val="es-ES_tradnl"/>
        </w:rPr>
        <w:t xml:space="preserve">219 Euros por persona por crucero </w:t>
      </w:r>
    </w:p>
    <w:p w:rsidR="00145877" w:rsidRPr="00CD2B98" w:rsidRDefault="00145877" w:rsidP="00145877">
      <w:pPr>
        <w:pStyle w:val="Default"/>
        <w:rPr>
          <w:rFonts w:ascii="Segoe UI" w:hAnsi="Segoe UI" w:cs="Segoe UI"/>
          <w:b/>
          <w:bCs/>
          <w:noProof/>
          <w:color w:val="3E3E3E"/>
          <w:sz w:val="20"/>
          <w:szCs w:val="20"/>
          <w:lang w:val="es-ES_tradnl"/>
        </w:rPr>
      </w:pPr>
    </w:p>
    <w:p w:rsidR="00145877" w:rsidRPr="00CD2B98" w:rsidRDefault="00145877" w:rsidP="00145877">
      <w:pPr>
        <w:pStyle w:val="Default"/>
        <w:rPr>
          <w:rFonts w:ascii="Segoe UI" w:hAnsi="Segoe UI" w:cs="Segoe UI"/>
          <w:noProof/>
          <w:color w:val="3E3E3E"/>
          <w:sz w:val="20"/>
          <w:szCs w:val="20"/>
          <w:lang w:val="es-ES_tradnl"/>
        </w:rPr>
      </w:pPr>
      <w:r w:rsidRPr="00CD2B98">
        <w:rPr>
          <w:rFonts w:ascii="Segoe UI" w:hAnsi="Segoe UI" w:cs="Segoe UI"/>
          <w:b/>
          <w:bCs/>
          <w:noProof/>
          <w:color w:val="3E3E3E"/>
          <w:sz w:val="20"/>
          <w:szCs w:val="20"/>
          <w:lang w:val="es-ES_tradnl"/>
        </w:rPr>
        <w:t xml:space="preserve">Suplementos de temporada de cruceros: </w:t>
      </w:r>
    </w:p>
    <w:p w:rsidR="00145877" w:rsidRPr="00CD2B98" w:rsidRDefault="00145877" w:rsidP="00145877">
      <w:pPr>
        <w:pStyle w:val="Default"/>
        <w:rPr>
          <w:rFonts w:ascii="Segoe UI" w:hAnsi="Segoe UI" w:cs="Segoe UI"/>
          <w:b/>
          <w:bCs/>
          <w:noProof/>
          <w:color w:val="252525"/>
          <w:sz w:val="20"/>
          <w:szCs w:val="20"/>
          <w:lang w:val="es-ES_tradnl"/>
        </w:rPr>
      </w:pPr>
      <w:r w:rsidRPr="00CD2B98">
        <w:rPr>
          <w:rFonts w:ascii="Segoe UI" w:hAnsi="Segoe UI" w:cs="Segoe UI"/>
          <w:b/>
          <w:bCs/>
          <w:noProof/>
          <w:color w:val="252525"/>
          <w:sz w:val="20"/>
          <w:szCs w:val="20"/>
          <w:lang w:val="es-ES_tradnl"/>
        </w:rPr>
        <w:t xml:space="preserve">40 Euros por persona – 06/05/2024—26/08/2024 &amp; 07/10/2024 - 21/10/2024 </w:t>
      </w:r>
    </w:p>
    <w:p w:rsidR="00145877" w:rsidRPr="00CD2B98" w:rsidRDefault="00145877" w:rsidP="00145877">
      <w:pPr>
        <w:pStyle w:val="Default"/>
        <w:rPr>
          <w:rFonts w:ascii="Segoe UI" w:hAnsi="Segoe UI" w:cs="Segoe UI"/>
          <w:b/>
          <w:bCs/>
          <w:noProof/>
          <w:color w:val="252525"/>
          <w:sz w:val="20"/>
          <w:szCs w:val="20"/>
          <w:lang w:val="es-ES_tradnl"/>
        </w:rPr>
      </w:pPr>
      <w:r w:rsidRPr="00CD2B98">
        <w:rPr>
          <w:rFonts w:ascii="Segoe UI" w:hAnsi="Segoe UI" w:cs="Segoe UI"/>
          <w:b/>
          <w:bCs/>
          <w:noProof/>
          <w:color w:val="252525"/>
          <w:sz w:val="20"/>
          <w:szCs w:val="20"/>
          <w:lang w:val="es-ES_tradnl"/>
        </w:rPr>
        <w:t xml:space="preserve">55 Euros por persona 02/09/2024 – 30/09/2024 </w:t>
      </w:r>
    </w:p>
    <w:p w:rsidR="00145877" w:rsidRPr="00CD2B98" w:rsidRDefault="00145877" w:rsidP="00145877">
      <w:pPr>
        <w:pStyle w:val="Default"/>
        <w:rPr>
          <w:rFonts w:ascii="Segoe UI" w:hAnsi="Segoe UI" w:cs="Segoe UI"/>
          <w:b/>
          <w:bCs/>
          <w:noProof/>
          <w:color w:val="252525"/>
          <w:sz w:val="20"/>
          <w:szCs w:val="20"/>
          <w:lang w:val="es-ES_tradnl"/>
        </w:rPr>
      </w:pPr>
    </w:p>
    <w:p w:rsidR="00145877" w:rsidRPr="00CD2B98" w:rsidRDefault="00145877" w:rsidP="00145877">
      <w:pPr>
        <w:pStyle w:val="Default"/>
        <w:rPr>
          <w:rFonts w:ascii="Segoe UI" w:hAnsi="Segoe UI" w:cs="Segoe UI"/>
          <w:noProof/>
          <w:color w:val="3E3E3E"/>
          <w:sz w:val="20"/>
          <w:szCs w:val="20"/>
          <w:lang w:val="es-ES_tradnl"/>
        </w:rPr>
      </w:pPr>
      <w:r w:rsidRPr="00CD2B98">
        <w:rPr>
          <w:rFonts w:ascii="Segoe UI" w:hAnsi="Segoe UI" w:cs="Segoe UI"/>
          <w:b/>
          <w:bCs/>
          <w:noProof/>
          <w:color w:val="3E3E3E"/>
          <w:sz w:val="20"/>
          <w:szCs w:val="20"/>
          <w:lang w:val="es-ES_tradnl"/>
        </w:rPr>
        <w:t xml:space="preserve">Suplemento para cabina exterior Cat/XA en categoría Comfort: 150 Euros por persona </w:t>
      </w:r>
    </w:p>
    <w:p w:rsidR="00145877" w:rsidRPr="00CD2B98" w:rsidRDefault="00145877" w:rsidP="00145877">
      <w:pPr>
        <w:pStyle w:val="Default"/>
        <w:rPr>
          <w:rFonts w:ascii="Segoe UI" w:hAnsi="Segoe UI" w:cs="Segoe UI"/>
          <w:b/>
          <w:bCs/>
          <w:noProof/>
          <w:color w:val="252525"/>
          <w:sz w:val="20"/>
          <w:szCs w:val="20"/>
          <w:lang w:val="es-ES_tradnl"/>
        </w:rPr>
      </w:pPr>
    </w:p>
    <w:p w:rsidR="00145877" w:rsidRPr="00CD2B98" w:rsidRDefault="00145877" w:rsidP="00145877">
      <w:pPr>
        <w:pStyle w:val="Default"/>
        <w:rPr>
          <w:rFonts w:ascii="Segoe UI" w:hAnsi="Segoe UI" w:cs="Segoe UI"/>
          <w:noProof/>
          <w:sz w:val="20"/>
          <w:szCs w:val="20"/>
          <w:lang w:val="es-ES_tradnl"/>
        </w:rPr>
      </w:pPr>
      <w:r w:rsidRPr="00CD2B98">
        <w:rPr>
          <w:rFonts w:ascii="Segoe UI" w:hAnsi="Segoe UI" w:cs="Segoe UI"/>
          <w:b/>
          <w:bCs/>
          <w:noProof/>
          <w:color w:val="252525"/>
          <w:sz w:val="20"/>
          <w:szCs w:val="20"/>
          <w:lang w:val="es-ES_tradnl"/>
        </w:rPr>
        <w:t xml:space="preserve">-Suplemento Ferry Rápido Pireos / Mykonos 30 Euros por persona </w:t>
      </w:r>
    </w:p>
    <w:p w:rsidR="00145877" w:rsidRPr="00CD2B98" w:rsidRDefault="00145877" w:rsidP="00145877">
      <w:pPr>
        <w:autoSpaceDE w:val="0"/>
        <w:autoSpaceDN w:val="0"/>
        <w:adjustRightInd w:val="0"/>
        <w:rPr>
          <w:rFonts w:ascii="Segoe UI" w:hAnsi="Segoe UI" w:cs="Segoe UI"/>
          <w:b/>
          <w:bCs/>
          <w:color w:val="252525"/>
          <w:sz w:val="20"/>
          <w:szCs w:val="20"/>
          <w:lang w:val="es-ES_tradnl"/>
        </w:rPr>
      </w:pPr>
    </w:p>
    <w:p w:rsidR="00EC1280" w:rsidRPr="00CD2B98" w:rsidRDefault="00145877" w:rsidP="00145877">
      <w:pPr>
        <w:autoSpaceDE w:val="0"/>
        <w:autoSpaceDN w:val="0"/>
        <w:adjustRightInd w:val="0"/>
        <w:rPr>
          <w:rFonts w:ascii="Segoe UI" w:eastAsiaTheme="minorHAnsi" w:hAnsi="Segoe UI" w:cs="Segoe UI"/>
          <w:color w:val="000000"/>
          <w:kern w:val="0"/>
          <w:sz w:val="20"/>
          <w:szCs w:val="20"/>
          <w:lang w:val="es-ES_tradnl" w:eastAsia="en-US"/>
        </w:rPr>
      </w:pPr>
      <w:r w:rsidRPr="00CD2B98">
        <w:rPr>
          <w:rFonts w:ascii="Segoe UI" w:hAnsi="Segoe UI" w:cs="Segoe UI"/>
          <w:b/>
          <w:bCs/>
          <w:color w:val="252525"/>
          <w:sz w:val="20"/>
          <w:szCs w:val="20"/>
          <w:lang w:val="es-ES_tradnl"/>
        </w:rPr>
        <w:t>*los billetes aéreos podrán tener suplemento</w:t>
      </w:r>
    </w:p>
    <w:p w:rsidR="00EC1280" w:rsidRPr="00CD2B98" w:rsidRDefault="00EC1280" w:rsidP="00B56380">
      <w:pPr>
        <w:autoSpaceDE w:val="0"/>
        <w:autoSpaceDN w:val="0"/>
        <w:adjustRightInd w:val="0"/>
        <w:rPr>
          <w:rFonts w:ascii="Segoe UI" w:eastAsiaTheme="minorHAnsi" w:hAnsi="Segoe UI" w:cs="Segoe UI"/>
          <w:color w:val="000000"/>
          <w:kern w:val="0"/>
          <w:sz w:val="20"/>
          <w:szCs w:val="20"/>
          <w:lang w:val="es-ES_tradnl" w:eastAsia="en-US"/>
        </w:rPr>
      </w:pPr>
    </w:p>
    <w:p w:rsidR="005D5815" w:rsidRPr="00CD2B98" w:rsidRDefault="005D5815" w:rsidP="005D5815">
      <w:pPr>
        <w:kinsoku w:val="0"/>
        <w:overflowPunct w:val="0"/>
        <w:autoSpaceDE w:val="0"/>
        <w:autoSpaceDN w:val="0"/>
        <w:adjustRightInd w:val="0"/>
        <w:spacing w:before="2" w:line="10" w:lineRule="exact"/>
        <w:rPr>
          <w:rFonts w:eastAsiaTheme="minorHAnsi"/>
          <w:kern w:val="0"/>
          <w:sz w:val="2"/>
          <w:szCs w:val="2"/>
          <w:lang w:val="es-ES_tradnl" w:eastAsia="en-US"/>
        </w:rPr>
      </w:pPr>
    </w:p>
    <w:tbl>
      <w:tblPr>
        <w:tblW w:w="5000" w:type="pct"/>
        <w:tblCellMar>
          <w:left w:w="0" w:type="dxa"/>
          <w:right w:w="0" w:type="dxa"/>
        </w:tblCellMar>
        <w:tblLook w:val="0000" w:firstRow="0" w:lastRow="0" w:firstColumn="0" w:lastColumn="0" w:noHBand="0" w:noVBand="0"/>
      </w:tblPr>
      <w:tblGrid>
        <w:gridCol w:w="3699"/>
        <w:gridCol w:w="2384"/>
        <w:gridCol w:w="2265"/>
        <w:gridCol w:w="2108"/>
      </w:tblGrid>
      <w:tr w:rsidR="005D5815" w:rsidRPr="00CD2B98" w:rsidTr="005D5815">
        <w:trPr>
          <w:trHeight w:hRule="exac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5D5815" w:rsidRPr="00CD2B98" w:rsidRDefault="005D5815" w:rsidP="005D5815">
            <w:pPr>
              <w:kinsoku w:val="0"/>
              <w:overflowPunct w:val="0"/>
              <w:autoSpaceDE w:val="0"/>
              <w:autoSpaceDN w:val="0"/>
              <w:adjustRightInd w:val="0"/>
              <w:spacing w:before="74" w:line="217" w:lineRule="exact"/>
              <w:ind w:left="38"/>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27</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03</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202</w:t>
            </w:r>
            <w:r w:rsidRPr="00CD2B98">
              <w:rPr>
                <w:rFonts w:ascii="Calibri" w:eastAsiaTheme="minorHAnsi" w:hAnsi="Calibri" w:cs="Calibri"/>
                <w:b/>
                <w:bCs/>
                <w:color w:val="3E3E3E"/>
                <w:spacing w:val="2"/>
                <w:kern w:val="0"/>
                <w:sz w:val="18"/>
                <w:szCs w:val="18"/>
                <w:lang w:val="es-ES_tradnl" w:eastAsia="en-US"/>
              </w:rPr>
              <w:t>4</w:t>
            </w:r>
            <w:r w:rsidRPr="00CD2B98">
              <w:rPr>
                <w:rFonts w:ascii="Calibri" w:eastAsiaTheme="minorHAnsi" w:hAnsi="Calibri" w:cs="Calibri"/>
                <w:b/>
                <w:bCs/>
                <w:color w:val="3E3E3E"/>
                <w:kern w:val="0"/>
                <w:sz w:val="18"/>
                <w:szCs w:val="18"/>
                <w:lang w:val="es-ES_tradnl" w:eastAsia="en-US"/>
              </w:rPr>
              <w:t>-17</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04</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2024</w:t>
            </w:r>
          </w:p>
        </w:tc>
      </w:tr>
      <w:tr w:rsidR="005D5815" w:rsidRPr="00CD2B98" w:rsidTr="005D5815">
        <w:trPr>
          <w:trHeight w:hRule="exact" w:val="64"/>
        </w:trPr>
        <w:tc>
          <w:tcPr>
            <w:tcW w:w="1769"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083"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008"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r>
      <w:tr w:rsidR="005D5815" w:rsidRPr="00CD2B98" w:rsidTr="005D5815">
        <w:trPr>
          <w:trHeight w:hRule="exact" w:val="291"/>
        </w:trPr>
        <w:tc>
          <w:tcPr>
            <w:tcW w:w="1769"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kinsoku w:val="0"/>
              <w:overflowPunct w:val="0"/>
              <w:autoSpaceDE w:val="0"/>
              <w:autoSpaceDN w:val="0"/>
              <w:adjustRightInd w:val="0"/>
              <w:spacing w:before="7"/>
              <w:ind w:left="54"/>
              <w:rPr>
                <w:rFonts w:eastAsiaTheme="minorHAnsi"/>
                <w:kern w:val="0"/>
                <w:lang w:val="es-ES_tradnl" w:eastAsia="en-US"/>
              </w:rPr>
            </w:pPr>
            <w:r w:rsidRPr="00CD2B98">
              <w:rPr>
                <w:rFonts w:ascii="Calibri" w:eastAsiaTheme="minorHAnsi" w:hAnsi="Calibri" w:cs="Calibri"/>
                <w:b/>
                <w:bCs/>
                <w:color w:val="3E3E3E"/>
                <w:spacing w:val="-2"/>
                <w:kern w:val="0"/>
                <w:sz w:val="18"/>
                <w:szCs w:val="18"/>
                <w:lang w:val="es-ES_tradnl" w:eastAsia="en-US"/>
              </w:rPr>
              <w:t>S</w:t>
            </w:r>
            <w:r w:rsidRPr="00CD2B98">
              <w:rPr>
                <w:rFonts w:ascii="Calibri" w:eastAsiaTheme="minorHAnsi" w:hAnsi="Calibri" w:cs="Calibri"/>
                <w:b/>
                <w:bCs/>
                <w:color w:val="3E3E3E"/>
                <w:kern w:val="0"/>
                <w:sz w:val="18"/>
                <w:szCs w:val="18"/>
                <w:lang w:val="es-ES_tradnl" w:eastAsia="en-US"/>
              </w:rPr>
              <w:t>I</w:t>
            </w:r>
            <w:r w:rsidRPr="00CD2B98">
              <w:rPr>
                <w:rFonts w:ascii="Calibri" w:eastAsiaTheme="minorHAnsi" w:hAnsi="Calibri" w:cs="Calibri"/>
                <w:b/>
                <w:bCs/>
                <w:color w:val="3E3E3E"/>
                <w:spacing w:val="-2"/>
                <w:kern w:val="0"/>
                <w:sz w:val="18"/>
                <w:szCs w:val="18"/>
                <w:lang w:val="es-ES_tradnl" w:eastAsia="en-US"/>
              </w:rPr>
              <w:t>N</w:t>
            </w:r>
            <w:r w:rsidRPr="00CD2B98">
              <w:rPr>
                <w:rFonts w:ascii="Calibri" w:eastAsiaTheme="minorHAnsi" w:hAnsi="Calibri" w:cs="Calibri"/>
                <w:b/>
                <w:bCs/>
                <w:color w:val="3E3E3E"/>
                <w:kern w:val="0"/>
                <w:sz w:val="18"/>
                <w:szCs w:val="18"/>
                <w:lang w:val="es-ES_tradnl" w:eastAsia="en-US"/>
              </w:rPr>
              <w:t>G</w:t>
            </w:r>
            <w:r w:rsidRPr="00CD2B98">
              <w:rPr>
                <w:rFonts w:ascii="Calibri" w:eastAsiaTheme="minorHAnsi" w:hAnsi="Calibri" w:cs="Calibri"/>
                <w:b/>
                <w:bCs/>
                <w:color w:val="3E3E3E"/>
                <w:spacing w:val="1"/>
                <w:kern w:val="0"/>
                <w:sz w:val="18"/>
                <w:szCs w:val="18"/>
                <w:lang w:val="es-ES_tradnl" w:eastAsia="en-US"/>
              </w:rPr>
              <w:t>L</w:t>
            </w:r>
            <w:r w:rsidRPr="00CD2B98">
              <w:rPr>
                <w:rFonts w:ascii="Calibri" w:eastAsiaTheme="minorHAnsi" w:hAnsi="Calibri" w:cs="Calibri"/>
                <w:b/>
                <w:bCs/>
                <w:color w:val="3E3E3E"/>
                <w:kern w:val="0"/>
                <w:sz w:val="18"/>
                <w:szCs w:val="18"/>
                <w:lang w:val="es-ES_tradnl" w:eastAsia="en-US"/>
              </w:rPr>
              <w:t>E</w:t>
            </w:r>
          </w:p>
        </w:tc>
        <w:tc>
          <w:tcPr>
            <w:tcW w:w="1083"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kinsoku w:val="0"/>
              <w:overflowPunct w:val="0"/>
              <w:autoSpaceDE w:val="0"/>
              <w:autoSpaceDN w:val="0"/>
              <w:adjustRightInd w:val="0"/>
              <w:spacing w:before="7"/>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D</w:t>
            </w:r>
            <w:r w:rsidRPr="00CD2B98">
              <w:rPr>
                <w:rFonts w:ascii="Calibri" w:eastAsiaTheme="minorHAnsi" w:hAnsi="Calibri" w:cs="Calibri"/>
                <w:b/>
                <w:bCs/>
                <w:color w:val="3E3E3E"/>
                <w:kern w:val="0"/>
                <w:sz w:val="18"/>
                <w:szCs w:val="18"/>
                <w:lang w:val="es-ES_tradnl" w:eastAsia="en-US"/>
              </w:rPr>
              <w:t>OBLE</w:t>
            </w:r>
          </w:p>
        </w:tc>
        <w:tc>
          <w:tcPr>
            <w:tcW w:w="1008"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kinsoku w:val="0"/>
              <w:overflowPunct w:val="0"/>
              <w:autoSpaceDE w:val="0"/>
              <w:autoSpaceDN w:val="0"/>
              <w:adjustRightInd w:val="0"/>
              <w:spacing w:before="7"/>
              <w:ind w:left="54"/>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T</w:t>
            </w:r>
            <w:r w:rsidRPr="00CD2B98">
              <w:rPr>
                <w:rFonts w:ascii="Calibri" w:eastAsiaTheme="minorHAnsi" w:hAnsi="Calibri" w:cs="Calibri"/>
                <w:b/>
                <w:bCs/>
                <w:color w:val="3E3E3E"/>
                <w:spacing w:val="-1"/>
                <w:kern w:val="0"/>
                <w:sz w:val="18"/>
                <w:szCs w:val="18"/>
                <w:lang w:val="es-ES_tradnl" w:eastAsia="en-US"/>
              </w:rPr>
              <w:t>R</w:t>
            </w:r>
            <w:r w:rsidRPr="00CD2B98">
              <w:rPr>
                <w:rFonts w:ascii="Calibri" w:eastAsiaTheme="minorHAnsi" w:hAnsi="Calibri" w:cs="Calibri"/>
                <w:b/>
                <w:bCs/>
                <w:color w:val="3E3E3E"/>
                <w:kern w:val="0"/>
                <w:sz w:val="18"/>
                <w:szCs w:val="18"/>
                <w:lang w:val="es-ES_tradnl" w:eastAsia="en-US"/>
              </w:rPr>
              <w:t>IPLE</w:t>
            </w:r>
          </w:p>
        </w:tc>
      </w:tr>
      <w:tr w:rsidR="005D5815" w:rsidRPr="00CD2B98" w:rsidTr="005D5815">
        <w:trPr>
          <w:trHeight w:hRule="exact" w:val="355"/>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7"/>
              <w:ind w:left="47"/>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COM</w:t>
            </w:r>
            <w:r w:rsidRPr="00CD2B98">
              <w:rPr>
                <w:rFonts w:ascii="Calibri" w:eastAsiaTheme="minorHAnsi" w:hAnsi="Calibri" w:cs="Calibri"/>
                <w:b/>
                <w:bCs/>
                <w:color w:val="3E3E3E"/>
                <w:spacing w:val="-2"/>
                <w:kern w:val="0"/>
                <w:sz w:val="18"/>
                <w:szCs w:val="18"/>
                <w:lang w:val="es-ES_tradnl" w:eastAsia="en-US"/>
              </w:rPr>
              <w:t>F</w:t>
            </w:r>
            <w:r w:rsidRPr="00CD2B98">
              <w:rPr>
                <w:rFonts w:ascii="Calibri" w:eastAsiaTheme="minorHAnsi" w:hAnsi="Calibri" w:cs="Calibri"/>
                <w:b/>
                <w:bCs/>
                <w:color w:val="3E3E3E"/>
                <w:kern w:val="0"/>
                <w:sz w:val="18"/>
                <w:szCs w:val="18"/>
                <w:lang w:val="es-ES_tradnl" w:eastAsia="en-US"/>
              </w:rPr>
              <w:t>O</w:t>
            </w:r>
            <w:r w:rsidRPr="00CD2B98">
              <w:rPr>
                <w:rFonts w:ascii="Calibri" w:eastAsiaTheme="minorHAnsi" w:hAnsi="Calibri" w:cs="Calibri"/>
                <w:b/>
                <w:bCs/>
                <w:color w:val="3E3E3E"/>
                <w:spacing w:val="-1"/>
                <w:kern w:val="0"/>
                <w:sz w:val="18"/>
                <w:szCs w:val="18"/>
                <w:lang w:val="es-ES_tradnl" w:eastAsia="en-US"/>
              </w:rPr>
              <w:t>R</w:t>
            </w:r>
            <w:r w:rsidRPr="00CD2B98">
              <w:rPr>
                <w:rFonts w:ascii="Calibri" w:eastAsiaTheme="minorHAnsi" w:hAnsi="Calibri" w:cs="Calibri"/>
                <w:b/>
                <w:bCs/>
                <w:color w:val="3E3E3E"/>
                <w:kern w:val="0"/>
                <w:sz w:val="18"/>
                <w:szCs w:val="18"/>
                <w:lang w:val="es-ES_tradnl" w:eastAsia="en-US"/>
              </w:rPr>
              <w:t>T</w:t>
            </w:r>
            <w:r w:rsidRPr="00CD2B98">
              <w:rPr>
                <w:rFonts w:ascii="Calibri" w:eastAsiaTheme="minorHAnsi" w:hAnsi="Calibri" w:cs="Calibri"/>
                <w:b/>
                <w:bCs/>
                <w:color w:val="3E3E3E"/>
                <w:spacing w:val="38"/>
                <w:kern w:val="0"/>
                <w:sz w:val="18"/>
                <w:szCs w:val="18"/>
                <w:lang w:val="es-ES_tradnl" w:eastAsia="en-US"/>
              </w:rPr>
              <w:t xml:space="preserve"> </w:t>
            </w:r>
            <w:r w:rsidRPr="00CD2B98">
              <w:rPr>
                <w:rFonts w:ascii="Calibri" w:eastAsiaTheme="minorHAnsi" w:hAnsi="Calibri" w:cs="Calibri"/>
                <w:b/>
                <w:bCs/>
                <w:color w:val="3E3E3E"/>
                <w:kern w:val="0"/>
                <w:sz w:val="18"/>
                <w:szCs w:val="18"/>
                <w:lang w:val="es-ES_tradnl" w:eastAsia="en-US"/>
              </w:rPr>
              <w:t>- 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T IA</w:t>
            </w:r>
          </w:p>
        </w:tc>
        <w:tc>
          <w:tcPr>
            <w:tcW w:w="1140"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7"/>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3410</w:t>
            </w:r>
          </w:p>
        </w:tc>
        <w:tc>
          <w:tcPr>
            <w:tcW w:w="1083"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7"/>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2330</w:t>
            </w:r>
          </w:p>
        </w:tc>
        <w:tc>
          <w:tcPr>
            <w:tcW w:w="1008"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7"/>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2195</w:t>
            </w:r>
          </w:p>
        </w:tc>
      </w:tr>
      <w:tr w:rsidR="005D5815" w:rsidRPr="00CD2B98" w:rsidTr="005D5815">
        <w:trPr>
          <w:trHeight w:hRule="exact" w:val="390"/>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7"/>
              <w:ind w:left="47"/>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E</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CLU</w:t>
            </w:r>
            <w:r w:rsidRPr="00CD2B98">
              <w:rPr>
                <w:rFonts w:ascii="Calibri" w:eastAsiaTheme="minorHAnsi" w:hAnsi="Calibri" w:cs="Calibri"/>
                <w:b/>
                <w:bCs/>
                <w:color w:val="3E3E3E"/>
                <w:spacing w:val="-2"/>
                <w:kern w:val="0"/>
                <w:sz w:val="18"/>
                <w:szCs w:val="18"/>
                <w:lang w:val="es-ES_tradnl" w:eastAsia="en-US"/>
              </w:rPr>
              <w:t>S</w:t>
            </w:r>
            <w:r w:rsidRPr="00CD2B98">
              <w:rPr>
                <w:rFonts w:ascii="Calibri" w:eastAsiaTheme="minorHAnsi" w:hAnsi="Calibri" w:cs="Calibri"/>
                <w:b/>
                <w:bCs/>
                <w:color w:val="3E3E3E"/>
                <w:kern w:val="0"/>
                <w:sz w:val="18"/>
                <w:szCs w:val="18"/>
                <w:lang w:val="es-ES_tradnl" w:eastAsia="en-US"/>
              </w:rPr>
              <w:t>I</w:t>
            </w:r>
            <w:r w:rsidRPr="00CD2B98">
              <w:rPr>
                <w:rFonts w:ascii="Calibri" w:eastAsiaTheme="minorHAnsi" w:hAnsi="Calibri" w:cs="Calibri"/>
                <w:b/>
                <w:bCs/>
                <w:color w:val="3E3E3E"/>
                <w:spacing w:val="-1"/>
                <w:kern w:val="0"/>
                <w:sz w:val="18"/>
                <w:szCs w:val="18"/>
                <w:lang w:val="es-ES_tradnl" w:eastAsia="en-US"/>
              </w:rPr>
              <w:t>V</w:t>
            </w:r>
            <w:r w:rsidRPr="00CD2B98">
              <w:rPr>
                <w:rFonts w:ascii="Calibri" w:eastAsiaTheme="minorHAnsi" w:hAnsi="Calibri" w:cs="Calibri"/>
                <w:b/>
                <w:bCs/>
                <w:color w:val="3E3E3E"/>
                <w:spacing w:val="1"/>
                <w:kern w:val="0"/>
                <w:sz w:val="18"/>
                <w:szCs w:val="18"/>
                <w:lang w:val="es-ES_tradnl" w:eastAsia="en-US"/>
              </w:rPr>
              <w:t>O</w:t>
            </w:r>
            <w:r w:rsidRPr="00CD2B98">
              <w:rPr>
                <w:rFonts w:ascii="Calibri" w:eastAsiaTheme="minorHAnsi" w:hAnsi="Calibri" w:cs="Calibri"/>
                <w:b/>
                <w:bCs/>
                <w:color w:val="3E3E3E"/>
                <w:kern w:val="0"/>
                <w:sz w:val="18"/>
                <w:szCs w:val="18"/>
                <w:lang w:val="es-ES_tradnl" w:eastAsia="en-US"/>
              </w:rPr>
              <w:t>–</w:t>
            </w:r>
            <w:r w:rsidRPr="00CD2B98">
              <w:rPr>
                <w:rFonts w:ascii="Calibri" w:eastAsiaTheme="minorHAnsi" w:hAnsi="Calibri" w:cs="Calibri"/>
                <w:b/>
                <w:bCs/>
                <w:color w:val="3E3E3E"/>
                <w:spacing w:val="-1"/>
                <w:kern w:val="0"/>
                <w:sz w:val="18"/>
                <w:szCs w:val="18"/>
                <w:lang w:val="es-ES_tradnl" w:eastAsia="en-US"/>
              </w:rPr>
              <w:t xml:space="preserve"> </w:t>
            </w:r>
            <w:r w:rsidRPr="00CD2B98">
              <w:rPr>
                <w:rFonts w:ascii="Calibri" w:eastAsiaTheme="minorHAnsi" w:hAnsi="Calibri" w:cs="Calibri"/>
                <w:b/>
                <w:bCs/>
                <w:color w:val="3E3E3E"/>
                <w:kern w:val="0"/>
                <w:sz w:val="18"/>
                <w:szCs w:val="18"/>
                <w:lang w:val="es-ES_tradnl" w:eastAsia="en-US"/>
              </w:rPr>
              <w:t>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 xml:space="preserve">T </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A</w:t>
            </w:r>
          </w:p>
        </w:tc>
        <w:tc>
          <w:tcPr>
            <w:tcW w:w="1140"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7"/>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4320</w:t>
            </w:r>
          </w:p>
        </w:tc>
        <w:tc>
          <w:tcPr>
            <w:tcW w:w="1083"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7"/>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2760</w:t>
            </w:r>
          </w:p>
        </w:tc>
        <w:tc>
          <w:tcPr>
            <w:tcW w:w="1008"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7"/>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2435</w:t>
            </w:r>
          </w:p>
        </w:tc>
      </w:tr>
      <w:tr w:rsidR="005D5815" w:rsidRPr="00CD2B98" w:rsidTr="005D5815">
        <w:trPr>
          <w:trHeight w:hRule="exact" w:val="412"/>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47"/>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V</w:t>
            </w:r>
            <w:r w:rsidRPr="00CD2B98">
              <w:rPr>
                <w:rFonts w:ascii="Calibri" w:eastAsiaTheme="minorHAnsi" w:hAnsi="Calibri" w:cs="Calibri"/>
                <w:b/>
                <w:bCs/>
                <w:color w:val="3E3E3E"/>
                <w:kern w:val="0"/>
                <w:sz w:val="18"/>
                <w:szCs w:val="18"/>
                <w:lang w:val="es-ES_tradnl" w:eastAsia="en-US"/>
              </w:rPr>
              <w:t>IP—C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 xml:space="preserve">T </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B</w:t>
            </w:r>
          </w:p>
        </w:tc>
        <w:tc>
          <w:tcPr>
            <w:tcW w:w="1140"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4955</w:t>
            </w:r>
          </w:p>
        </w:tc>
        <w:tc>
          <w:tcPr>
            <w:tcW w:w="1083"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3120</w:t>
            </w:r>
          </w:p>
        </w:tc>
        <w:tc>
          <w:tcPr>
            <w:tcW w:w="1008"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2825</w:t>
            </w:r>
          </w:p>
        </w:tc>
      </w:tr>
      <w:tr w:rsidR="005D5815" w:rsidRPr="00CD2B98" w:rsidTr="005D5815">
        <w:trPr>
          <w:trHeight w:hRule="exact" w:val="31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5D5815" w:rsidRPr="00CD2B98" w:rsidRDefault="005D5815" w:rsidP="005D5815">
            <w:pPr>
              <w:kinsoku w:val="0"/>
              <w:overflowPunct w:val="0"/>
              <w:autoSpaceDE w:val="0"/>
              <w:autoSpaceDN w:val="0"/>
              <w:adjustRightInd w:val="0"/>
              <w:spacing w:before="51"/>
              <w:ind w:left="47"/>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2</w:t>
            </w:r>
            <w:r w:rsidRPr="00CD2B98">
              <w:rPr>
                <w:rFonts w:ascii="Calibri" w:eastAsiaTheme="minorHAnsi" w:hAnsi="Calibri" w:cs="Calibri"/>
                <w:b/>
                <w:bCs/>
                <w:color w:val="3E3E3E"/>
                <w:spacing w:val="-1"/>
                <w:kern w:val="0"/>
                <w:sz w:val="18"/>
                <w:szCs w:val="18"/>
                <w:lang w:val="es-ES_tradnl" w:eastAsia="en-US"/>
              </w:rPr>
              <w:t>4/</w:t>
            </w:r>
            <w:r w:rsidRPr="00CD2B98">
              <w:rPr>
                <w:rFonts w:ascii="Calibri" w:eastAsiaTheme="minorHAnsi" w:hAnsi="Calibri" w:cs="Calibri"/>
                <w:b/>
                <w:bCs/>
                <w:color w:val="3E3E3E"/>
                <w:kern w:val="0"/>
                <w:sz w:val="18"/>
                <w:szCs w:val="18"/>
                <w:lang w:val="es-ES_tradnl" w:eastAsia="en-US"/>
              </w:rPr>
              <w:t>0</w:t>
            </w:r>
            <w:r w:rsidRPr="00CD2B98">
              <w:rPr>
                <w:rFonts w:ascii="Calibri" w:eastAsiaTheme="minorHAnsi" w:hAnsi="Calibri" w:cs="Calibri"/>
                <w:b/>
                <w:bCs/>
                <w:color w:val="3E3E3E"/>
                <w:spacing w:val="-1"/>
                <w:kern w:val="0"/>
                <w:sz w:val="18"/>
                <w:szCs w:val="18"/>
                <w:lang w:val="es-ES_tradnl" w:eastAsia="en-US"/>
              </w:rPr>
              <w:t>4/</w:t>
            </w:r>
            <w:r w:rsidRPr="00CD2B98">
              <w:rPr>
                <w:rFonts w:ascii="Calibri" w:eastAsiaTheme="minorHAnsi" w:hAnsi="Calibri" w:cs="Calibri"/>
                <w:b/>
                <w:bCs/>
                <w:color w:val="3E3E3E"/>
                <w:kern w:val="0"/>
                <w:sz w:val="18"/>
                <w:szCs w:val="18"/>
                <w:lang w:val="es-ES_tradnl" w:eastAsia="en-US"/>
              </w:rPr>
              <w:t>2</w:t>
            </w:r>
            <w:r w:rsidRPr="00CD2B98">
              <w:rPr>
                <w:rFonts w:ascii="Calibri" w:eastAsiaTheme="minorHAnsi" w:hAnsi="Calibri" w:cs="Calibri"/>
                <w:b/>
                <w:bCs/>
                <w:color w:val="3E3E3E"/>
                <w:spacing w:val="-1"/>
                <w:kern w:val="0"/>
                <w:sz w:val="18"/>
                <w:szCs w:val="18"/>
                <w:lang w:val="es-ES_tradnl" w:eastAsia="en-US"/>
              </w:rPr>
              <w:t>0</w:t>
            </w:r>
            <w:r w:rsidRPr="00CD2B98">
              <w:rPr>
                <w:rFonts w:ascii="Calibri" w:eastAsiaTheme="minorHAnsi" w:hAnsi="Calibri" w:cs="Calibri"/>
                <w:b/>
                <w:bCs/>
                <w:color w:val="3E3E3E"/>
                <w:kern w:val="0"/>
                <w:sz w:val="18"/>
                <w:szCs w:val="18"/>
                <w:lang w:val="es-ES_tradnl" w:eastAsia="en-US"/>
              </w:rPr>
              <w:t>2</w:t>
            </w:r>
            <w:r w:rsidRPr="00CD2B98">
              <w:rPr>
                <w:rFonts w:ascii="Calibri" w:eastAsiaTheme="minorHAnsi" w:hAnsi="Calibri" w:cs="Calibri"/>
                <w:b/>
                <w:bCs/>
                <w:color w:val="3E3E3E"/>
                <w:spacing w:val="1"/>
                <w:kern w:val="0"/>
                <w:sz w:val="18"/>
                <w:szCs w:val="18"/>
                <w:lang w:val="es-ES_tradnl" w:eastAsia="en-US"/>
              </w:rPr>
              <w:t>4</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0</w:t>
            </w:r>
            <w:r w:rsidRPr="00CD2B98">
              <w:rPr>
                <w:rFonts w:ascii="Calibri" w:eastAsiaTheme="minorHAnsi" w:hAnsi="Calibri" w:cs="Calibri"/>
                <w:b/>
                <w:bCs/>
                <w:color w:val="3E3E3E"/>
                <w:spacing w:val="-1"/>
                <w:kern w:val="0"/>
                <w:sz w:val="18"/>
                <w:szCs w:val="18"/>
                <w:lang w:val="es-ES_tradnl" w:eastAsia="en-US"/>
              </w:rPr>
              <w:t>8/</w:t>
            </w:r>
            <w:r w:rsidRPr="00CD2B98">
              <w:rPr>
                <w:rFonts w:ascii="Calibri" w:eastAsiaTheme="minorHAnsi" w:hAnsi="Calibri" w:cs="Calibri"/>
                <w:b/>
                <w:bCs/>
                <w:color w:val="3E3E3E"/>
                <w:kern w:val="0"/>
                <w:sz w:val="18"/>
                <w:szCs w:val="18"/>
                <w:lang w:val="es-ES_tradnl" w:eastAsia="en-US"/>
              </w:rPr>
              <w:t>0</w:t>
            </w:r>
            <w:r w:rsidRPr="00CD2B98">
              <w:rPr>
                <w:rFonts w:ascii="Calibri" w:eastAsiaTheme="minorHAnsi" w:hAnsi="Calibri" w:cs="Calibri"/>
                <w:b/>
                <w:bCs/>
                <w:color w:val="3E3E3E"/>
                <w:spacing w:val="-1"/>
                <w:kern w:val="0"/>
                <w:sz w:val="18"/>
                <w:szCs w:val="18"/>
                <w:lang w:val="es-ES_tradnl" w:eastAsia="en-US"/>
              </w:rPr>
              <w:t>5/</w:t>
            </w:r>
            <w:r w:rsidRPr="00CD2B98">
              <w:rPr>
                <w:rFonts w:ascii="Calibri" w:eastAsiaTheme="minorHAnsi" w:hAnsi="Calibri" w:cs="Calibri"/>
                <w:b/>
                <w:bCs/>
                <w:color w:val="3E3E3E"/>
                <w:kern w:val="0"/>
                <w:sz w:val="18"/>
                <w:szCs w:val="18"/>
                <w:lang w:val="es-ES_tradnl" w:eastAsia="en-US"/>
              </w:rPr>
              <w:t>2</w:t>
            </w:r>
            <w:r w:rsidRPr="00CD2B98">
              <w:rPr>
                <w:rFonts w:ascii="Calibri" w:eastAsiaTheme="minorHAnsi" w:hAnsi="Calibri" w:cs="Calibri"/>
                <w:b/>
                <w:bCs/>
                <w:color w:val="3E3E3E"/>
                <w:spacing w:val="-1"/>
                <w:kern w:val="0"/>
                <w:sz w:val="18"/>
                <w:szCs w:val="18"/>
                <w:lang w:val="es-ES_tradnl" w:eastAsia="en-US"/>
              </w:rPr>
              <w:t>0</w:t>
            </w:r>
            <w:r w:rsidRPr="00CD2B98">
              <w:rPr>
                <w:rFonts w:ascii="Calibri" w:eastAsiaTheme="minorHAnsi" w:hAnsi="Calibri" w:cs="Calibri"/>
                <w:b/>
                <w:bCs/>
                <w:color w:val="3E3E3E"/>
                <w:kern w:val="0"/>
                <w:sz w:val="18"/>
                <w:szCs w:val="18"/>
                <w:lang w:val="es-ES_tradnl" w:eastAsia="en-US"/>
              </w:rPr>
              <w:t>24</w:t>
            </w:r>
          </w:p>
        </w:tc>
      </w:tr>
      <w:tr w:rsidR="005D5815" w:rsidRPr="00CD2B98" w:rsidTr="005D5815">
        <w:trPr>
          <w:trHeight w:hRule="exact" w:val="63"/>
        </w:trPr>
        <w:tc>
          <w:tcPr>
            <w:tcW w:w="1769"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083"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008"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r>
      <w:tr w:rsidR="005D5815" w:rsidRPr="00CD2B98" w:rsidTr="005D5815">
        <w:trPr>
          <w:trHeight w:hRule="exact" w:val="292"/>
        </w:trPr>
        <w:tc>
          <w:tcPr>
            <w:tcW w:w="1769"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kinsoku w:val="0"/>
              <w:overflowPunct w:val="0"/>
              <w:autoSpaceDE w:val="0"/>
              <w:autoSpaceDN w:val="0"/>
              <w:adjustRightInd w:val="0"/>
              <w:spacing w:before="7"/>
              <w:ind w:left="53"/>
              <w:rPr>
                <w:rFonts w:eastAsiaTheme="minorHAnsi"/>
                <w:kern w:val="0"/>
                <w:lang w:val="es-ES_tradnl" w:eastAsia="en-US"/>
              </w:rPr>
            </w:pPr>
            <w:r w:rsidRPr="00CD2B98">
              <w:rPr>
                <w:rFonts w:ascii="Calibri" w:eastAsiaTheme="minorHAnsi" w:hAnsi="Calibri" w:cs="Calibri"/>
                <w:b/>
                <w:bCs/>
                <w:color w:val="3E3E3E"/>
                <w:spacing w:val="-2"/>
                <w:kern w:val="0"/>
                <w:sz w:val="18"/>
                <w:szCs w:val="18"/>
                <w:lang w:val="es-ES_tradnl" w:eastAsia="en-US"/>
              </w:rPr>
              <w:t>S</w:t>
            </w:r>
            <w:r w:rsidRPr="00CD2B98">
              <w:rPr>
                <w:rFonts w:ascii="Calibri" w:eastAsiaTheme="minorHAnsi" w:hAnsi="Calibri" w:cs="Calibri"/>
                <w:b/>
                <w:bCs/>
                <w:color w:val="3E3E3E"/>
                <w:kern w:val="0"/>
                <w:sz w:val="18"/>
                <w:szCs w:val="18"/>
                <w:lang w:val="es-ES_tradnl" w:eastAsia="en-US"/>
              </w:rPr>
              <w:t>I</w:t>
            </w:r>
            <w:r w:rsidRPr="00CD2B98">
              <w:rPr>
                <w:rFonts w:ascii="Calibri" w:eastAsiaTheme="minorHAnsi" w:hAnsi="Calibri" w:cs="Calibri"/>
                <w:b/>
                <w:bCs/>
                <w:color w:val="3E3E3E"/>
                <w:spacing w:val="-2"/>
                <w:kern w:val="0"/>
                <w:sz w:val="18"/>
                <w:szCs w:val="18"/>
                <w:lang w:val="es-ES_tradnl" w:eastAsia="en-US"/>
              </w:rPr>
              <w:t>N</w:t>
            </w:r>
            <w:r w:rsidRPr="00CD2B98">
              <w:rPr>
                <w:rFonts w:ascii="Calibri" w:eastAsiaTheme="minorHAnsi" w:hAnsi="Calibri" w:cs="Calibri"/>
                <w:b/>
                <w:bCs/>
                <w:color w:val="3E3E3E"/>
                <w:kern w:val="0"/>
                <w:sz w:val="18"/>
                <w:szCs w:val="18"/>
                <w:lang w:val="es-ES_tradnl" w:eastAsia="en-US"/>
              </w:rPr>
              <w:t>G</w:t>
            </w:r>
            <w:r w:rsidRPr="00CD2B98">
              <w:rPr>
                <w:rFonts w:ascii="Calibri" w:eastAsiaTheme="minorHAnsi" w:hAnsi="Calibri" w:cs="Calibri"/>
                <w:b/>
                <w:bCs/>
                <w:color w:val="3E3E3E"/>
                <w:spacing w:val="1"/>
                <w:kern w:val="0"/>
                <w:sz w:val="18"/>
                <w:szCs w:val="18"/>
                <w:lang w:val="es-ES_tradnl" w:eastAsia="en-US"/>
              </w:rPr>
              <w:t>L</w:t>
            </w:r>
            <w:r w:rsidRPr="00CD2B98">
              <w:rPr>
                <w:rFonts w:ascii="Calibri" w:eastAsiaTheme="minorHAnsi" w:hAnsi="Calibri" w:cs="Calibri"/>
                <w:b/>
                <w:bCs/>
                <w:color w:val="3E3E3E"/>
                <w:kern w:val="0"/>
                <w:sz w:val="18"/>
                <w:szCs w:val="18"/>
                <w:lang w:val="es-ES_tradnl" w:eastAsia="en-US"/>
              </w:rPr>
              <w:t>E</w:t>
            </w:r>
          </w:p>
        </w:tc>
        <w:tc>
          <w:tcPr>
            <w:tcW w:w="1083"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kinsoku w:val="0"/>
              <w:overflowPunct w:val="0"/>
              <w:autoSpaceDE w:val="0"/>
              <w:autoSpaceDN w:val="0"/>
              <w:adjustRightInd w:val="0"/>
              <w:spacing w:before="7"/>
              <w:ind w:left="55"/>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D</w:t>
            </w:r>
            <w:r w:rsidRPr="00CD2B98">
              <w:rPr>
                <w:rFonts w:ascii="Calibri" w:eastAsiaTheme="minorHAnsi" w:hAnsi="Calibri" w:cs="Calibri"/>
                <w:b/>
                <w:bCs/>
                <w:color w:val="3E3E3E"/>
                <w:kern w:val="0"/>
                <w:sz w:val="18"/>
                <w:szCs w:val="18"/>
                <w:lang w:val="es-ES_tradnl" w:eastAsia="en-US"/>
              </w:rPr>
              <w:t>OBLE</w:t>
            </w:r>
          </w:p>
        </w:tc>
        <w:tc>
          <w:tcPr>
            <w:tcW w:w="1008"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kinsoku w:val="0"/>
              <w:overflowPunct w:val="0"/>
              <w:autoSpaceDE w:val="0"/>
              <w:autoSpaceDN w:val="0"/>
              <w:adjustRightInd w:val="0"/>
              <w:spacing w:before="7"/>
              <w:ind w:left="53"/>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T</w:t>
            </w:r>
            <w:r w:rsidRPr="00CD2B98">
              <w:rPr>
                <w:rFonts w:ascii="Calibri" w:eastAsiaTheme="minorHAnsi" w:hAnsi="Calibri" w:cs="Calibri"/>
                <w:b/>
                <w:bCs/>
                <w:color w:val="3E3E3E"/>
                <w:spacing w:val="-1"/>
                <w:kern w:val="0"/>
                <w:sz w:val="18"/>
                <w:szCs w:val="18"/>
                <w:lang w:val="es-ES_tradnl" w:eastAsia="en-US"/>
              </w:rPr>
              <w:t>R</w:t>
            </w:r>
            <w:r w:rsidRPr="00CD2B98">
              <w:rPr>
                <w:rFonts w:ascii="Calibri" w:eastAsiaTheme="minorHAnsi" w:hAnsi="Calibri" w:cs="Calibri"/>
                <w:b/>
                <w:bCs/>
                <w:color w:val="3E3E3E"/>
                <w:kern w:val="0"/>
                <w:sz w:val="18"/>
                <w:szCs w:val="18"/>
                <w:lang w:val="es-ES_tradnl" w:eastAsia="en-US"/>
              </w:rPr>
              <w:t>IPLE</w:t>
            </w:r>
          </w:p>
        </w:tc>
      </w:tr>
      <w:tr w:rsidR="005D5815" w:rsidRPr="00CD2B98" w:rsidTr="005D5815">
        <w:trPr>
          <w:trHeight w:hRule="exact" w:val="355"/>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47"/>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COM</w:t>
            </w:r>
            <w:r w:rsidRPr="00CD2B98">
              <w:rPr>
                <w:rFonts w:ascii="Calibri" w:eastAsiaTheme="minorHAnsi" w:hAnsi="Calibri" w:cs="Calibri"/>
                <w:b/>
                <w:bCs/>
                <w:color w:val="3E3E3E"/>
                <w:spacing w:val="-2"/>
                <w:kern w:val="0"/>
                <w:sz w:val="18"/>
                <w:szCs w:val="18"/>
                <w:lang w:val="es-ES_tradnl" w:eastAsia="en-US"/>
              </w:rPr>
              <w:t>F</w:t>
            </w:r>
            <w:r w:rsidRPr="00CD2B98">
              <w:rPr>
                <w:rFonts w:ascii="Calibri" w:eastAsiaTheme="minorHAnsi" w:hAnsi="Calibri" w:cs="Calibri"/>
                <w:b/>
                <w:bCs/>
                <w:color w:val="3E3E3E"/>
                <w:kern w:val="0"/>
                <w:sz w:val="18"/>
                <w:szCs w:val="18"/>
                <w:lang w:val="es-ES_tradnl" w:eastAsia="en-US"/>
              </w:rPr>
              <w:t>O</w:t>
            </w:r>
            <w:r w:rsidRPr="00CD2B98">
              <w:rPr>
                <w:rFonts w:ascii="Calibri" w:eastAsiaTheme="minorHAnsi" w:hAnsi="Calibri" w:cs="Calibri"/>
                <w:b/>
                <w:bCs/>
                <w:color w:val="3E3E3E"/>
                <w:spacing w:val="-1"/>
                <w:kern w:val="0"/>
                <w:sz w:val="18"/>
                <w:szCs w:val="18"/>
                <w:lang w:val="es-ES_tradnl" w:eastAsia="en-US"/>
              </w:rPr>
              <w:t>R</w:t>
            </w:r>
            <w:r w:rsidRPr="00CD2B98">
              <w:rPr>
                <w:rFonts w:ascii="Calibri" w:eastAsiaTheme="minorHAnsi" w:hAnsi="Calibri" w:cs="Calibri"/>
                <w:b/>
                <w:bCs/>
                <w:color w:val="3E3E3E"/>
                <w:kern w:val="0"/>
                <w:sz w:val="18"/>
                <w:szCs w:val="18"/>
                <w:lang w:val="es-ES_tradnl" w:eastAsia="en-US"/>
              </w:rPr>
              <w:t>T</w:t>
            </w:r>
            <w:r w:rsidRPr="00CD2B98">
              <w:rPr>
                <w:rFonts w:ascii="Calibri" w:eastAsiaTheme="minorHAnsi" w:hAnsi="Calibri" w:cs="Calibri"/>
                <w:b/>
                <w:bCs/>
                <w:color w:val="3E3E3E"/>
                <w:spacing w:val="38"/>
                <w:kern w:val="0"/>
                <w:sz w:val="18"/>
                <w:szCs w:val="18"/>
                <w:lang w:val="es-ES_tradnl" w:eastAsia="en-US"/>
              </w:rPr>
              <w:t xml:space="preserve"> </w:t>
            </w:r>
            <w:r w:rsidRPr="00CD2B98">
              <w:rPr>
                <w:rFonts w:ascii="Calibri" w:eastAsiaTheme="minorHAnsi" w:hAnsi="Calibri" w:cs="Calibri"/>
                <w:b/>
                <w:bCs/>
                <w:color w:val="3E3E3E"/>
                <w:kern w:val="0"/>
                <w:sz w:val="18"/>
                <w:szCs w:val="18"/>
                <w:lang w:val="es-ES_tradnl" w:eastAsia="en-US"/>
              </w:rPr>
              <w:t>- 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T IA</w:t>
            </w:r>
          </w:p>
        </w:tc>
        <w:tc>
          <w:tcPr>
            <w:tcW w:w="1140"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3815</w:t>
            </w:r>
          </w:p>
        </w:tc>
        <w:tc>
          <w:tcPr>
            <w:tcW w:w="1083"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55"/>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2595</w:t>
            </w:r>
          </w:p>
        </w:tc>
        <w:tc>
          <w:tcPr>
            <w:tcW w:w="1008"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2380</w:t>
            </w:r>
          </w:p>
        </w:tc>
      </w:tr>
      <w:tr w:rsidR="005D5815" w:rsidRPr="00CD2B98" w:rsidTr="005D5815">
        <w:trPr>
          <w:trHeight w:hRule="exact" w:val="376"/>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47"/>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E</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CLU</w:t>
            </w:r>
            <w:r w:rsidRPr="00CD2B98">
              <w:rPr>
                <w:rFonts w:ascii="Calibri" w:eastAsiaTheme="minorHAnsi" w:hAnsi="Calibri" w:cs="Calibri"/>
                <w:b/>
                <w:bCs/>
                <w:color w:val="3E3E3E"/>
                <w:spacing w:val="-2"/>
                <w:kern w:val="0"/>
                <w:sz w:val="18"/>
                <w:szCs w:val="18"/>
                <w:lang w:val="es-ES_tradnl" w:eastAsia="en-US"/>
              </w:rPr>
              <w:t>S</w:t>
            </w:r>
            <w:r w:rsidRPr="00CD2B98">
              <w:rPr>
                <w:rFonts w:ascii="Calibri" w:eastAsiaTheme="minorHAnsi" w:hAnsi="Calibri" w:cs="Calibri"/>
                <w:b/>
                <w:bCs/>
                <w:color w:val="3E3E3E"/>
                <w:kern w:val="0"/>
                <w:sz w:val="18"/>
                <w:szCs w:val="18"/>
                <w:lang w:val="es-ES_tradnl" w:eastAsia="en-US"/>
              </w:rPr>
              <w:t>I</w:t>
            </w:r>
            <w:r w:rsidRPr="00CD2B98">
              <w:rPr>
                <w:rFonts w:ascii="Calibri" w:eastAsiaTheme="minorHAnsi" w:hAnsi="Calibri" w:cs="Calibri"/>
                <w:b/>
                <w:bCs/>
                <w:color w:val="3E3E3E"/>
                <w:spacing w:val="-1"/>
                <w:kern w:val="0"/>
                <w:sz w:val="18"/>
                <w:szCs w:val="18"/>
                <w:lang w:val="es-ES_tradnl" w:eastAsia="en-US"/>
              </w:rPr>
              <w:t>V</w:t>
            </w:r>
            <w:r w:rsidRPr="00CD2B98">
              <w:rPr>
                <w:rFonts w:ascii="Calibri" w:eastAsiaTheme="minorHAnsi" w:hAnsi="Calibri" w:cs="Calibri"/>
                <w:b/>
                <w:bCs/>
                <w:color w:val="3E3E3E"/>
                <w:spacing w:val="1"/>
                <w:kern w:val="0"/>
                <w:sz w:val="18"/>
                <w:szCs w:val="18"/>
                <w:lang w:val="es-ES_tradnl" w:eastAsia="en-US"/>
              </w:rPr>
              <w:t>O</w:t>
            </w:r>
            <w:r w:rsidRPr="00CD2B98">
              <w:rPr>
                <w:rFonts w:ascii="Calibri" w:eastAsiaTheme="minorHAnsi" w:hAnsi="Calibri" w:cs="Calibri"/>
                <w:b/>
                <w:bCs/>
                <w:color w:val="3E3E3E"/>
                <w:kern w:val="0"/>
                <w:sz w:val="18"/>
                <w:szCs w:val="18"/>
                <w:lang w:val="es-ES_tradnl" w:eastAsia="en-US"/>
              </w:rPr>
              <w:t>–</w:t>
            </w:r>
            <w:r w:rsidRPr="00CD2B98">
              <w:rPr>
                <w:rFonts w:ascii="Calibri" w:eastAsiaTheme="minorHAnsi" w:hAnsi="Calibri" w:cs="Calibri"/>
                <w:b/>
                <w:bCs/>
                <w:color w:val="3E3E3E"/>
                <w:spacing w:val="-1"/>
                <w:kern w:val="0"/>
                <w:sz w:val="18"/>
                <w:szCs w:val="18"/>
                <w:lang w:val="es-ES_tradnl" w:eastAsia="en-US"/>
              </w:rPr>
              <w:t xml:space="preserve"> </w:t>
            </w:r>
            <w:r w:rsidRPr="00CD2B98">
              <w:rPr>
                <w:rFonts w:ascii="Calibri" w:eastAsiaTheme="minorHAnsi" w:hAnsi="Calibri" w:cs="Calibri"/>
                <w:b/>
                <w:bCs/>
                <w:color w:val="3E3E3E"/>
                <w:kern w:val="0"/>
                <w:sz w:val="18"/>
                <w:szCs w:val="18"/>
                <w:lang w:val="es-ES_tradnl" w:eastAsia="en-US"/>
              </w:rPr>
              <w:t>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 xml:space="preserve">T </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A</w:t>
            </w:r>
          </w:p>
        </w:tc>
        <w:tc>
          <w:tcPr>
            <w:tcW w:w="1140"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5175</w:t>
            </w:r>
          </w:p>
        </w:tc>
        <w:tc>
          <w:tcPr>
            <w:tcW w:w="1083"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55"/>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3255</w:t>
            </w:r>
          </w:p>
        </w:tc>
        <w:tc>
          <w:tcPr>
            <w:tcW w:w="1008"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2770</w:t>
            </w:r>
          </w:p>
        </w:tc>
      </w:tr>
      <w:tr w:rsidR="005D5815" w:rsidRPr="00CD2B98" w:rsidTr="005D5815">
        <w:trPr>
          <w:trHeight w:hRule="exact" w:val="378"/>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47"/>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V</w:t>
            </w:r>
            <w:r w:rsidRPr="00CD2B98">
              <w:rPr>
                <w:rFonts w:ascii="Calibri" w:eastAsiaTheme="minorHAnsi" w:hAnsi="Calibri" w:cs="Calibri"/>
                <w:b/>
                <w:bCs/>
                <w:color w:val="3E3E3E"/>
                <w:kern w:val="0"/>
                <w:sz w:val="18"/>
                <w:szCs w:val="18"/>
                <w:lang w:val="es-ES_tradnl" w:eastAsia="en-US"/>
              </w:rPr>
              <w:t>IP—C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 xml:space="preserve">T </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B</w:t>
            </w:r>
          </w:p>
        </w:tc>
        <w:tc>
          <w:tcPr>
            <w:tcW w:w="1140"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6145</w:t>
            </w:r>
          </w:p>
        </w:tc>
        <w:tc>
          <w:tcPr>
            <w:tcW w:w="1083"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5"/>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3795</w:t>
            </w:r>
          </w:p>
        </w:tc>
        <w:tc>
          <w:tcPr>
            <w:tcW w:w="1008"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3300</w:t>
            </w:r>
          </w:p>
        </w:tc>
      </w:tr>
      <w:tr w:rsidR="005D5815" w:rsidRPr="00CD2B98" w:rsidTr="005D5815">
        <w:trPr>
          <w:trHeight w:hRule="exac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5D5815" w:rsidRPr="00CD2B98" w:rsidRDefault="005D5815" w:rsidP="005D5815">
            <w:pPr>
              <w:kinsoku w:val="0"/>
              <w:overflowPunct w:val="0"/>
              <w:autoSpaceDE w:val="0"/>
              <w:autoSpaceDN w:val="0"/>
              <w:adjustRightInd w:val="0"/>
              <w:spacing w:before="58" w:line="218" w:lineRule="exact"/>
              <w:ind w:left="54"/>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15</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05</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202</w:t>
            </w:r>
            <w:r w:rsidRPr="00CD2B98">
              <w:rPr>
                <w:rFonts w:ascii="Calibri" w:eastAsiaTheme="minorHAnsi" w:hAnsi="Calibri" w:cs="Calibri"/>
                <w:b/>
                <w:bCs/>
                <w:color w:val="3E3E3E"/>
                <w:spacing w:val="2"/>
                <w:kern w:val="0"/>
                <w:sz w:val="18"/>
                <w:szCs w:val="18"/>
                <w:lang w:val="es-ES_tradnl" w:eastAsia="en-US"/>
              </w:rPr>
              <w:t>4</w:t>
            </w:r>
            <w:r w:rsidRPr="00CD2B98">
              <w:rPr>
                <w:rFonts w:ascii="Calibri" w:eastAsiaTheme="minorHAnsi" w:hAnsi="Calibri" w:cs="Calibri"/>
                <w:b/>
                <w:bCs/>
                <w:color w:val="3E3E3E"/>
                <w:kern w:val="0"/>
                <w:sz w:val="18"/>
                <w:szCs w:val="18"/>
                <w:lang w:val="es-ES_tradnl" w:eastAsia="en-US"/>
              </w:rPr>
              <w:t>-05</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06</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2024</w:t>
            </w:r>
          </w:p>
        </w:tc>
      </w:tr>
      <w:tr w:rsidR="005D5815" w:rsidRPr="00CD2B98" w:rsidTr="005D5815">
        <w:trPr>
          <w:trHeight w:hRule="exact" w:val="64"/>
        </w:trPr>
        <w:tc>
          <w:tcPr>
            <w:tcW w:w="1769"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083"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008"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r>
      <w:tr w:rsidR="005D5815" w:rsidRPr="00CD2B98" w:rsidTr="005D5815">
        <w:trPr>
          <w:trHeight w:hRule="exact" w:val="291"/>
        </w:trPr>
        <w:tc>
          <w:tcPr>
            <w:tcW w:w="1769"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kinsoku w:val="0"/>
              <w:overflowPunct w:val="0"/>
              <w:autoSpaceDE w:val="0"/>
              <w:autoSpaceDN w:val="0"/>
              <w:adjustRightInd w:val="0"/>
              <w:spacing w:before="6"/>
              <w:ind w:left="53"/>
              <w:rPr>
                <w:rFonts w:eastAsiaTheme="minorHAnsi"/>
                <w:kern w:val="0"/>
                <w:lang w:val="es-ES_tradnl" w:eastAsia="en-US"/>
              </w:rPr>
            </w:pPr>
            <w:r w:rsidRPr="00CD2B98">
              <w:rPr>
                <w:rFonts w:ascii="Calibri" w:eastAsiaTheme="minorHAnsi" w:hAnsi="Calibri" w:cs="Calibri"/>
                <w:b/>
                <w:bCs/>
                <w:color w:val="3E3E3E"/>
                <w:spacing w:val="-2"/>
                <w:kern w:val="0"/>
                <w:sz w:val="18"/>
                <w:szCs w:val="18"/>
                <w:lang w:val="es-ES_tradnl" w:eastAsia="en-US"/>
              </w:rPr>
              <w:t>S</w:t>
            </w:r>
            <w:r w:rsidRPr="00CD2B98">
              <w:rPr>
                <w:rFonts w:ascii="Calibri" w:eastAsiaTheme="minorHAnsi" w:hAnsi="Calibri" w:cs="Calibri"/>
                <w:b/>
                <w:bCs/>
                <w:color w:val="3E3E3E"/>
                <w:kern w:val="0"/>
                <w:sz w:val="18"/>
                <w:szCs w:val="18"/>
                <w:lang w:val="es-ES_tradnl" w:eastAsia="en-US"/>
              </w:rPr>
              <w:t>I</w:t>
            </w:r>
            <w:r w:rsidRPr="00CD2B98">
              <w:rPr>
                <w:rFonts w:ascii="Calibri" w:eastAsiaTheme="minorHAnsi" w:hAnsi="Calibri" w:cs="Calibri"/>
                <w:b/>
                <w:bCs/>
                <w:color w:val="3E3E3E"/>
                <w:spacing w:val="-2"/>
                <w:kern w:val="0"/>
                <w:sz w:val="18"/>
                <w:szCs w:val="18"/>
                <w:lang w:val="es-ES_tradnl" w:eastAsia="en-US"/>
              </w:rPr>
              <w:t>N</w:t>
            </w:r>
            <w:r w:rsidRPr="00CD2B98">
              <w:rPr>
                <w:rFonts w:ascii="Calibri" w:eastAsiaTheme="minorHAnsi" w:hAnsi="Calibri" w:cs="Calibri"/>
                <w:b/>
                <w:bCs/>
                <w:color w:val="3E3E3E"/>
                <w:kern w:val="0"/>
                <w:sz w:val="18"/>
                <w:szCs w:val="18"/>
                <w:lang w:val="es-ES_tradnl" w:eastAsia="en-US"/>
              </w:rPr>
              <w:t>G</w:t>
            </w:r>
            <w:r w:rsidRPr="00CD2B98">
              <w:rPr>
                <w:rFonts w:ascii="Calibri" w:eastAsiaTheme="minorHAnsi" w:hAnsi="Calibri" w:cs="Calibri"/>
                <w:b/>
                <w:bCs/>
                <w:color w:val="3E3E3E"/>
                <w:spacing w:val="1"/>
                <w:kern w:val="0"/>
                <w:sz w:val="18"/>
                <w:szCs w:val="18"/>
                <w:lang w:val="es-ES_tradnl" w:eastAsia="en-US"/>
              </w:rPr>
              <w:t>L</w:t>
            </w:r>
            <w:r w:rsidRPr="00CD2B98">
              <w:rPr>
                <w:rFonts w:ascii="Calibri" w:eastAsiaTheme="minorHAnsi" w:hAnsi="Calibri" w:cs="Calibri"/>
                <w:b/>
                <w:bCs/>
                <w:color w:val="3E3E3E"/>
                <w:kern w:val="0"/>
                <w:sz w:val="18"/>
                <w:szCs w:val="18"/>
                <w:lang w:val="es-ES_tradnl" w:eastAsia="en-US"/>
              </w:rPr>
              <w:t>E</w:t>
            </w:r>
          </w:p>
        </w:tc>
        <w:tc>
          <w:tcPr>
            <w:tcW w:w="1083"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kinsoku w:val="0"/>
              <w:overflowPunct w:val="0"/>
              <w:autoSpaceDE w:val="0"/>
              <w:autoSpaceDN w:val="0"/>
              <w:adjustRightInd w:val="0"/>
              <w:spacing w:before="6"/>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D</w:t>
            </w:r>
            <w:r w:rsidRPr="00CD2B98">
              <w:rPr>
                <w:rFonts w:ascii="Calibri" w:eastAsiaTheme="minorHAnsi" w:hAnsi="Calibri" w:cs="Calibri"/>
                <w:b/>
                <w:bCs/>
                <w:color w:val="3E3E3E"/>
                <w:kern w:val="0"/>
                <w:sz w:val="18"/>
                <w:szCs w:val="18"/>
                <w:lang w:val="es-ES_tradnl" w:eastAsia="en-US"/>
              </w:rPr>
              <w:t>OBLE</w:t>
            </w:r>
          </w:p>
        </w:tc>
        <w:tc>
          <w:tcPr>
            <w:tcW w:w="1008"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kinsoku w:val="0"/>
              <w:overflowPunct w:val="0"/>
              <w:autoSpaceDE w:val="0"/>
              <w:autoSpaceDN w:val="0"/>
              <w:adjustRightInd w:val="0"/>
              <w:spacing w:before="6"/>
              <w:ind w:left="55"/>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T</w:t>
            </w:r>
            <w:r w:rsidRPr="00CD2B98">
              <w:rPr>
                <w:rFonts w:ascii="Calibri" w:eastAsiaTheme="minorHAnsi" w:hAnsi="Calibri" w:cs="Calibri"/>
                <w:b/>
                <w:bCs/>
                <w:color w:val="3E3E3E"/>
                <w:spacing w:val="-1"/>
                <w:kern w:val="0"/>
                <w:sz w:val="18"/>
                <w:szCs w:val="18"/>
                <w:lang w:val="es-ES_tradnl" w:eastAsia="en-US"/>
              </w:rPr>
              <w:t>R</w:t>
            </w:r>
            <w:r w:rsidRPr="00CD2B98">
              <w:rPr>
                <w:rFonts w:ascii="Calibri" w:eastAsiaTheme="minorHAnsi" w:hAnsi="Calibri" w:cs="Calibri"/>
                <w:b/>
                <w:bCs/>
                <w:color w:val="3E3E3E"/>
                <w:kern w:val="0"/>
                <w:sz w:val="18"/>
                <w:szCs w:val="18"/>
                <w:lang w:val="es-ES_tradnl" w:eastAsia="en-US"/>
              </w:rPr>
              <w:t>IPLE</w:t>
            </w:r>
          </w:p>
        </w:tc>
      </w:tr>
      <w:tr w:rsidR="005D5815" w:rsidRPr="00CD2B98" w:rsidTr="005D5815">
        <w:trPr>
          <w:trHeight w:hRule="exact" w:val="355"/>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2"/>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COM</w:t>
            </w:r>
            <w:r w:rsidRPr="00CD2B98">
              <w:rPr>
                <w:rFonts w:ascii="Calibri" w:eastAsiaTheme="minorHAnsi" w:hAnsi="Calibri" w:cs="Calibri"/>
                <w:b/>
                <w:bCs/>
                <w:color w:val="3E3E3E"/>
                <w:spacing w:val="-2"/>
                <w:kern w:val="0"/>
                <w:sz w:val="18"/>
                <w:szCs w:val="18"/>
                <w:lang w:val="es-ES_tradnl" w:eastAsia="en-US"/>
              </w:rPr>
              <w:t>F</w:t>
            </w:r>
            <w:r w:rsidRPr="00CD2B98">
              <w:rPr>
                <w:rFonts w:ascii="Calibri" w:eastAsiaTheme="minorHAnsi" w:hAnsi="Calibri" w:cs="Calibri"/>
                <w:b/>
                <w:bCs/>
                <w:color w:val="3E3E3E"/>
                <w:kern w:val="0"/>
                <w:sz w:val="18"/>
                <w:szCs w:val="18"/>
                <w:lang w:val="es-ES_tradnl" w:eastAsia="en-US"/>
              </w:rPr>
              <w:t>O</w:t>
            </w:r>
            <w:r w:rsidRPr="00CD2B98">
              <w:rPr>
                <w:rFonts w:ascii="Calibri" w:eastAsiaTheme="minorHAnsi" w:hAnsi="Calibri" w:cs="Calibri"/>
                <w:b/>
                <w:bCs/>
                <w:color w:val="3E3E3E"/>
                <w:spacing w:val="-1"/>
                <w:kern w:val="0"/>
                <w:sz w:val="18"/>
                <w:szCs w:val="18"/>
                <w:lang w:val="es-ES_tradnl" w:eastAsia="en-US"/>
              </w:rPr>
              <w:t>R</w:t>
            </w:r>
            <w:r w:rsidRPr="00CD2B98">
              <w:rPr>
                <w:rFonts w:ascii="Calibri" w:eastAsiaTheme="minorHAnsi" w:hAnsi="Calibri" w:cs="Calibri"/>
                <w:b/>
                <w:bCs/>
                <w:color w:val="3E3E3E"/>
                <w:kern w:val="0"/>
                <w:sz w:val="18"/>
                <w:szCs w:val="18"/>
                <w:lang w:val="es-ES_tradnl" w:eastAsia="en-US"/>
              </w:rPr>
              <w:t>T</w:t>
            </w:r>
            <w:r w:rsidRPr="00CD2B98">
              <w:rPr>
                <w:rFonts w:ascii="Calibri" w:eastAsiaTheme="minorHAnsi" w:hAnsi="Calibri" w:cs="Calibri"/>
                <w:b/>
                <w:bCs/>
                <w:color w:val="3E3E3E"/>
                <w:spacing w:val="38"/>
                <w:kern w:val="0"/>
                <w:sz w:val="18"/>
                <w:szCs w:val="18"/>
                <w:lang w:val="es-ES_tradnl" w:eastAsia="en-US"/>
              </w:rPr>
              <w:t xml:space="preserve"> </w:t>
            </w:r>
            <w:r w:rsidRPr="00CD2B98">
              <w:rPr>
                <w:rFonts w:ascii="Calibri" w:eastAsiaTheme="minorHAnsi" w:hAnsi="Calibri" w:cs="Calibri"/>
                <w:b/>
                <w:bCs/>
                <w:color w:val="3E3E3E"/>
                <w:kern w:val="0"/>
                <w:sz w:val="18"/>
                <w:szCs w:val="18"/>
                <w:lang w:val="es-ES_tradnl" w:eastAsia="en-US"/>
              </w:rPr>
              <w:t>- 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T IA</w:t>
            </w:r>
          </w:p>
        </w:tc>
        <w:tc>
          <w:tcPr>
            <w:tcW w:w="1140"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4375</w:t>
            </w:r>
          </w:p>
        </w:tc>
        <w:tc>
          <w:tcPr>
            <w:tcW w:w="1083"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2865</w:t>
            </w:r>
          </w:p>
        </w:tc>
        <w:tc>
          <w:tcPr>
            <w:tcW w:w="1008"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5"/>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2595</w:t>
            </w:r>
          </w:p>
        </w:tc>
      </w:tr>
      <w:tr w:rsidR="005D5815" w:rsidRPr="00CD2B98" w:rsidTr="005D5815">
        <w:trPr>
          <w:trHeight w:hRule="exact" w:val="379"/>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2"/>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E</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CLU</w:t>
            </w:r>
            <w:r w:rsidRPr="00CD2B98">
              <w:rPr>
                <w:rFonts w:ascii="Calibri" w:eastAsiaTheme="minorHAnsi" w:hAnsi="Calibri" w:cs="Calibri"/>
                <w:b/>
                <w:bCs/>
                <w:color w:val="3E3E3E"/>
                <w:spacing w:val="-2"/>
                <w:kern w:val="0"/>
                <w:sz w:val="18"/>
                <w:szCs w:val="18"/>
                <w:lang w:val="es-ES_tradnl" w:eastAsia="en-US"/>
              </w:rPr>
              <w:t>S</w:t>
            </w:r>
            <w:r w:rsidRPr="00CD2B98">
              <w:rPr>
                <w:rFonts w:ascii="Calibri" w:eastAsiaTheme="minorHAnsi" w:hAnsi="Calibri" w:cs="Calibri"/>
                <w:b/>
                <w:bCs/>
                <w:color w:val="3E3E3E"/>
                <w:kern w:val="0"/>
                <w:sz w:val="18"/>
                <w:szCs w:val="18"/>
                <w:lang w:val="es-ES_tradnl" w:eastAsia="en-US"/>
              </w:rPr>
              <w:t>I</w:t>
            </w:r>
            <w:r w:rsidRPr="00CD2B98">
              <w:rPr>
                <w:rFonts w:ascii="Calibri" w:eastAsiaTheme="minorHAnsi" w:hAnsi="Calibri" w:cs="Calibri"/>
                <w:b/>
                <w:bCs/>
                <w:color w:val="3E3E3E"/>
                <w:spacing w:val="-1"/>
                <w:kern w:val="0"/>
                <w:sz w:val="18"/>
                <w:szCs w:val="18"/>
                <w:lang w:val="es-ES_tradnl" w:eastAsia="en-US"/>
              </w:rPr>
              <w:t>V</w:t>
            </w:r>
            <w:r w:rsidRPr="00CD2B98">
              <w:rPr>
                <w:rFonts w:ascii="Calibri" w:eastAsiaTheme="minorHAnsi" w:hAnsi="Calibri" w:cs="Calibri"/>
                <w:b/>
                <w:bCs/>
                <w:color w:val="3E3E3E"/>
                <w:spacing w:val="1"/>
                <w:kern w:val="0"/>
                <w:sz w:val="18"/>
                <w:szCs w:val="18"/>
                <w:lang w:val="es-ES_tradnl" w:eastAsia="en-US"/>
              </w:rPr>
              <w:t>O</w:t>
            </w:r>
            <w:r w:rsidRPr="00CD2B98">
              <w:rPr>
                <w:rFonts w:ascii="Calibri" w:eastAsiaTheme="minorHAnsi" w:hAnsi="Calibri" w:cs="Calibri"/>
                <w:b/>
                <w:bCs/>
                <w:color w:val="3E3E3E"/>
                <w:kern w:val="0"/>
                <w:sz w:val="18"/>
                <w:szCs w:val="18"/>
                <w:lang w:val="es-ES_tradnl" w:eastAsia="en-US"/>
              </w:rPr>
              <w:t>–</w:t>
            </w:r>
            <w:r w:rsidRPr="00CD2B98">
              <w:rPr>
                <w:rFonts w:ascii="Calibri" w:eastAsiaTheme="minorHAnsi" w:hAnsi="Calibri" w:cs="Calibri"/>
                <w:b/>
                <w:bCs/>
                <w:color w:val="3E3E3E"/>
                <w:spacing w:val="-1"/>
                <w:kern w:val="0"/>
                <w:sz w:val="18"/>
                <w:szCs w:val="18"/>
                <w:lang w:val="es-ES_tradnl" w:eastAsia="en-US"/>
              </w:rPr>
              <w:t xml:space="preserve"> </w:t>
            </w:r>
            <w:r w:rsidRPr="00CD2B98">
              <w:rPr>
                <w:rFonts w:ascii="Calibri" w:eastAsiaTheme="minorHAnsi" w:hAnsi="Calibri" w:cs="Calibri"/>
                <w:b/>
                <w:bCs/>
                <w:color w:val="3E3E3E"/>
                <w:kern w:val="0"/>
                <w:sz w:val="18"/>
                <w:szCs w:val="18"/>
                <w:lang w:val="es-ES_tradnl" w:eastAsia="en-US"/>
              </w:rPr>
              <w:t>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 xml:space="preserve">T </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A</w:t>
            </w:r>
          </w:p>
        </w:tc>
        <w:tc>
          <w:tcPr>
            <w:tcW w:w="1140"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5845</w:t>
            </w:r>
          </w:p>
        </w:tc>
        <w:tc>
          <w:tcPr>
            <w:tcW w:w="1083"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3585</w:t>
            </w:r>
          </w:p>
        </w:tc>
        <w:tc>
          <w:tcPr>
            <w:tcW w:w="1008"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5"/>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3020</w:t>
            </w:r>
          </w:p>
        </w:tc>
      </w:tr>
      <w:tr w:rsidR="005D5815" w:rsidRPr="00CD2B98" w:rsidTr="005D5815">
        <w:trPr>
          <w:trHeight w:hRule="exact" w:val="403"/>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2"/>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V</w:t>
            </w:r>
            <w:r w:rsidRPr="00CD2B98">
              <w:rPr>
                <w:rFonts w:ascii="Calibri" w:eastAsiaTheme="minorHAnsi" w:hAnsi="Calibri" w:cs="Calibri"/>
                <w:b/>
                <w:bCs/>
                <w:color w:val="3E3E3E"/>
                <w:kern w:val="0"/>
                <w:sz w:val="18"/>
                <w:szCs w:val="18"/>
                <w:lang w:val="es-ES_tradnl" w:eastAsia="en-US"/>
              </w:rPr>
              <w:t>IP—C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 xml:space="preserve">T </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B</w:t>
            </w:r>
          </w:p>
        </w:tc>
        <w:tc>
          <w:tcPr>
            <w:tcW w:w="1140"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6745</w:t>
            </w:r>
          </w:p>
        </w:tc>
        <w:tc>
          <w:tcPr>
            <w:tcW w:w="1083"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4095</w:t>
            </w:r>
          </w:p>
        </w:tc>
        <w:tc>
          <w:tcPr>
            <w:tcW w:w="1008"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5"/>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3585</w:t>
            </w:r>
          </w:p>
        </w:tc>
      </w:tr>
      <w:tr w:rsidR="005D5815" w:rsidRPr="00CD2B98" w:rsidTr="005D5815">
        <w:trPr>
          <w:trHeight w:hRule="exact" w:val="27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5D5815" w:rsidRPr="00CD2B98" w:rsidRDefault="005D5815" w:rsidP="005D5815">
            <w:pPr>
              <w:kinsoku w:val="0"/>
              <w:overflowPunct w:val="0"/>
              <w:autoSpaceDE w:val="0"/>
              <w:autoSpaceDN w:val="0"/>
              <w:adjustRightInd w:val="0"/>
              <w:spacing w:before="27" w:line="213" w:lineRule="exact"/>
              <w:ind w:left="54"/>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12</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06</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202</w:t>
            </w:r>
            <w:r w:rsidRPr="00CD2B98">
              <w:rPr>
                <w:rFonts w:ascii="Calibri" w:eastAsiaTheme="minorHAnsi" w:hAnsi="Calibri" w:cs="Calibri"/>
                <w:b/>
                <w:bCs/>
                <w:color w:val="3E3E3E"/>
                <w:spacing w:val="2"/>
                <w:kern w:val="0"/>
                <w:sz w:val="18"/>
                <w:szCs w:val="18"/>
                <w:lang w:val="es-ES_tradnl" w:eastAsia="en-US"/>
              </w:rPr>
              <w:t>4</w:t>
            </w:r>
            <w:r w:rsidRPr="00CD2B98">
              <w:rPr>
                <w:rFonts w:ascii="Calibri" w:eastAsiaTheme="minorHAnsi" w:hAnsi="Calibri" w:cs="Calibri"/>
                <w:b/>
                <w:bCs/>
                <w:color w:val="3E3E3E"/>
                <w:spacing w:val="-3"/>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03</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07</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2024</w:t>
            </w:r>
          </w:p>
        </w:tc>
      </w:tr>
      <w:tr w:rsidR="005D5815" w:rsidRPr="00CD2B98" w:rsidTr="005D5815">
        <w:trPr>
          <w:trHeight w:hRule="exact" w:val="70"/>
        </w:trPr>
        <w:tc>
          <w:tcPr>
            <w:tcW w:w="1769"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083"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008"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r>
      <w:tr w:rsidR="005D5815" w:rsidRPr="00CD2B98" w:rsidTr="005D5815">
        <w:trPr>
          <w:trHeight w:hRule="exact" w:val="285"/>
        </w:trPr>
        <w:tc>
          <w:tcPr>
            <w:tcW w:w="1769"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kinsoku w:val="0"/>
              <w:overflowPunct w:val="0"/>
              <w:autoSpaceDE w:val="0"/>
              <w:autoSpaceDN w:val="0"/>
              <w:adjustRightInd w:val="0"/>
              <w:spacing w:before="1"/>
              <w:ind w:left="53"/>
              <w:rPr>
                <w:rFonts w:eastAsiaTheme="minorHAnsi"/>
                <w:kern w:val="0"/>
                <w:lang w:val="es-ES_tradnl" w:eastAsia="en-US"/>
              </w:rPr>
            </w:pPr>
            <w:r w:rsidRPr="00CD2B98">
              <w:rPr>
                <w:rFonts w:ascii="Calibri" w:eastAsiaTheme="minorHAnsi" w:hAnsi="Calibri" w:cs="Calibri"/>
                <w:b/>
                <w:bCs/>
                <w:color w:val="3E3E3E"/>
                <w:spacing w:val="-2"/>
                <w:kern w:val="0"/>
                <w:sz w:val="18"/>
                <w:szCs w:val="18"/>
                <w:lang w:val="es-ES_tradnl" w:eastAsia="en-US"/>
              </w:rPr>
              <w:t>S</w:t>
            </w:r>
            <w:r w:rsidRPr="00CD2B98">
              <w:rPr>
                <w:rFonts w:ascii="Calibri" w:eastAsiaTheme="minorHAnsi" w:hAnsi="Calibri" w:cs="Calibri"/>
                <w:b/>
                <w:bCs/>
                <w:color w:val="3E3E3E"/>
                <w:kern w:val="0"/>
                <w:sz w:val="18"/>
                <w:szCs w:val="18"/>
                <w:lang w:val="es-ES_tradnl" w:eastAsia="en-US"/>
              </w:rPr>
              <w:t>I</w:t>
            </w:r>
            <w:r w:rsidRPr="00CD2B98">
              <w:rPr>
                <w:rFonts w:ascii="Calibri" w:eastAsiaTheme="minorHAnsi" w:hAnsi="Calibri" w:cs="Calibri"/>
                <w:b/>
                <w:bCs/>
                <w:color w:val="3E3E3E"/>
                <w:spacing w:val="-2"/>
                <w:kern w:val="0"/>
                <w:sz w:val="18"/>
                <w:szCs w:val="18"/>
                <w:lang w:val="es-ES_tradnl" w:eastAsia="en-US"/>
              </w:rPr>
              <w:t>N</w:t>
            </w:r>
            <w:r w:rsidRPr="00CD2B98">
              <w:rPr>
                <w:rFonts w:ascii="Calibri" w:eastAsiaTheme="minorHAnsi" w:hAnsi="Calibri" w:cs="Calibri"/>
                <w:b/>
                <w:bCs/>
                <w:color w:val="3E3E3E"/>
                <w:kern w:val="0"/>
                <w:sz w:val="18"/>
                <w:szCs w:val="18"/>
                <w:lang w:val="es-ES_tradnl" w:eastAsia="en-US"/>
              </w:rPr>
              <w:t>G</w:t>
            </w:r>
            <w:r w:rsidRPr="00CD2B98">
              <w:rPr>
                <w:rFonts w:ascii="Calibri" w:eastAsiaTheme="minorHAnsi" w:hAnsi="Calibri" w:cs="Calibri"/>
                <w:b/>
                <w:bCs/>
                <w:color w:val="3E3E3E"/>
                <w:spacing w:val="1"/>
                <w:kern w:val="0"/>
                <w:sz w:val="18"/>
                <w:szCs w:val="18"/>
                <w:lang w:val="es-ES_tradnl" w:eastAsia="en-US"/>
              </w:rPr>
              <w:t>L</w:t>
            </w:r>
            <w:r w:rsidRPr="00CD2B98">
              <w:rPr>
                <w:rFonts w:ascii="Calibri" w:eastAsiaTheme="minorHAnsi" w:hAnsi="Calibri" w:cs="Calibri"/>
                <w:b/>
                <w:bCs/>
                <w:color w:val="3E3E3E"/>
                <w:kern w:val="0"/>
                <w:sz w:val="18"/>
                <w:szCs w:val="18"/>
                <w:lang w:val="es-ES_tradnl" w:eastAsia="en-US"/>
              </w:rPr>
              <w:t>E</w:t>
            </w:r>
          </w:p>
        </w:tc>
        <w:tc>
          <w:tcPr>
            <w:tcW w:w="1083"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kinsoku w:val="0"/>
              <w:overflowPunct w:val="0"/>
              <w:autoSpaceDE w:val="0"/>
              <w:autoSpaceDN w:val="0"/>
              <w:adjustRightInd w:val="0"/>
              <w:spacing w:before="1"/>
              <w:ind w:left="55"/>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D</w:t>
            </w:r>
            <w:r w:rsidRPr="00CD2B98">
              <w:rPr>
                <w:rFonts w:ascii="Calibri" w:eastAsiaTheme="minorHAnsi" w:hAnsi="Calibri" w:cs="Calibri"/>
                <w:b/>
                <w:bCs/>
                <w:color w:val="3E3E3E"/>
                <w:kern w:val="0"/>
                <w:sz w:val="18"/>
                <w:szCs w:val="18"/>
                <w:lang w:val="es-ES_tradnl" w:eastAsia="en-US"/>
              </w:rPr>
              <w:t>OBLE</w:t>
            </w:r>
          </w:p>
        </w:tc>
        <w:tc>
          <w:tcPr>
            <w:tcW w:w="1008" w:type="pct"/>
            <w:tcBorders>
              <w:top w:val="single" w:sz="4" w:space="0" w:color="auto"/>
              <w:left w:val="single" w:sz="4" w:space="0" w:color="auto"/>
              <w:bottom w:val="single" w:sz="4" w:space="0" w:color="auto"/>
              <w:right w:val="single" w:sz="4" w:space="0" w:color="auto"/>
            </w:tcBorders>
            <w:shd w:val="clear" w:color="auto" w:fill="00B199"/>
          </w:tcPr>
          <w:p w:rsidR="005D5815" w:rsidRPr="00CD2B98" w:rsidRDefault="005D5815" w:rsidP="005D5815">
            <w:pPr>
              <w:kinsoku w:val="0"/>
              <w:overflowPunct w:val="0"/>
              <w:autoSpaceDE w:val="0"/>
              <w:autoSpaceDN w:val="0"/>
              <w:adjustRightInd w:val="0"/>
              <w:spacing w:before="1"/>
              <w:ind w:left="53"/>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T</w:t>
            </w:r>
            <w:r w:rsidRPr="00CD2B98">
              <w:rPr>
                <w:rFonts w:ascii="Calibri" w:eastAsiaTheme="minorHAnsi" w:hAnsi="Calibri" w:cs="Calibri"/>
                <w:b/>
                <w:bCs/>
                <w:color w:val="3E3E3E"/>
                <w:spacing w:val="-1"/>
                <w:kern w:val="0"/>
                <w:sz w:val="18"/>
                <w:szCs w:val="18"/>
                <w:lang w:val="es-ES_tradnl" w:eastAsia="en-US"/>
              </w:rPr>
              <w:t>R</w:t>
            </w:r>
            <w:r w:rsidRPr="00CD2B98">
              <w:rPr>
                <w:rFonts w:ascii="Calibri" w:eastAsiaTheme="minorHAnsi" w:hAnsi="Calibri" w:cs="Calibri"/>
                <w:b/>
                <w:bCs/>
                <w:color w:val="3E3E3E"/>
                <w:kern w:val="0"/>
                <w:sz w:val="18"/>
                <w:szCs w:val="18"/>
                <w:lang w:val="es-ES_tradnl" w:eastAsia="en-US"/>
              </w:rPr>
              <w:t>IPLE</w:t>
            </w:r>
          </w:p>
        </w:tc>
      </w:tr>
      <w:tr w:rsidR="005D5815" w:rsidRPr="00CD2B98" w:rsidTr="005D5815">
        <w:trPr>
          <w:trHeight w:hRule="exact" w:val="355"/>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44"/>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COM</w:t>
            </w:r>
            <w:r w:rsidRPr="00CD2B98">
              <w:rPr>
                <w:rFonts w:ascii="Calibri" w:eastAsiaTheme="minorHAnsi" w:hAnsi="Calibri" w:cs="Calibri"/>
                <w:b/>
                <w:bCs/>
                <w:color w:val="3E3E3E"/>
                <w:spacing w:val="-2"/>
                <w:kern w:val="0"/>
                <w:sz w:val="18"/>
                <w:szCs w:val="18"/>
                <w:lang w:val="es-ES_tradnl" w:eastAsia="en-US"/>
              </w:rPr>
              <w:t>F</w:t>
            </w:r>
            <w:r w:rsidRPr="00CD2B98">
              <w:rPr>
                <w:rFonts w:ascii="Calibri" w:eastAsiaTheme="minorHAnsi" w:hAnsi="Calibri" w:cs="Calibri"/>
                <w:b/>
                <w:bCs/>
                <w:color w:val="3E3E3E"/>
                <w:kern w:val="0"/>
                <w:sz w:val="18"/>
                <w:szCs w:val="18"/>
                <w:lang w:val="es-ES_tradnl" w:eastAsia="en-US"/>
              </w:rPr>
              <w:t>O</w:t>
            </w:r>
            <w:r w:rsidRPr="00CD2B98">
              <w:rPr>
                <w:rFonts w:ascii="Calibri" w:eastAsiaTheme="minorHAnsi" w:hAnsi="Calibri" w:cs="Calibri"/>
                <w:b/>
                <w:bCs/>
                <w:color w:val="3E3E3E"/>
                <w:spacing w:val="-1"/>
                <w:kern w:val="0"/>
                <w:sz w:val="18"/>
                <w:szCs w:val="18"/>
                <w:lang w:val="es-ES_tradnl" w:eastAsia="en-US"/>
              </w:rPr>
              <w:t>R</w:t>
            </w:r>
            <w:r w:rsidRPr="00CD2B98">
              <w:rPr>
                <w:rFonts w:ascii="Calibri" w:eastAsiaTheme="minorHAnsi" w:hAnsi="Calibri" w:cs="Calibri"/>
                <w:b/>
                <w:bCs/>
                <w:color w:val="3E3E3E"/>
                <w:kern w:val="0"/>
                <w:sz w:val="18"/>
                <w:szCs w:val="18"/>
                <w:lang w:val="es-ES_tradnl" w:eastAsia="en-US"/>
              </w:rPr>
              <w:t>T</w:t>
            </w:r>
            <w:r w:rsidRPr="00CD2B98">
              <w:rPr>
                <w:rFonts w:ascii="Calibri" w:eastAsiaTheme="minorHAnsi" w:hAnsi="Calibri" w:cs="Calibri"/>
                <w:b/>
                <w:bCs/>
                <w:color w:val="3E3E3E"/>
                <w:spacing w:val="38"/>
                <w:kern w:val="0"/>
                <w:sz w:val="18"/>
                <w:szCs w:val="18"/>
                <w:lang w:val="es-ES_tradnl" w:eastAsia="en-US"/>
              </w:rPr>
              <w:t xml:space="preserve"> </w:t>
            </w:r>
            <w:r w:rsidRPr="00CD2B98">
              <w:rPr>
                <w:rFonts w:ascii="Calibri" w:eastAsiaTheme="minorHAnsi" w:hAnsi="Calibri" w:cs="Calibri"/>
                <w:b/>
                <w:bCs/>
                <w:color w:val="3E3E3E"/>
                <w:kern w:val="0"/>
                <w:sz w:val="18"/>
                <w:szCs w:val="18"/>
                <w:lang w:val="es-ES_tradnl" w:eastAsia="en-US"/>
              </w:rPr>
              <w:t>- 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T IA</w:t>
            </w:r>
          </w:p>
        </w:tc>
        <w:tc>
          <w:tcPr>
            <w:tcW w:w="1140"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5115</w:t>
            </w:r>
          </w:p>
        </w:tc>
        <w:tc>
          <w:tcPr>
            <w:tcW w:w="1083"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5"/>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3235</w:t>
            </w:r>
          </w:p>
        </w:tc>
        <w:tc>
          <w:tcPr>
            <w:tcW w:w="1008"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2890</w:t>
            </w:r>
          </w:p>
        </w:tc>
      </w:tr>
      <w:tr w:rsidR="005D5815" w:rsidRPr="00CD2B98" w:rsidTr="005D5815">
        <w:trPr>
          <w:trHeight w:hRule="exact" w:val="376"/>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44"/>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lastRenderedPageBreak/>
              <w:t>E</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CLU</w:t>
            </w:r>
            <w:r w:rsidRPr="00CD2B98">
              <w:rPr>
                <w:rFonts w:ascii="Calibri" w:eastAsiaTheme="minorHAnsi" w:hAnsi="Calibri" w:cs="Calibri"/>
                <w:b/>
                <w:bCs/>
                <w:color w:val="3E3E3E"/>
                <w:spacing w:val="-2"/>
                <w:kern w:val="0"/>
                <w:sz w:val="18"/>
                <w:szCs w:val="18"/>
                <w:lang w:val="es-ES_tradnl" w:eastAsia="en-US"/>
              </w:rPr>
              <w:t>S</w:t>
            </w:r>
            <w:r w:rsidRPr="00CD2B98">
              <w:rPr>
                <w:rFonts w:ascii="Calibri" w:eastAsiaTheme="minorHAnsi" w:hAnsi="Calibri" w:cs="Calibri"/>
                <w:b/>
                <w:bCs/>
                <w:color w:val="3E3E3E"/>
                <w:kern w:val="0"/>
                <w:sz w:val="18"/>
                <w:szCs w:val="18"/>
                <w:lang w:val="es-ES_tradnl" w:eastAsia="en-US"/>
              </w:rPr>
              <w:t>I</w:t>
            </w:r>
            <w:r w:rsidRPr="00CD2B98">
              <w:rPr>
                <w:rFonts w:ascii="Calibri" w:eastAsiaTheme="minorHAnsi" w:hAnsi="Calibri" w:cs="Calibri"/>
                <w:b/>
                <w:bCs/>
                <w:color w:val="3E3E3E"/>
                <w:spacing w:val="-1"/>
                <w:kern w:val="0"/>
                <w:sz w:val="18"/>
                <w:szCs w:val="18"/>
                <w:lang w:val="es-ES_tradnl" w:eastAsia="en-US"/>
              </w:rPr>
              <w:t>V</w:t>
            </w:r>
            <w:r w:rsidRPr="00CD2B98">
              <w:rPr>
                <w:rFonts w:ascii="Calibri" w:eastAsiaTheme="minorHAnsi" w:hAnsi="Calibri" w:cs="Calibri"/>
                <w:b/>
                <w:bCs/>
                <w:color w:val="3E3E3E"/>
                <w:spacing w:val="1"/>
                <w:kern w:val="0"/>
                <w:sz w:val="18"/>
                <w:szCs w:val="18"/>
                <w:lang w:val="es-ES_tradnl" w:eastAsia="en-US"/>
              </w:rPr>
              <w:t>O</w:t>
            </w:r>
            <w:r w:rsidRPr="00CD2B98">
              <w:rPr>
                <w:rFonts w:ascii="Calibri" w:eastAsiaTheme="minorHAnsi" w:hAnsi="Calibri" w:cs="Calibri"/>
                <w:b/>
                <w:bCs/>
                <w:color w:val="3E3E3E"/>
                <w:kern w:val="0"/>
                <w:sz w:val="18"/>
                <w:szCs w:val="18"/>
                <w:lang w:val="es-ES_tradnl" w:eastAsia="en-US"/>
              </w:rPr>
              <w:t>–</w:t>
            </w:r>
            <w:r w:rsidRPr="00CD2B98">
              <w:rPr>
                <w:rFonts w:ascii="Calibri" w:eastAsiaTheme="minorHAnsi" w:hAnsi="Calibri" w:cs="Calibri"/>
                <w:b/>
                <w:bCs/>
                <w:color w:val="3E3E3E"/>
                <w:spacing w:val="-1"/>
                <w:kern w:val="0"/>
                <w:sz w:val="18"/>
                <w:szCs w:val="18"/>
                <w:lang w:val="es-ES_tradnl" w:eastAsia="en-US"/>
              </w:rPr>
              <w:t xml:space="preserve"> </w:t>
            </w:r>
            <w:r w:rsidRPr="00CD2B98">
              <w:rPr>
                <w:rFonts w:ascii="Calibri" w:eastAsiaTheme="minorHAnsi" w:hAnsi="Calibri" w:cs="Calibri"/>
                <w:b/>
                <w:bCs/>
                <w:color w:val="3E3E3E"/>
                <w:kern w:val="0"/>
                <w:sz w:val="18"/>
                <w:szCs w:val="18"/>
                <w:lang w:val="es-ES_tradnl" w:eastAsia="en-US"/>
              </w:rPr>
              <w:t>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 xml:space="preserve">T </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A</w:t>
            </w:r>
          </w:p>
        </w:tc>
        <w:tc>
          <w:tcPr>
            <w:tcW w:w="1140"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6195</w:t>
            </w:r>
          </w:p>
        </w:tc>
        <w:tc>
          <w:tcPr>
            <w:tcW w:w="1083"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5"/>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3765</w:t>
            </w:r>
          </w:p>
        </w:tc>
        <w:tc>
          <w:tcPr>
            <w:tcW w:w="1008"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9"/>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3165</w:t>
            </w:r>
          </w:p>
        </w:tc>
      </w:tr>
      <w:tr w:rsidR="005D5815" w:rsidRPr="00CD2B98" w:rsidTr="005D5815">
        <w:trPr>
          <w:trHeight w:hRule="exact" w:val="415"/>
        </w:trPr>
        <w:tc>
          <w:tcPr>
            <w:tcW w:w="1769"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4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V</w:t>
            </w:r>
            <w:r w:rsidRPr="00CD2B98">
              <w:rPr>
                <w:rFonts w:ascii="Calibri" w:eastAsiaTheme="minorHAnsi" w:hAnsi="Calibri" w:cs="Calibri"/>
                <w:b/>
                <w:bCs/>
                <w:color w:val="3E3E3E"/>
                <w:kern w:val="0"/>
                <w:sz w:val="18"/>
                <w:szCs w:val="18"/>
                <w:lang w:val="es-ES_tradnl" w:eastAsia="en-US"/>
              </w:rPr>
              <w:t>IP—C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 xml:space="preserve">T </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B</w:t>
            </w:r>
          </w:p>
        </w:tc>
        <w:tc>
          <w:tcPr>
            <w:tcW w:w="1140"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7405</w:t>
            </w:r>
          </w:p>
        </w:tc>
        <w:tc>
          <w:tcPr>
            <w:tcW w:w="1083"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55"/>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4435</w:t>
            </w:r>
          </w:p>
        </w:tc>
        <w:tc>
          <w:tcPr>
            <w:tcW w:w="1008" w:type="pct"/>
            <w:tcBorders>
              <w:top w:val="single" w:sz="4" w:space="0" w:color="auto"/>
              <w:left w:val="single" w:sz="4" w:space="0" w:color="auto"/>
              <w:bottom w:val="single" w:sz="4" w:space="0" w:color="auto"/>
              <w:right w:val="single" w:sz="4" w:space="0" w:color="auto"/>
            </w:tcBorders>
            <w:shd w:val="clear" w:color="auto" w:fill="F3F3F3"/>
          </w:tcPr>
          <w:p w:rsidR="005D5815" w:rsidRPr="00CD2B98" w:rsidRDefault="005D5815" w:rsidP="005D5815">
            <w:pPr>
              <w:kinsoku w:val="0"/>
              <w:overflowPunct w:val="0"/>
              <w:autoSpaceDE w:val="0"/>
              <w:autoSpaceDN w:val="0"/>
              <w:adjustRightInd w:val="0"/>
              <w:spacing w:before="58"/>
              <w:ind w:left="53"/>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3825</w:t>
            </w:r>
          </w:p>
        </w:tc>
      </w:tr>
    </w:tbl>
    <w:p w:rsidR="005D5815" w:rsidRPr="00CD2B98" w:rsidRDefault="005D5815" w:rsidP="005D5815">
      <w:pPr>
        <w:kinsoku w:val="0"/>
        <w:overflowPunct w:val="0"/>
        <w:autoSpaceDE w:val="0"/>
        <w:autoSpaceDN w:val="0"/>
        <w:adjustRightInd w:val="0"/>
        <w:spacing w:before="7" w:line="10" w:lineRule="exact"/>
        <w:rPr>
          <w:rFonts w:eastAsiaTheme="minorHAnsi"/>
          <w:kern w:val="0"/>
          <w:sz w:val="2"/>
          <w:szCs w:val="2"/>
          <w:lang w:val="es-ES_tradnl"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7"/>
        <w:gridCol w:w="2401"/>
        <w:gridCol w:w="2277"/>
        <w:gridCol w:w="2181"/>
      </w:tblGrid>
      <w:tr w:rsidR="005D5815" w:rsidRPr="00CD2B98" w:rsidTr="005D5815">
        <w:trPr>
          <w:trHeight w:hRule="exact" w:val="317"/>
        </w:trPr>
        <w:tc>
          <w:tcPr>
            <w:tcW w:w="5000" w:type="pct"/>
            <w:gridSpan w:val="4"/>
            <w:shd w:val="clear" w:color="auto" w:fill="D9D9D9"/>
          </w:tcPr>
          <w:p w:rsidR="005D5815" w:rsidRPr="00CD2B98" w:rsidRDefault="005D5815" w:rsidP="005D5815">
            <w:pPr>
              <w:kinsoku w:val="0"/>
              <w:overflowPunct w:val="0"/>
              <w:autoSpaceDE w:val="0"/>
              <w:autoSpaceDN w:val="0"/>
              <w:adjustRightInd w:val="0"/>
              <w:spacing w:before="76" w:line="218" w:lineRule="exact"/>
              <w:ind w:left="39"/>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10</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07</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2024-21</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08</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2024</w:t>
            </w:r>
          </w:p>
        </w:tc>
      </w:tr>
      <w:tr w:rsidR="005D5815" w:rsidRPr="00CD2B98" w:rsidTr="005D5815">
        <w:trPr>
          <w:trHeight w:hRule="exact" w:val="64"/>
        </w:trPr>
        <w:tc>
          <w:tcPr>
            <w:tcW w:w="1720"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148"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089"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043"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r>
      <w:tr w:rsidR="005D5815" w:rsidRPr="00CD2B98" w:rsidTr="005D5815">
        <w:trPr>
          <w:trHeight w:hRule="exact" w:val="291"/>
        </w:trPr>
        <w:tc>
          <w:tcPr>
            <w:tcW w:w="1720"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148" w:type="pct"/>
            <w:shd w:val="clear" w:color="auto" w:fill="00B199"/>
          </w:tcPr>
          <w:p w:rsidR="005D5815" w:rsidRPr="00CD2B98" w:rsidRDefault="005D5815" w:rsidP="005D5815">
            <w:pPr>
              <w:kinsoku w:val="0"/>
              <w:overflowPunct w:val="0"/>
              <w:autoSpaceDE w:val="0"/>
              <w:autoSpaceDN w:val="0"/>
              <w:adjustRightInd w:val="0"/>
              <w:spacing w:before="6"/>
              <w:ind w:left="54"/>
              <w:rPr>
                <w:rFonts w:eastAsiaTheme="minorHAnsi"/>
                <w:kern w:val="0"/>
                <w:lang w:val="es-ES_tradnl" w:eastAsia="en-US"/>
              </w:rPr>
            </w:pPr>
            <w:r w:rsidRPr="00CD2B98">
              <w:rPr>
                <w:rFonts w:ascii="Calibri" w:eastAsiaTheme="minorHAnsi" w:hAnsi="Calibri" w:cs="Calibri"/>
                <w:b/>
                <w:bCs/>
                <w:color w:val="3E3E3E"/>
                <w:spacing w:val="-2"/>
                <w:kern w:val="0"/>
                <w:sz w:val="18"/>
                <w:szCs w:val="18"/>
                <w:lang w:val="es-ES_tradnl" w:eastAsia="en-US"/>
              </w:rPr>
              <w:t>S</w:t>
            </w:r>
            <w:r w:rsidRPr="00CD2B98">
              <w:rPr>
                <w:rFonts w:ascii="Calibri" w:eastAsiaTheme="minorHAnsi" w:hAnsi="Calibri" w:cs="Calibri"/>
                <w:b/>
                <w:bCs/>
                <w:color w:val="3E3E3E"/>
                <w:kern w:val="0"/>
                <w:sz w:val="18"/>
                <w:szCs w:val="18"/>
                <w:lang w:val="es-ES_tradnl" w:eastAsia="en-US"/>
              </w:rPr>
              <w:t>I</w:t>
            </w:r>
            <w:r w:rsidRPr="00CD2B98">
              <w:rPr>
                <w:rFonts w:ascii="Calibri" w:eastAsiaTheme="minorHAnsi" w:hAnsi="Calibri" w:cs="Calibri"/>
                <w:b/>
                <w:bCs/>
                <w:color w:val="3E3E3E"/>
                <w:spacing w:val="-2"/>
                <w:kern w:val="0"/>
                <w:sz w:val="18"/>
                <w:szCs w:val="18"/>
                <w:lang w:val="es-ES_tradnl" w:eastAsia="en-US"/>
              </w:rPr>
              <w:t>N</w:t>
            </w:r>
            <w:r w:rsidRPr="00CD2B98">
              <w:rPr>
                <w:rFonts w:ascii="Calibri" w:eastAsiaTheme="minorHAnsi" w:hAnsi="Calibri" w:cs="Calibri"/>
                <w:b/>
                <w:bCs/>
                <w:color w:val="3E3E3E"/>
                <w:kern w:val="0"/>
                <w:sz w:val="18"/>
                <w:szCs w:val="18"/>
                <w:lang w:val="es-ES_tradnl" w:eastAsia="en-US"/>
              </w:rPr>
              <w:t>GLE</w:t>
            </w:r>
          </w:p>
        </w:tc>
        <w:tc>
          <w:tcPr>
            <w:tcW w:w="1089" w:type="pct"/>
            <w:shd w:val="clear" w:color="auto" w:fill="00B199"/>
          </w:tcPr>
          <w:p w:rsidR="005D5815" w:rsidRPr="00CD2B98" w:rsidRDefault="005D5815" w:rsidP="005D5815">
            <w:pPr>
              <w:kinsoku w:val="0"/>
              <w:overflowPunct w:val="0"/>
              <w:autoSpaceDE w:val="0"/>
              <w:autoSpaceDN w:val="0"/>
              <w:adjustRightInd w:val="0"/>
              <w:spacing w:before="6"/>
              <w:ind w:left="56"/>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D</w:t>
            </w:r>
            <w:r w:rsidRPr="00CD2B98">
              <w:rPr>
                <w:rFonts w:ascii="Calibri" w:eastAsiaTheme="minorHAnsi" w:hAnsi="Calibri" w:cs="Calibri"/>
                <w:b/>
                <w:bCs/>
                <w:color w:val="3E3E3E"/>
                <w:kern w:val="0"/>
                <w:sz w:val="18"/>
                <w:szCs w:val="18"/>
                <w:lang w:val="es-ES_tradnl" w:eastAsia="en-US"/>
              </w:rPr>
              <w:t>OBLE</w:t>
            </w:r>
          </w:p>
        </w:tc>
        <w:tc>
          <w:tcPr>
            <w:tcW w:w="1043" w:type="pct"/>
            <w:shd w:val="clear" w:color="auto" w:fill="00B199"/>
          </w:tcPr>
          <w:p w:rsidR="005D5815" w:rsidRPr="00CD2B98" w:rsidRDefault="005D5815" w:rsidP="005D5815">
            <w:pPr>
              <w:kinsoku w:val="0"/>
              <w:overflowPunct w:val="0"/>
              <w:autoSpaceDE w:val="0"/>
              <w:autoSpaceDN w:val="0"/>
              <w:adjustRightInd w:val="0"/>
              <w:spacing w:before="6"/>
              <w:ind w:left="54"/>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T</w:t>
            </w:r>
            <w:r w:rsidRPr="00CD2B98">
              <w:rPr>
                <w:rFonts w:ascii="Calibri" w:eastAsiaTheme="minorHAnsi" w:hAnsi="Calibri" w:cs="Calibri"/>
                <w:b/>
                <w:bCs/>
                <w:color w:val="3E3E3E"/>
                <w:spacing w:val="-2"/>
                <w:kern w:val="0"/>
                <w:sz w:val="18"/>
                <w:szCs w:val="18"/>
                <w:lang w:val="es-ES_tradnl" w:eastAsia="en-US"/>
              </w:rPr>
              <w:t>R</w:t>
            </w:r>
            <w:r w:rsidRPr="00CD2B98">
              <w:rPr>
                <w:rFonts w:ascii="Calibri" w:eastAsiaTheme="minorHAnsi" w:hAnsi="Calibri" w:cs="Calibri"/>
                <w:b/>
                <w:bCs/>
                <w:color w:val="3E3E3E"/>
                <w:kern w:val="0"/>
                <w:sz w:val="18"/>
                <w:szCs w:val="18"/>
                <w:lang w:val="es-ES_tradnl" w:eastAsia="en-US"/>
              </w:rPr>
              <w:t>IPLE</w:t>
            </w:r>
          </w:p>
        </w:tc>
      </w:tr>
      <w:tr w:rsidR="005D5815" w:rsidRPr="00CD2B98" w:rsidTr="005D5815">
        <w:trPr>
          <w:trHeight w:hRule="exact" w:val="355"/>
        </w:trPr>
        <w:tc>
          <w:tcPr>
            <w:tcW w:w="1720" w:type="pct"/>
            <w:shd w:val="clear" w:color="auto" w:fill="F3F3F3"/>
          </w:tcPr>
          <w:p w:rsidR="005D5815" w:rsidRPr="00CD2B98" w:rsidRDefault="005D5815" w:rsidP="005D5815">
            <w:pPr>
              <w:kinsoku w:val="0"/>
              <w:overflowPunct w:val="0"/>
              <w:autoSpaceDE w:val="0"/>
              <w:autoSpaceDN w:val="0"/>
              <w:adjustRightInd w:val="0"/>
              <w:spacing w:before="59"/>
              <w:ind w:left="32"/>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COM</w:t>
            </w:r>
            <w:r w:rsidRPr="00CD2B98">
              <w:rPr>
                <w:rFonts w:ascii="Calibri" w:eastAsiaTheme="minorHAnsi" w:hAnsi="Calibri" w:cs="Calibri"/>
                <w:b/>
                <w:bCs/>
                <w:color w:val="3E3E3E"/>
                <w:kern w:val="0"/>
                <w:sz w:val="18"/>
                <w:szCs w:val="18"/>
                <w:lang w:val="es-ES_tradnl" w:eastAsia="en-US"/>
              </w:rPr>
              <w:t>FORT</w:t>
            </w:r>
            <w:r w:rsidRPr="00CD2B98">
              <w:rPr>
                <w:rFonts w:ascii="Calibri" w:eastAsiaTheme="minorHAnsi" w:hAnsi="Calibri" w:cs="Calibri"/>
                <w:b/>
                <w:bCs/>
                <w:color w:val="3E3E3E"/>
                <w:spacing w:val="35"/>
                <w:kern w:val="0"/>
                <w:sz w:val="18"/>
                <w:szCs w:val="18"/>
                <w:lang w:val="es-ES_tradnl" w:eastAsia="en-US"/>
              </w:rPr>
              <w:t xml:space="preserve"> </w:t>
            </w:r>
            <w:r w:rsidRPr="00CD2B98">
              <w:rPr>
                <w:rFonts w:ascii="Calibri" w:eastAsiaTheme="minorHAnsi" w:hAnsi="Calibri" w:cs="Calibri"/>
                <w:b/>
                <w:bCs/>
                <w:color w:val="3E3E3E"/>
                <w:kern w:val="0"/>
                <w:sz w:val="18"/>
                <w:szCs w:val="18"/>
                <w:lang w:val="es-ES_tradnl" w:eastAsia="en-US"/>
              </w:rPr>
              <w:t>- 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T IA</w:t>
            </w:r>
          </w:p>
        </w:tc>
        <w:tc>
          <w:tcPr>
            <w:tcW w:w="1148" w:type="pct"/>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5110</w:t>
            </w:r>
          </w:p>
        </w:tc>
        <w:tc>
          <w:tcPr>
            <w:tcW w:w="1089" w:type="pct"/>
            <w:shd w:val="clear" w:color="auto" w:fill="F3F3F3"/>
          </w:tcPr>
          <w:p w:rsidR="005D5815" w:rsidRPr="00CD2B98" w:rsidRDefault="005D5815" w:rsidP="005D5815">
            <w:pPr>
              <w:kinsoku w:val="0"/>
              <w:overflowPunct w:val="0"/>
              <w:autoSpaceDE w:val="0"/>
              <w:autoSpaceDN w:val="0"/>
              <w:adjustRightInd w:val="0"/>
              <w:spacing w:before="59"/>
              <w:ind w:left="56"/>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3240</w:t>
            </w:r>
          </w:p>
        </w:tc>
        <w:tc>
          <w:tcPr>
            <w:tcW w:w="1043" w:type="pct"/>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2890</w:t>
            </w:r>
          </w:p>
        </w:tc>
      </w:tr>
      <w:tr w:rsidR="005D5815" w:rsidRPr="00CD2B98" w:rsidTr="005D5815">
        <w:trPr>
          <w:trHeight w:hRule="exact" w:val="390"/>
        </w:trPr>
        <w:tc>
          <w:tcPr>
            <w:tcW w:w="1720" w:type="pct"/>
            <w:shd w:val="clear" w:color="auto" w:fill="F3F3F3"/>
          </w:tcPr>
          <w:p w:rsidR="005D5815" w:rsidRPr="00CD2B98" w:rsidRDefault="005D5815" w:rsidP="005D5815">
            <w:pPr>
              <w:kinsoku w:val="0"/>
              <w:overflowPunct w:val="0"/>
              <w:autoSpaceDE w:val="0"/>
              <w:autoSpaceDN w:val="0"/>
              <w:adjustRightInd w:val="0"/>
              <w:spacing w:before="60"/>
              <w:ind w:left="32"/>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E</w:t>
            </w:r>
            <w:r w:rsidRPr="00CD2B98">
              <w:rPr>
                <w:rFonts w:ascii="Calibri" w:eastAsiaTheme="minorHAnsi" w:hAnsi="Calibri" w:cs="Calibri"/>
                <w:b/>
                <w:bCs/>
                <w:color w:val="3E3E3E"/>
                <w:kern w:val="0"/>
                <w:sz w:val="18"/>
                <w:szCs w:val="18"/>
                <w:lang w:val="es-ES_tradnl" w:eastAsia="en-US"/>
              </w:rPr>
              <w:t>XCLU</w:t>
            </w:r>
            <w:r w:rsidRPr="00CD2B98">
              <w:rPr>
                <w:rFonts w:ascii="Calibri" w:eastAsiaTheme="minorHAnsi" w:hAnsi="Calibri" w:cs="Calibri"/>
                <w:b/>
                <w:bCs/>
                <w:color w:val="3E3E3E"/>
                <w:spacing w:val="-1"/>
                <w:kern w:val="0"/>
                <w:sz w:val="18"/>
                <w:szCs w:val="18"/>
                <w:lang w:val="es-ES_tradnl" w:eastAsia="en-US"/>
              </w:rPr>
              <w:t>S</w:t>
            </w:r>
            <w:r w:rsidRPr="00CD2B98">
              <w:rPr>
                <w:rFonts w:ascii="Calibri" w:eastAsiaTheme="minorHAnsi" w:hAnsi="Calibri" w:cs="Calibri"/>
                <w:b/>
                <w:bCs/>
                <w:color w:val="3E3E3E"/>
                <w:kern w:val="0"/>
                <w:sz w:val="18"/>
                <w:szCs w:val="18"/>
                <w:lang w:val="es-ES_tradnl" w:eastAsia="en-US"/>
              </w:rPr>
              <w:t>IV</w:t>
            </w:r>
            <w:r w:rsidRPr="00CD2B98">
              <w:rPr>
                <w:rFonts w:ascii="Calibri" w:eastAsiaTheme="minorHAnsi" w:hAnsi="Calibri" w:cs="Calibri"/>
                <w:b/>
                <w:bCs/>
                <w:color w:val="3E3E3E"/>
                <w:spacing w:val="-2"/>
                <w:kern w:val="0"/>
                <w:sz w:val="18"/>
                <w:szCs w:val="18"/>
                <w:lang w:val="es-ES_tradnl" w:eastAsia="en-US"/>
              </w:rPr>
              <w:t>O</w:t>
            </w:r>
            <w:r w:rsidRPr="00CD2B98">
              <w:rPr>
                <w:rFonts w:ascii="Calibri" w:eastAsiaTheme="minorHAnsi" w:hAnsi="Calibri" w:cs="Calibri"/>
                <w:b/>
                <w:bCs/>
                <w:color w:val="3E3E3E"/>
                <w:kern w:val="0"/>
                <w:sz w:val="18"/>
                <w:szCs w:val="18"/>
                <w:lang w:val="es-ES_tradnl" w:eastAsia="en-US"/>
              </w:rPr>
              <w:t>–</w:t>
            </w:r>
            <w:r w:rsidRPr="00CD2B98">
              <w:rPr>
                <w:rFonts w:ascii="Calibri" w:eastAsiaTheme="minorHAnsi" w:hAnsi="Calibri" w:cs="Calibri"/>
                <w:b/>
                <w:bCs/>
                <w:color w:val="3E3E3E"/>
                <w:spacing w:val="-1"/>
                <w:kern w:val="0"/>
                <w:sz w:val="18"/>
                <w:szCs w:val="18"/>
                <w:lang w:val="es-ES_tradnl" w:eastAsia="en-US"/>
              </w:rPr>
              <w:t xml:space="preserve"> </w:t>
            </w:r>
            <w:r w:rsidRPr="00CD2B98">
              <w:rPr>
                <w:rFonts w:ascii="Calibri" w:eastAsiaTheme="minorHAnsi" w:hAnsi="Calibri" w:cs="Calibri"/>
                <w:b/>
                <w:bCs/>
                <w:color w:val="3E3E3E"/>
                <w:kern w:val="0"/>
                <w:sz w:val="18"/>
                <w:szCs w:val="18"/>
                <w:lang w:val="es-ES_tradnl" w:eastAsia="en-US"/>
              </w:rPr>
              <w:t>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 xml:space="preserve">T </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A</w:t>
            </w:r>
          </w:p>
        </w:tc>
        <w:tc>
          <w:tcPr>
            <w:tcW w:w="1148" w:type="pct"/>
            <w:shd w:val="clear" w:color="auto" w:fill="F3F3F3"/>
          </w:tcPr>
          <w:p w:rsidR="005D5815" w:rsidRPr="00CD2B98" w:rsidRDefault="005D5815" w:rsidP="005D5815">
            <w:pPr>
              <w:kinsoku w:val="0"/>
              <w:overflowPunct w:val="0"/>
              <w:autoSpaceDE w:val="0"/>
              <w:autoSpaceDN w:val="0"/>
              <w:adjustRightInd w:val="0"/>
              <w:spacing w:before="60"/>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6385</w:t>
            </w:r>
          </w:p>
        </w:tc>
        <w:tc>
          <w:tcPr>
            <w:tcW w:w="1089" w:type="pct"/>
            <w:shd w:val="clear" w:color="auto" w:fill="F3F3F3"/>
          </w:tcPr>
          <w:p w:rsidR="005D5815" w:rsidRPr="00CD2B98" w:rsidRDefault="005D5815" w:rsidP="005D5815">
            <w:pPr>
              <w:kinsoku w:val="0"/>
              <w:overflowPunct w:val="0"/>
              <w:autoSpaceDE w:val="0"/>
              <w:autoSpaceDN w:val="0"/>
              <w:adjustRightInd w:val="0"/>
              <w:spacing w:before="60"/>
              <w:ind w:left="56"/>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3860</w:t>
            </w:r>
          </w:p>
        </w:tc>
        <w:tc>
          <w:tcPr>
            <w:tcW w:w="1043" w:type="pct"/>
            <w:shd w:val="clear" w:color="auto" w:fill="F3F3F3"/>
          </w:tcPr>
          <w:p w:rsidR="005D5815" w:rsidRPr="00CD2B98" w:rsidRDefault="005D5815" w:rsidP="005D5815">
            <w:pPr>
              <w:kinsoku w:val="0"/>
              <w:overflowPunct w:val="0"/>
              <w:autoSpaceDE w:val="0"/>
              <w:autoSpaceDN w:val="0"/>
              <w:adjustRightInd w:val="0"/>
              <w:spacing w:before="60"/>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3310</w:t>
            </w:r>
          </w:p>
        </w:tc>
      </w:tr>
      <w:tr w:rsidR="005D5815" w:rsidRPr="00CD2B98" w:rsidTr="005D5815">
        <w:trPr>
          <w:trHeight w:hRule="exact" w:val="399"/>
        </w:trPr>
        <w:tc>
          <w:tcPr>
            <w:tcW w:w="1720" w:type="pct"/>
            <w:shd w:val="clear" w:color="auto" w:fill="F3F3F3"/>
          </w:tcPr>
          <w:p w:rsidR="005D5815" w:rsidRPr="00CD2B98" w:rsidRDefault="005D5815" w:rsidP="005D5815">
            <w:pPr>
              <w:kinsoku w:val="0"/>
              <w:overflowPunct w:val="0"/>
              <w:autoSpaceDE w:val="0"/>
              <w:autoSpaceDN w:val="0"/>
              <w:adjustRightInd w:val="0"/>
              <w:spacing w:before="58"/>
              <w:ind w:left="32"/>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VI</w:t>
            </w:r>
            <w:r w:rsidRPr="00CD2B98">
              <w:rPr>
                <w:rFonts w:ascii="Calibri" w:eastAsiaTheme="minorHAnsi" w:hAnsi="Calibri" w:cs="Calibri"/>
                <w:b/>
                <w:bCs/>
                <w:color w:val="3E3E3E"/>
                <w:spacing w:val="-1"/>
                <w:kern w:val="0"/>
                <w:sz w:val="18"/>
                <w:szCs w:val="18"/>
                <w:lang w:val="es-ES_tradnl" w:eastAsia="en-US"/>
              </w:rPr>
              <w:t>P</w:t>
            </w:r>
            <w:r w:rsidRPr="00CD2B98">
              <w:rPr>
                <w:rFonts w:ascii="Calibri" w:eastAsiaTheme="minorHAnsi" w:hAnsi="Calibri" w:cs="Calibri"/>
                <w:b/>
                <w:bCs/>
                <w:color w:val="3E3E3E"/>
                <w:kern w:val="0"/>
                <w:sz w:val="18"/>
                <w:szCs w:val="18"/>
                <w:lang w:val="es-ES_tradnl" w:eastAsia="en-US"/>
              </w:rPr>
              <w:t>—C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 xml:space="preserve">T </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B</w:t>
            </w:r>
          </w:p>
        </w:tc>
        <w:tc>
          <w:tcPr>
            <w:tcW w:w="1148" w:type="pct"/>
            <w:shd w:val="clear" w:color="auto" w:fill="F3F3F3"/>
          </w:tcPr>
          <w:p w:rsidR="005D5815" w:rsidRPr="00CD2B98" w:rsidRDefault="005D5815" w:rsidP="005D5815">
            <w:pPr>
              <w:kinsoku w:val="0"/>
              <w:overflowPunct w:val="0"/>
              <w:autoSpaceDE w:val="0"/>
              <w:autoSpaceDN w:val="0"/>
              <w:adjustRightInd w:val="0"/>
              <w:spacing w:before="58"/>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7855</w:t>
            </w:r>
          </w:p>
        </w:tc>
        <w:tc>
          <w:tcPr>
            <w:tcW w:w="1089" w:type="pct"/>
            <w:shd w:val="clear" w:color="auto" w:fill="F3F3F3"/>
          </w:tcPr>
          <w:p w:rsidR="005D5815" w:rsidRPr="00CD2B98" w:rsidRDefault="005D5815" w:rsidP="005D5815">
            <w:pPr>
              <w:kinsoku w:val="0"/>
              <w:overflowPunct w:val="0"/>
              <w:autoSpaceDE w:val="0"/>
              <w:autoSpaceDN w:val="0"/>
              <w:adjustRightInd w:val="0"/>
              <w:spacing w:before="58"/>
              <w:ind w:left="56"/>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4705</w:t>
            </w:r>
          </w:p>
        </w:tc>
        <w:tc>
          <w:tcPr>
            <w:tcW w:w="1043" w:type="pct"/>
            <w:shd w:val="clear" w:color="auto" w:fill="F3F3F3"/>
          </w:tcPr>
          <w:p w:rsidR="005D5815" w:rsidRPr="00CD2B98" w:rsidRDefault="005D5815" w:rsidP="005D5815">
            <w:pPr>
              <w:kinsoku w:val="0"/>
              <w:overflowPunct w:val="0"/>
              <w:autoSpaceDE w:val="0"/>
              <w:autoSpaceDN w:val="0"/>
              <w:adjustRightInd w:val="0"/>
              <w:spacing w:before="58"/>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3975</w:t>
            </w:r>
          </w:p>
        </w:tc>
      </w:tr>
      <w:tr w:rsidR="005D5815" w:rsidRPr="00CD2B98" w:rsidTr="005D5815">
        <w:trPr>
          <w:trHeight w:hRule="exact" w:val="279"/>
        </w:trPr>
        <w:tc>
          <w:tcPr>
            <w:tcW w:w="5000" w:type="pct"/>
            <w:gridSpan w:val="4"/>
            <w:shd w:val="clear" w:color="auto" w:fill="D9D9D9"/>
          </w:tcPr>
          <w:p w:rsidR="005D5815" w:rsidRPr="00CD2B98" w:rsidRDefault="005D5815" w:rsidP="005D5815">
            <w:pPr>
              <w:kinsoku w:val="0"/>
              <w:overflowPunct w:val="0"/>
              <w:autoSpaceDE w:val="0"/>
              <w:autoSpaceDN w:val="0"/>
              <w:adjustRightInd w:val="0"/>
              <w:spacing w:before="27" w:line="213" w:lineRule="exact"/>
              <w:ind w:left="32"/>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28</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08</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2024-25</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09</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2024</w:t>
            </w:r>
          </w:p>
        </w:tc>
      </w:tr>
      <w:tr w:rsidR="005D5815" w:rsidRPr="00CD2B98" w:rsidTr="005D5815">
        <w:trPr>
          <w:trHeight w:hRule="exact" w:val="70"/>
        </w:trPr>
        <w:tc>
          <w:tcPr>
            <w:tcW w:w="1720"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148"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089"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043"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r>
      <w:tr w:rsidR="005D5815" w:rsidRPr="00CD2B98" w:rsidTr="005D5815">
        <w:trPr>
          <w:trHeight w:hRule="exact" w:val="285"/>
        </w:trPr>
        <w:tc>
          <w:tcPr>
            <w:tcW w:w="1720"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148" w:type="pct"/>
            <w:shd w:val="clear" w:color="auto" w:fill="00B199"/>
          </w:tcPr>
          <w:p w:rsidR="005D5815" w:rsidRPr="00CD2B98" w:rsidRDefault="005D5815" w:rsidP="005D5815">
            <w:pPr>
              <w:kinsoku w:val="0"/>
              <w:overflowPunct w:val="0"/>
              <w:autoSpaceDE w:val="0"/>
              <w:autoSpaceDN w:val="0"/>
              <w:adjustRightInd w:val="0"/>
              <w:spacing w:before="1"/>
              <w:ind w:left="54"/>
              <w:rPr>
                <w:rFonts w:eastAsiaTheme="minorHAnsi"/>
                <w:kern w:val="0"/>
                <w:lang w:val="es-ES_tradnl" w:eastAsia="en-US"/>
              </w:rPr>
            </w:pPr>
            <w:r w:rsidRPr="00CD2B98">
              <w:rPr>
                <w:rFonts w:ascii="Calibri" w:eastAsiaTheme="minorHAnsi" w:hAnsi="Calibri" w:cs="Calibri"/>
                <w:b/>
                <w:bCs/>
                <w:color w:val="3E3E3E"/>
                <w:spacing w:val="-2"/>
                <w:kern w:val="0"/>
                <w:sz w:val="18"/>
                <w:szCs w:val="18"/>
                <w:lang w:val="es-ES_tradnl" w:eastAsia="en-US"/>
              </w:rPr>
              <w:t>S</w:t>
            </w:r>
            <w:r w:rsidRPr="00CD2B98">
              <w:rPr>
                <w:rFonts w:ascii="Calibri" w:eastAsiaTheme="minorHAnsi" w:hAnsi="Calibri" w:cs="Calibri"/>
                <w:b/>
                <w:bCs/>
                <w:color w:val="3E3E3E"/>
                <w:kern w:val="0"/>
                <w:sz w:val="18"/>
                <w:szCs w:val="18"/>
                <w:lang w:val="es-ES_tradnl" w:eastAsia="en-US"/>
              </w:rPr>
              <w:t>I</w:t>
            </w:r>
            <w:r w:rsidRPr="00CD2B98">
              <w:rPr>
                <w:rFonts w:ascii="Calibri" w:eastAsiaTheme="minorHAnsi" w:hAnsi="Calibri" w:cs="Calibri"/>
                <w:b/>
                <w:bCs/>
                <w:color w:val="3E3E3E"/>
                <w:spacing w:val="-2"/>
                <w:kern w:val="0"/>
                <w:sz w:val="18"/>
                <w:szCs w:val="18"/>
                <w:lang w:val="es-ES_tradnl" w:eastAsia="en-US"/>
              </w:rPr>
              <w:t>N</w:t>
            </w:r>
            <w:r w:rsidRPr="00CD2B98">
              <w:rPr>
                <w:rFonts w:ascii="Calibri" w:eastAsiaTheme="minorHAnsi" w:hAnsi="Calibri" w:cs="Calibri"/>
                <w:b/>
                <w:bCs/>
                <w:color w:val="3E3E3E"/>
                <w:kern w:val="0"/>
                <w:sz w:val="18"/>
                <w:szCs w:val="18"/>
                <w:lang w:val="es-ES_tradnl" w:eastAsia="en-US"/>
              </w:rPr>
              <w:t>G</w:t>
            </w:r>
            <w:r w:rsidRPr="00CD2B98">
              <w:rPr>
                <w:rFonts w:ascii="Calibri" w:eastAsiaTheme="minorHAnsi" w:hAnsi="Calibri" w:cs="Calibri"/>
                <w:b/>
                <w:bCs/>
                <w:color w:val="3E3E3E"/>
                <w:spacing w:val="1"/>
                <w:kern w:val="0"/>
                <w:sz w:val="18"/>
                <w:szCs w:val="18"/>
                <w:lang w:val="es-ES_tradnl" w:eastAsia="en-US"/>
              </w:rPr>
              <w:t>L</w:t>
            </w:r>
            <w:r w:rsidRPr="00CD2B98">
              <w:rPr>
                <w:rFonts w:ascii="Calibri" w:eastAsiaTheme="minorHAnsi" w:hAnsi="Calibri" w:cs="Calibri"/>
                <w:b/>
                <w:bCs/>
                <w:color w:val="3E3E3E"/>
                <w:kern w:val="0"/>
                <w:sz w:val="18"/>
                <w:szCs w:val="18"/>
                <w:lang w:val="es-ES_tradnl" w:eastAsia="en-US"/>
              </w:rPr>
              <w:t>E</w:t>
            </w:r>
          </w:p>
        </w:tc>
        <w:tc>
          <w:tcPr>
            <w:tcW w:w="1089" w:type="pct"/>
            <w:shd w:val="clear" w:color="auto" w:fill="00B199"/>
          </w:tcPr>
          <w:p w:rsidR="005D5815" w:rsidRPr="00CD2B98" w:rsidRDefault="005D5815" w:rsidP="005D5815">
            <w:pPr>
              <w:kinsoku w:val="0"/>
              <w:overflowPunct w:val="0"/>
              <w:autoSpaceDE w:val="0"/>
              <w:autoSpaceDN w:val="0"/>
              <w:adjustRightInd w:val="0"/>
              <w:spacing w:before="1"/>
              <w:ind w:left="56"/>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D</w:t>
            </w:r>
            <w:r w:rsidRPr="00CD2B98">
              <w:rPr>
                <w:rFonts w:ascii="Calibri" w:eastAsiaTheme="minorHAnsi" w:hAnsi="Calibri" w:cs="Calibri"/>
                <w:b/>
                <w:bCs/>
                <w:color w:val="3E3E3E"/>
                <w:kern w:val="0"/>
                <w:sz w:val="18"/>
                <w:szCs w:val="18"/>
                <w:lang w:val="es-ES_tradnl" w:eastAsia="en-US"/>
              </w:rPr>
              <w:t>OBLE</w:t>
            </w:r>
          </w:p>
        </w:tc>
        <w:tc>
          <w:tcPr>
            <w:tcW w:w="1043" w:type="pct"/>
            <w:shd w:val="clear" w:color="auto" w:fill="00B199"/>
          </w:tcPr>
          <w:p w:rsidR="005D5815" w:rsidRPr="00CD2B98" w:rsidRDefault="005D5815" w:rsidP="005D5815">
            <w:pPr>
              <w:kinsoku w:val="0"/>
              <w:overflowPunct w:val="0"/>
              <w:autoSpaceDE w:val="0"/>
              <w:autoSpaceDN w:val="0"/>
              <w:adjustRightInd w:val="0"/>
              <w:spacing w:before="1"/>
              <w:ind w:left="54"/>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T</w:t>
            </w:r>
            <w:r w:rsidRPr="00CD2B98">
              <w:rPr>
                <w:rFonts w:ascii="Calibri" w:eastAsiaTheme="minorHAnsi" w:hAnsi="Calibri" w:cs="Calibri"/>
                <w:b/>
                <w:bCs/>
                <w:color w:val="3E3E3E"/>
                <w:spacing w:val="-1"/>
                <w:kern w:val="0"/>
                <w:sz w:val="18"/>
                <w:szCs w:val="18"/>
                <w:lang w:val="es-ES_tradnl" w:eastAsia="en-US"/>
              </w:rPr>
              <w:t>R</w:t>
            </w:r>
            <w:r w:rsidRPr="00CD2B98">
              <w:rPr>
                <w:rFonts w:ascii="Calibri" w:eastAsiaTheme="minorHAnsi" w:hAnsi="Calibri" w:cs="Calibri"/>
                <w:b/>
                <w:bCs/>
                <w:color w:val="3E3E3E"/>
                <w:kern w:val="0"/>
                <w:sz w:val="18"/>
                <w:szCs w:val="18"/>
                <w:lang w:val="es-ES_tradnl" w:eastAsia="en-US"/>
              </w:rPr>
              <w:t>IPLE</w:t>
            </w:r>
          </w:p>
        </w:tc>
      </w:tr>
      <w:tr w:rsidR="005D5815" w:rsidRPr="00CD2B98" w:rsidTr="005D5815">
        <w:trPr>
          <w:trHeight w:hRule="exact" w:val="355"/>
        </w:trPr>
        <w:tc>
          <w:tcPr>
            <w:tcW w:w="1720" w:type="pct"/>
            <w:shd w:val="clear" w:color="auto" w:fill="F3F3F3"/>
          </w:tcPr>
          <w:p w:rsidR="005D5815" w:rsidRPr="00CD2B98" w:rsidRDefault="005D5815" w:rsidP="005D5815">
            <w:pPr>
              <w:kinsoku w:val="0"/>
              <w:overflowPunct w:val="0"/>
              <w:autoSpaceDE w:val="0"/>
              <w:autoSpaceDN w:val="0"/>
              <w:adjustRightInd w:val="0"/>
              <w:spacing w:before="59"/>
              <w:ind w:left="32"/>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COM</w:t>
            </w:r>
            <w:r w:rsidRPr="00CD2B98">
              <w:rPr>
                <w:rFonts w:ascii="Calibri" w:eastAsiaTheme="minorHAnsi" w:hAnsi="Calibri" w:cs="Calibri"/>
                <w:b/>
                <w:bCs/>
                <w:color w:val="3E3E3E"/>
                <w:kern w:val="0"/>
                <w:sz w:val="18"/>
                <w:szCs w:val="18"/>
                <w:lang w:val="es-ES_tradnl" w:eastAsia="en-US"/>
              </w:rPr>
              <w:t>FORT</w:t>
            </w:r>
            <w:r w:rsidRPr="00CD2B98">
              <w:rPr>
                <w:rFonts w:ascii="Calibri" w:eastAsiaTheme="minorHAnsi" w:hAnsi="Calibri" w:cs="Calibri"/>
                <w:b/>
                <w:bCs/>
                <w:color w:val="3E3E3E"/>
                <w:spacing w:val="35"/>
                <w:kern w:val="0"/>
                <w:sz w:val="18"/>
                <w:szCs w:val="18"/>
                <w:lang w:val="es-ES_tradnl" w:eastAsia="en-US"/>
              </w:rPr>
              <w:t xml:space="preserve"> </w:t>
            </w:r>
            <w:r w:rsidRPr="00CD2B98">
              <w:rPr>
                <w:rFonts w:ascii="Calibri" w:eastAsiaTheme="minorHAnsi" w:hAnsi="Calibri" w:cs="Calibri"/>
                <w:b/>
                <w:bCs/>
                <w:color w:val="3E3E3E"/>
                <w:kern w:val="0"/>
                <w:sz w:val="18"/>
                <w:szCs w:val="18"/>
                <w:lang w:val="es-ES_tradnl" w:eastAsia="en-US"/>
              </w:rPr>
              <w:t>- 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T IA</w:t>
            </w:r>
          </w:p>
        </w:tc>
        <w:tc>
          <w:tcPr>
            <w:tcW w:w="1148" w:type="pct"/>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4945</w:t>
            </w:r>
          </w:p>
        </w:tc>
        <w:tc>
          <w:tcPr>
            <w:tcW w:w="1089" w:type="pct"/>
            <w:shd w:val="clear" w:color="auto" w:fill="F3F3F3"/>
          </w:tcPr>
          <w:p w:rsidR="005D5815" w:rsidRPr="00CD2B98" w:rsidRDefault="005D5815" w:rsidP="005D5815">
            <w:pPr>
              <w:kinsoku w:val="0"/>
              <w:overflowPunct w:val="0"/>
              <w:autoSpaceDE w:val="0"/>
              <w:autoSpaceDN w:val="0"/>
              <w:adjustRightInd w:val="0"/>
              <w:spacing w:before="59"/>
              <w:ind w:left="56"/>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3180</w:t>
            </w:r>
          </w:p>
        </w:tc>
        <w:tc>
          <w:tcPr>
            <w:tcW w:w="1043" w:type="pct"/>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2830</w:t>
            </w:r>
          </w:p>
        </w:tc>
      </w:tr>
      <w:tr w:rsidR="005D5815" w:rsidRPr="00CD2B98" w:rsidTr="005D5815">
        <w:trPr>
          <w:trHeight w:hRule="exact" w:val="376"/>
        </w:trPr>
        <w:tc>
          <w:tcPr>
            <w:tcW w:w="1720" w:type="pct"/>
            <w:shd w:val="clear" w:color="auto" w:fill="F3F3F3"/>
          </w:tcPr>
          <w:p w:rsidR="005D5815" w:rsidRPr="00CD2B98" w:rsidRDefault="005D5815" w:rsidP="005D5815">
            <w:pPr>
              <w:kinsoku w:val="0"/>
              <w:overflowPunct w:val="0"/>
              <w:autoSpaceDE w:val="0"/>
              <w:autoSpaceDN w:val="0"/>
              <w:adjustRightInd w:val="0"/>
              <w:spacing w:before="59"/>
              <w:ind w:left="32"/>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E</w:t>
            </w:r>
            <w:r w:rsidRPr="00CD2B98">
              <w:rPr>
                <w:rFonts w:ascii="Calibri" w:eastAsiaTheme="minorHAnsi" w:hAnsi="Calibri" w:cs="Calibri"/>
                <w:b/>
                <w:bCs/>
                <w:color w:val="3E3E3E"/>
                <w:kern w:val="0"/>
                <w:sz w:val="18"/>
                <w:szCs w:val="18"/>
                <w:lang w:val="es-ES_tradnl" w:eastAsia="en-US"/>
              </w:rPr>
              <w:t>XCLU</w:t>
            </w:r>
            <w:r w:rsidRPr="00CD2B98">
              <w:rPr>
                <w:rFonts w:ascii="Calibri" w:eastAsiaTheme="minorHAnsi" w:hAnsi="Calibri" w:cs="Calibri"/>
                <w:b/>
                <w:bCs/>
                <w:color w:val="3E3E3E"/>
                <w:spacing w:val="-1"/>
                <w:kern w:val="0"/>
                <w:sz w:val="18"/>
                <w:szCs w:val="18"/>
                <w:lang w:val="es-ES_tradnl" w:eastAsia="en-US"/>
              </w:rPr>
              <w:t>S</w:t>
            </w:r>
            <w:r w:rsidRPr="00CD2B98">
              <w:rPr>
                <w:rFonts w:ascii="Calibri" w:eastAsiaTheme="minorHAnsi" w:hAnsi="Calibri" w:cs="Calibri"/>
                <w:b/>
                <w:bCs/>
                <w:color w:val="3E3E3E"/>
                <w:kern w:val="0"/>
                <w:sz w:val="18"/>
                <w:szCs w:val="18"/>
                <w:lang w:val="es-ES_tradnl" w:eastAsia="en-US"/>
              </w:rPr>
              <w:t>IV</w:t>
            </w:r>
            <w:r w:rsidRPr="00CD2B98">
              <w:rPr>
                <w:rFonts w:ascii="Calibri" w:eastAsiaTheme="minorHAnsi" w:hAnsi="Calibri" w:cs="Calibri"/>
                <w:b/>
                <w:bCs/>
                <w:color w:val="3E3E3E"/>
                <w:spacing w:val="-2"/>
                <w:kern w:val="0"/>
                <w:sz w:val="18"/>
                <w:szCs w:val="18"/>
                <w:lang w:val="es-ES_tradnl" w:eastAsia="en-US"/>
              </w:rPr>
              <w:t>O</w:t>
            </w:r>
            <w:r w:rsidRPr="00CD2B98">
              <w:rPr>
                <w:rFonts w:ascii="Calibri" w:eastAsiaTheme="minorHAnsi" w:hAnsi="Calibri" w:cs="Calibri"/>
                <w:b/>
                <w:bCs/>
                <w:color w:val="3E3E3E"/>
                <w:kern w:val="0"/>
                <w:sz w:val="18"/>
                <w:szCs w:val="18"/>
                <w:lang w:val="es-ES_tradnl" w:eastAsia="en-US"/>
              </w:rPr>
              <w:t>–</w:t>
            </w:r>
            <w:r w:rsidRPr="00CD2B98">
              <w:rPr>
                <w:rFonts w:ascii="Calibri" w:eastAsiaTheme="minorHAnsi" w:hAnsi="Calibri" w:cs="Calibri"/>
                <w:b/>
                <w:bCs/>
                <w:color w:val="3E3E3E"/>
                <w:spacing w:val="-1"/>
                <w:kern w:val="0"/>
                <w:sz w:val="18"/>
                <w:szCs w:val="18"/>
                <w:lang w:val="es-ES_tradnl" w:eastAsia="en-US"/>
              </w:rPr>
              <w:t xml:space="preserve"> </w:t>
            </w:r>
            <w:r w:rsidRPr="00CD2B98">
              <w:rPr>
                <w:rFonts w:ascii="Calibri" w:eastAsiaTheme="minorHAnsi" w:hAnsi="Calibri" w:cs="Calibri"/>
                <w:b/>
                <w:bCs/>
                <w:color w:val="3E3E3E"/>
                <w:kern w:val="0"/>
                <w:sz w:val="18"/>
                <w:szCs w:val="18"/>
                <w:lang w:val="es-ES_tradnl" w:eastAsia="en-US"/>
              </w:rPr>
              <w:t>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 xml:space="preserve">T </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A</w:t>
            </w:r>
          </w:p>
        </w:tc>
        <w:tc>
          <w:tcPr>
            <w:tcW w:w="1148" w:type="pct"/>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6450</w:t>
            </w:r>
          </w:p>
        </w:tc>
        <w:tc>
          <w:tcPr>
            <w:tcW w:w="1089" w:type="pct"/>
            <w:shd w:val="clear" w:color="auto" w:fill="F3F3F3"/>
          </w:tcPr>
          <w:p w:rsidR="005D5815" w:rsidRPr="00CD2B98" w:rsidRDefault="005D5815" w:rsidP="005D5815">
            <w:pPr>
              <w:kinsoku w:val="0"/>
              <w:overflowPunct w:val="0"/>
              <w:autoSpaceDE w:val="0"/>
              <w:autoSpaceDN w:val="0"/>
              <w:adjustRightInd w:val="0"/>
              <w:spacing w:before="59"/>
              <w:ind w:left="56"/>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3925</w:t>
            </w:r>
          </w:p>
        </w:tc>
        <w:tc>
          <w:tcPr>
            <w:tcW w:w="1043" w:type="pct"/>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3275</w:t>
            </w:r>
          </w:p>
        </w:tc>
      </w:tr>
      <w:tr w:rsidR="005D5815" w:rsidRPr="00CD2B98" w:rsidTr="005D5815">
        <w:trPr>
          <w:trHeight w:hRule="exact" w:val="367"/>
        </w:trPr>
        <w:tc>
          <w:tcPr>
            <w:tcW w:w="1720" w:type="pct"/>
            <w:shd w:val="clear" w:color="auto" w:fill="F3F3F3"/>
          </w:tcPr>
          <w:p w:rsidR="005D5815" w:rsidRPr="00CD2B98" w:rsidRDefault="005D5815" w:rsidP="005D5815">
            <w:pPr>
              <w:kinsoku w:val="0"/>
              <w:overflowPunct w:val="0"/>
              <w:autoSpaceDE w:val="0"/>
              <w:autoSpaceDN w:val="0"/>
              <w:adjustRightInd w:val="0"/>
              <w:spacing w:before="58"/>
              <w:ind w:left="32"/>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VI</w:t>
            </w:r>
            <w:r w:rsidRPr="00CD2B98">
              <w:rPr>
                <w:rFonts w:ascii="Calibri" w:eastAsiaTheme="minorHAnsi" w:hAnsi="Calibri" w:cs="Calibri"/>
                <w:b/>
                <w:bCs/>
                <w:color w:val="3E3E3E"/>
                <w:spacing w:val="-1"/>
                <w:kern w:val="0"/>
                <w:sz w:val="18"/>
                <w:szCs w:val="18"/>
                <w:lang w:val="es-ES_tradnl" w:eastAsia="en-US"/>
              </w:rPr>
              <w:t>P</w:t>
            </w:r>
            <w:r w:rsidRPr="00CD2B98">
              <w:rPr>
                <w:rFonts w:ascii="Calibri" w:eastAsiaTheme="minorHAnsi" w:hAnsi="Calibri" w:cs="Calibri"/>
                <w:b/>
                <w:bCs/>
                <w:color w:val="3E3E3E"/>
                <w:kern w:val="0"/>
                <w:sz w:val="18"/>
                <w:szCs w:val="18"/>
                <w:lang w:val="es-ES_tradnl" w:eastAsia="en-US"/>
              </w:rPr>
              <w:t>—C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 xml:space="preserve">T </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B</w:t>
            </w:r>
          </w:p>
        </w:tc>
        <w:tc>
          <w:tcPr>
            <w:tcW w:w="1148" w:type="pct"/>
            <w:shd w:val="clear" w:color="auto" w:fill="F3F3F3"/>
          </w:tcPr>
          <w:p w:rsidR="005D5815" w:rsidRPr="00CD2B98" w:rsidRDefault="005D5815" w:rsidP="005D5815">
            <w:pPr>
              <w:kinsoku w:val="0"/>
              <w:overflowPunct w:val="0"/>
              <w:autoSpaceDE w:val="0"/>
              <w:autoSpaceDN w:val="0"/>
              <w:adjustRightInd w:val="0"/>
              <w:spacing w:before="58"/>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7450</w:t>
            </w:r>
          </w:p>
        </w:tc>
        <w:tc>
          <w:tcPr>
            <w:tcW w:w="1089" w:type="pct"/>
            <w:shd w:val="clear" w:color="auto" w:fill="F3F3F3"/>
          </w:tcPr>
          <w:p w:rsidR="005D5815" w:rsidRPr="00CD2B98" w:rsidRDefault="005D5815" w:rsidP="005D5815">
            <w:pPr>
              <w:kinsoku w:val="0"/>
              <w:overflowPunct w:val="0"/>
              <w:autoSpaceDE w:val="0"/>
              <w:autoSpaceDN w:val="0"/>
              <w:adjustRightInd w:val="0"/>
              <w:spacing w:before="58"/>
              <w:ind w:left="56"/>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4490</w:t>
            </w:r>
          </w:p>
        </w:tc>
        <w:tc>
          <w:tcPr>
            <w:tcW w:w="1043" w:type="pct"/>
            <w:shd w:val="clear" w:color="auto" w:fill="F3F3F3"/>
          </w:tcPr>
          <w:p w:rsidR="005D5815" w:rsidRPr="00CD2B98" w:rsidRDefault="005D5815" w:rsidP="005D5815">
            <w:pPr>
              <w:kinsoku w:val="0"/>
              <w:overflowPunct w:val="0"/>
              <w:autoSpaceDE w:val="0"/>
              <w:autoSpaceDN w:val="0"/>
              <w:adjustRightInd w:val="0"/>
              <w:spacing w:before="58"/>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3860</w:t>
            </w:r>
          </w:p>
        </w:tc>
      </w:tr>
      <w:tr w:rsidR="005D5815" w:rsidRPr="00CD2B98" w:rsidTr="005D5815">
        <w:trPr>
          <w:trHeight w:hRule="exact" w:val="300"/>
        </w:trPr>
        <w:tc>
          <w:tcPr>
            <w:tcW w:w="5000" w:type="pct"/>
            <w:gridSpan w:val="4"/>
            <w:shd w:val="clear" w:color="auto" w:fill="D9D9D9"/>
          </w:tcPr>
          <w:p w:rsidR="005D5815" w:rsidRPr="00CD2B98" w:rsidRDefault="005D5815" w:rsidP="005D5815">
            <w:pPr>
              <w:kinsoku w:val="0"/>
              <w:overflowPunct w:val="0"/>
              <w:autoSpaceDE w:val="0"/>
              <w:autoSpaceDN w:val="0"/>
              <w:adjustRightInd w:val="0"/>
              <w:spacing w:before="58" w:line="218" w:lineRule="exact"/>
              <w:ind w:left="37"/>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02/10</w:t>
            </w:r>
            <w:r w:rsidRPr="00CD2B98">
              <w:rPr>
                <w:rFonts w:ascii="Calibri" w:eastAsiaTheme="minorHAnsi" w:hAnsi="Calibri" w:cs="Calibri"/>
                <w:b/>
                <w:bCs/>
                <w:color w:val="3E3E3E"/>
                <w:spacing w:val="-1"/>
                <w:kern w:val="0"/>
                <w:sz w:val="18"/>
                <w:szCs w:val="18"/>
                <w:lang w:val="es-ES_tradnl" w:eastAsia="en-US"/>
              </w:rPr>
              <w:t>/</w:t>
            </w:r>
            <w:r w:rsidRPr="00CD2B98">
              <w:rPr>
                <w:rFonts w:ascii="Calibri" w:eastAsiaTheme="minorHAnsi" w:hAnsi="Calibri" w:cs="Calibri"/>
                <w:b/>
                <w:bCs/>
                <w:color w:val="3E3E3E"/>
                <w:kern w:val="0"/>
                <w:sz w:val="18"/>
                <w:szCs w:val="18"/>
                <w:lang w:val="es-ES_tradnl" w:eastAsia="en-US"/>
              </w:rPr>
              <w:t>202</w:t>
            </w:r>
            <w:r w:rsidRPr="00CD2B98">
              <w:rPr>
                <w:rFonts w:ascii="Calibri" w:eastAsiaTheme="minorHAnsi" w:hAnsi="Calibri" w:cs="Calibri"/>
                <w:b/>
                <w:bCs/>
                <w:color w:val="3E3E3E"/>
                <w:spacing w:val="-1"/>
                <w:kern w:val="0"/>
                <w:sz w:val="18"/>
                <w:szCs w:val="18"/>
                <w:lang w:val="es-ES_tradnl" w:eastAsia="en-US"/>
              </w:rPr>
              <w:t>4-</w:t>
            </w:r>
            <w:r w:rsidRPr="00CD2B98">
              <w:rPr>
                <w:rFonts w:ascii="Calibri" w:eastAsiaTheme="minorHAnsi" w:hAnsi="Calibri" w:cs="Calibri"/>
                <w:b/>
                <w:bCs/>
                <w:color w:val="3E3E3E"/>
                <w:kern w:val="0"/>
                <w:sz w:val="18"/>
                <w:szCs w:val="18"/>
                <w:lang w:val="es-ES_tradnl" w:eastAsia="en-US"/>
              </w:rPr>
              <w:t>1</w:t>
            </w:r>
            <w:r w:rsidRPr="00CD2B98">
              <w:rPr>
                <w:rFonts w:ascii="Calibri" w:eastAsiaTheme="minorHAnsi" w:hAnsi="Calibri" w:cs="Calibri"/>
                <w:b/>
                <w:bCs/>
                <w:color w:val="3E3E3E"/>
                <w:spacing w:val="-1"/>
                <w:kern w:val="0"/>
                <w:sz w:val="18"/>
                <w:szCs w:val="18"/>
                <w:lang w:val="es-ES_tradnl" w:eastAsia="en-US"/>
              </w:rPr>
              <w:t>6/</w:t>
            </w:r>
            <w:r w:rsidRPr="00CD2B98">
              <w:rPr>
                <w:rFonts w:ascii="Calibri" w:eastAsiaTheme="minorHAnsi" w:hAnsi="Calibri" w:cs="Calibri"/>
                <w:b/>
                <w:bCs/>
                <w:color w:val="3E3E3E"/>
                <w:kern w:val="0"/>
                <w:sz w:val="18"/>
                <w:szCs w:val="18"/>
                <w:lang w:val="es-ES_tradnl" w:eastAsia="en-US"/>
              </w:rPr>
              <w:t>1</w:t>
            </w:r>
            <w:r w:rsidRPr="00CD2B98">
              <w:rPr>
                <w:rFonts w:ascii="Calibri" w:eastAsiaTheme="minorHAnsi" w:hAnsi="Calibri" w:cs="Calibri"/>
                <w:b/>
                <w:bCs/>
                <w:color w:val="3E3E3E"/>
                <w:spacing w:val="-1"/>
                <w:kern w:val="0"/>
                <w:sz w:val="18"/>
                <w:szCs w:val="18"/>
                <w:lang w:val="es-ES_tradnl" w:eastAsia="en-US"/>
              </w:rPr>
              <w:t>0/</w:t>
            </w:r>
            <w:r w:rsidRPr="00CD2B98">
              <w:rPr>
                <w:rFonts w:ascii="Calibri" w:eastAsiaTheme="minorHAnsi" w:hAnsi="Calibri" w:cs="Calibri"/>
                <w:b/>
                <w:bCs/>
                <w:color w:val="3E3E3E"/>
                <w:kern w:val="0"/>
                <w:sz w:val="18"/>
                <w:szCs w:val="18"/>
                <w:lang w:val="es-ES_tradnl" w:eastAsia="en-US"/>
              </w:rPr>
              <w:t>2</w:t>
            </w:r>
            <w:r w:rsidRPr="00CD2B98">
              <w:rPr>
                <w:rFonts w:ascii="Calibri" w:eastAsiaTheme="minorHAnsi" w:hAnsi="Calibri" w:cs="Calibri"/>
                <w:b/>
                <w:bCs/>
                <w:color w:val="3E3E3E"/>
                <w:spacing w:val="-1"/>
                <w:kern w:val="0"/>
                <w:sz w:val="18"/>
                <w:szCs w:val="18"/>
                <w:lang w:val="es-ES_tradnl" w:eastAsia="en-US"/>
              </w:rPr>
              <w:t>0</w:t>
            </w:r>
            <w:r w:rsidRPr="00CD2B98">
              <w:rPr>
                <w:rFonts w:ascii="Calibri" w:eastAsiaTheme="minorHAnsi" w:hAnsi="Calibri" w:cs="Calibri"/>
                <w:b/>
                <w:bCs/>
                <w:color w:val="3E3E3E"/>
                <w:kern w:val="0"/>
                <w:sz w:val="18"/>
                <w:szCs w:val="18"/>
                <w:lang w:val="es-ES_tradnl" w:eastAsia="en-US"/>
              </w:rPr>
              <w:t>24</w:t>
            </w:r>
          </w:p>
        </w:tc>
      </w:tr>
      <w:tr w:rsidR="005D5815" w:rsidRPr="00CD2B98" w:rsidTr="005D5815">
        <w:trPr>
          <w:trHeight w:hRule="exact" w:val="64"/>
        </w:trPr>
        <w:tc>
          <w:tcPr>
            <w:tcW w:w="1720"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148"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089"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043"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r>
      <w:tr w:rsidR="005D5815" w:rsidRPr="00CD2B98" w:rsidTr="005D5815">
        <w:trPr>
          <w:trHeight w:hRule="exact" w:val="291"/>
        </w:trPr>
        <w:tc>
          <w:tcPr>
            <w:tcW w:w="1720" w:type="pct"/>
            <w:shd w:val="clear" w:color="auto" w:fill="00B199"/>
          </w:tcPr>
          <w:p w:rsidR="005D5815" w:rsidRPr="00CD2B98" w:rsidRDefault="005D5815" w:rsidP="005D5815">
            <w:pPr>
              <w:autoSpaceDE w:val="0"/>
              <w:autoSpaceDN w:val="0"/>
              <w:adjustRightInd w:val="0"/>
              <w:rPr>
                <w:rFonts w:eastAsiaTheme="minorHAnsi"/>
                <w:kern w:val="0"/>
                <w:lang w:val="es-ES_tradnl" w:eastAsia="en-US"/>
              </w:rPr>
            </w:pPr>
          </w:p>
        </w:tc>
        <w:tc>
          <w:tcPr>
            <w:tcW w:w="1148" w:type="pct"/>
            <w:shd w:val="clear" w:color="auto" w:fill="00B199"/>
          </w:tcPr>
          <w:p w:rsidR="005D5815" w:rsidRPr="00CD2B98" w:rsidRDefault="005D5815" w:rsidP="005D5815">
            <w:pPr>
              <w:kinsoku w:val="0"/>
              <w:overflowPunct w:val="0"/>
              <w:autoSpaceDE w:val="0"/>
              <w:autoSpaceDN w:val="0"/>
              <w:adjustRightInd w:val="0"/>
              <w:spacing w:before="6"/>
              <w:ind w:left="54"/>
              <w:rPr>
                <w:rFonts w:eastAsiaTheme="minorHAnsi"/>
                <w:kern w:val="0"/>
                <w:lang w:val="es-ES_tradnl" w:eastAsia="en-US"/>
              </w:rPr>
            </w:pPr>
            <w:r w:rsidRPr="00CD2B98">
              <w:rPr>
                <w:rFonts w:ascii="Calibri" w:eastAsiaTheme="minorHAnsi" w:hAnsi="Calibri" w:cs="Calibri"/>
                <w:b/>
                <w:bCs/>
                <w:color w:val="3E3E3E"/>
                <w:spacing w:val="-2"/>
                <w:kern w:val="0"/>
                <w:sz w:val="18"/>
                <w:szCs w:val="18"/>
                <w:lang w:val="es-ES_tradnl" w:eastAsia="en-US"/>
              </w:rPr>
              <w:t>S</w:t>
            </w:r>
            <w:r w:rsidRPr="00CD2B98">
              <w:rPr>
                <w:rFonts w:ascii="Calibri" w:eastAsiaTheme="minorHAnsi" w:hAnsi="Calibri" w:cs="Calibri"/>
                <w:b/>
                <w:bCs/>
                <w:color w:val="3E3E3E"/>
                <w:kern w:val="0"/>
                <w:sz w:val="18"/>
                <w:szCs w:val="18"/>
                <w:lang w:val="es-ES_tradnl" w:eastAsia="en-US"/>
              </w:rPr>
              <w:t>I</w:t>
            </w:r>
            <w:r w:rsidRPr="00CD2B98">
              <w:rPr>
                <w:rFonts w:ascii="Calibri" w:eastAsiaTheme="minorHAnsi" w:hAnsi="Calibri" w:cs="Calibri"/>
                <w:b/>
                <w:bCs/>
                <w:color w:val="3E3E3E"/>
                <w:spacing w:val="-2"/>
                <w:kern w:val="0"/>
                <w:sz w:val="18"/>
                <w:szCs w:val="18"/>
                <w:lang w:val="es-ES_tradnl" w:eastAsia="en-US"/>
              </w:rPr>
              <w:t>N</w:t>
            </w:r>
            <w:r w:rsidRPr="00CD2B98">
              <w:rPr>
                <w:rFonts w:ascii="Calibri" w:eastAsiaTheme="minorHAnsi" w:hAnsi="Calibri" w:cs="Calibri"/>
                <w:b/>
                <w:bCs/>
                <w:color w:val="3E3E3E"/>
                <w:kern w:val="0"/>
                <w:sz w:val="18"/>
                <w:szCs w:val="18"/>
                <w:lang w:val="es-ES_tradnl" w:eastAsia="en-US"/>
              </w:rPr>
              <w:t>G</w:t>
            </w:r>
            <w:r w:rsidRPr="00CD2B98">
              <w:rPr>
                <w:rFonts w:ascii="Calibri" w:eastAsiaTheme="minorHAnsi" w:hAnsi="Calibri" w:cs="Calibri"/>
                <w:b/>
                <w:bCs/>
                <w:color w:val="3E3E3E"/>
                <w:spacing w:val="1"/>
                <w:kern w:val="0"/>
                <w:sz w:val="18"/>
                <w:szCs w:val="18"/>
                <w:lang w:val="es-ES_tradnl" w:eastAsia="en-US"/>
              </w:rPr>
              <w:t>L</w:t>
            </w:r>
            <w:r w:rsidRPr="00CD2B98">
              <w:rPr>
                <w:rFonts w:ascii="Calibri" w:eastAsiaTheme="minorHAnsi" w:hAnsi="Calibri" w:cs="Calibri"/>
                <w:b/>
                <w:bCs/>
                <w:color w:val="3E3E3E"/>
                <w:kern w:val="0"/>
                <w:sz w:val="18"/>
                <w:szCs w:val="18"/>
                <w:lang w:val="es-ES_tradnl" w:eastAsia="en-US"/>
              </w:rPr>
              <w:t>E</w:t>
            </w:r>
          </w:p>
        </w:tc>
        <w:tc>
          <w:tcPr>
            <w:tcW w:w="1089" w:type="pct"/>
            <w:shd w:val="clear" w:color="auto" w:fill="00B199"/>
          </w:tcPr>
          <w:p w:rsidR="005D5815" w:rsidRPr="00CD2B98" w:rsidRDefault="005D5815" w:rsidP="005D5815">
            <w:pPr>
              <w:kinsoku w:val="0"/>
              <w:overflowPunct w:val="0"/>
              <w:autoSpaceDE w:val="0"/>
              <w:autoSpaceDN w:val="0"/>
              <w:adjustRightInd w:val="0"/>
              <w:spacing w:before="6"/>
              <w:ind w:left="56"/>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D</w:t>
            </w:r>
            <w:r w:rsidRPr="00CD2B98">
              <w:rPr>
                <w:rFonts w:ascii="Calibri" w:eastAsiaTheme="minorHAnsi" w:hAnsi="Calibri" w:cs="Calibri"/>
                <w:b/>
                <w:bCs/>
                <w:color w:val="3E3E3E"/>
                <w:kern w:val="0"/>
                <w:sz w:val="18"/>
                <w:szCs w:val="18"/>
                <w:lang w:val="es-ES_tradnl" w:eastAsia="en-US"/>
              </w:rPr>
              <w:t>OBLE</w:t>
            </w:r>
          </w:p>
        </w:tc>
        <w:tc>
          <w:tcPr>
            <w:tcW w:w="1043" w:type="pct"/>
            <w:shd w:val="clear" w:color="auto" w:fill="00B199"/>
          </w:tcPr>
          <w:p w:rsidR="005D5815" w:rsidRPr="00CD2B98" w:rsidRDefault="005D5815" w:rsidP="005D5815">
            <w:pPr>
              <w:kinsoku w:val="0"/>
              <w:overflowPunct w:val="0"/>
              <w:autoSpaceDE w:val="0"/>
              <w:autoSpaceDN w:val="0"/>
              <w:adjustRightInd w:val="0"/>
              <w:spacing w:before="6"/>
              <w:ind w:left="54"/>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T</w:t>
            </w:r>
            <w:r w:rsidRPr="00CD2B98">
              <w:rPr>
                <w:rFonts w:ascii="Calibri" w:eastAsiaTheme="minorHAnsi" w:hAnsi="Calibri" w:cs="Calibri"/>
                <w:b/>
                <w:bCs/>
                <w:color w:val="3E3E3E"/>
                <w:spacing w:val="-1"/>
                <w:kern w:val="0"/>
                <w:sz w:val="18"/>
                <w:szCs w:val="18"/>
                <w:lang w:val="es-ES_tradnl" w:eastAsia="en-US"/>
              </w:rPr>
              <w:t>R</w:t>
            </w:r>
            <w:r w:rsidRPr="00CD2B98">
              <w:rPr>
                <w:rFonts w:ascii="Calibri" w:eastAsiaTheme="minorHAnsi" w:hAnsi="Calibri" w:cs="Calibri"/>
                <w:b/>
                <w:bCs/>
                <w:color w:val="3E3E3E"/>
                <w:kern w:val="0"/>
                <w:sz w:val="18"/>
                <w:szCs w:val="18"/>
                <w:lang w:val="es-ES_tradnl" w:eastAsia="en-US"/>
              </w:rPr>
              <w:t>IPLE</w:t>
            </w:r>
          </w:p>
        </w:tc>
      </w:tr>
      <w:tr w:rsidR="005D5815" w:rsidRPr="00CD2B98" w:rsidTr="005D5815">
        <w:trPr>
          <w:trHeight w:hRule="exact" w:val="355"/>
        </w:trPr>
        <w:tc>
          <w:tcPr>
            <w:tcW w:w="1720" w:type="pct"/>
            <w:shd w:val="clear" w:color="auto" w:fill="F3F3F3"/>
          </w:tcPr>
          <w:p w:rsidR="005D5815" w:rsidRPr="00CD2B98" w:rsidRDefault="005D5815" w:rsidP="005D5815">
            <w:pPr>
              <w:kinsoku w:val="0"/>
              <w:overflowPunct w:val="0"/>
              <w:autoSpaceDE w:val="0"/>
              <w:autoSpaceDN w:val="0"/>
              <w:adjustRightInd w:val="0"/>
              <w:spacing w:before="59"/>
              <w:ind w:left="32"/>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COM</w:t>
            </w:r>
            <w:r w:rsidRPr="00CD2B98">
              <w:rPr>
                <w:rFonts w:ascii="Calibri" w:eastAsiaTheme="minorHAnsi" w:hAnsi="Calibri" w:cs="Calibri"/>
                <w:b/>
                <w:bCs/>
                <w:color w:val="3E3E3E"/>
                <w:kern w:val="0"/>
                <w:sz w:val="18"/>
                <w:szCs w:val="18"/>
                <w:lang w:val="es-ES_tradnl" w:eastAsia="en-US"/>
              </w:rPr>
              <w:t>FORT</w:t>
            </w:r>
            <w:r w:rsidRPr="00CD2B98">
              <w:rPr>
                <w:rFonts w:ascii="Calibri" w:eastAsiaTheme="minorHAnsi" w:hAnsi="Calibri" w:cs="Calibri"/>
                <w:b/>
                <w:bCs/>
                <w:color w:val="3E3E3E"/>
                <w:spacing w:val="35"/>
                <w:kern w:val="0"/>
                <w:sz w:val="18"/>
                <w:szCs w:val="18"/>
                <w:lang w:val="es-ES_tradnl" w:eastAsia="en-US"/>
              </w:rPr>
              <w:t xml:space="preserve"> </w:t>
            </w:r>
            <w:r w:rsidRPr="00CD2B98">
              <w:rPr>
                <w:rFonts w:ascii="Calibri" w:eastAsiaTheme="minorHAnsi" w:hAnsi="Calibri" w:cs="Calibri"/>
                <w:b/>
                <w:bCs/>
                <w:color w:val="3E3E3E"/>
                <w:kern w:val="0"/>
                <w:sz w:val="18"/>
                <w:szCs w:val="18"/>
                <w:lang w:val="es-ES_tradnl" w:eastAsia="en-US"/>
              </w:rPr>
              <w:t>- 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T IA</w:t>
            </w:r>
          </w:p>
        </w:tc>
        <w:tc>
          <w:tcPr>
            <w:tcW w:w="1148" w:type="pct"/>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4095</w:t>
            </w:r>
          </w:p>
        </w:tc>
        <w:tc>
          <w:tcPr>
            <w:tcW w:w="1089" w:type="pct"/>
            <w:shd w:val="clear" w:color="auto" w:fill="F3F3F3"/>
          </w:tcPr>
          <w:p w:rsidR="005D5815" w:rsidRPr="00CD2B98" w:rsidRDefault="005D5815" w:rsidP="005D5815">
            <w:pPr>
              <w:kinsoku w:val="0"/>
              <w:overflowPunct w:val="0"/>
              <w:autoSpaceDE w:val="0"/>
              <w:autoSpaceDN w:val="0"/>
              <w:adjustRightInd w:val="0"/>
              <w:spacing w:before="59"/>
              <w:ind w:left="56"/>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2735</w:t>
            </w:r>
          </w:p>
        </w:tc>
        <w:tc>
          <w:tcPr>
            <w:tcW w:w="1043" w:type="pct"/>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2475</w:t>
            </w:r>
          </w:p>
        </w:tc>
      </w:tr>
      <w:tr w:rsidR="005D5815" w:rsidRPr="00CD2B98" w:rsidTr="005D5815">
        <w:trPr>
          <w:trHeight w:hRule="exact" w:val="379"/>
        </w:trPr>
        <w:tc>
          <w:tcPr>
            <w:tcW w:w="1720" w:type="pct"/>
            <w:shd w:val="clear" w:color="auto" w:fill="F3F3F3"/>
          </w:tcPr>
          <w:p w:rsidR="005D5815" w:rsidRPr="00CD2B98" w:rsidRDefault="005D5815" w:rsidP="005D5815">
            <w:pPr>
              <w:kinsoku w:val="0"/>
              <w:overflowPunct w:val="0"/>
              <w:autoSpaceDE w:val="0"/>
              <w:autoSpaceDN w:val="0"/>
              <w:adjustRightInd w:val="0"/>
              <w:spacing w:before="59"/>
              <w:ind w:left="32"/>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E</w:t>
            </w:r>
            <w:r w:rsidRPr="00CD2B98">
              <w:rPr>
                <w:rFonts w:ascii="Calibri" w:eastAsiaTheme="minorHAnsi" w:hAnsi="Calibri" w:cs="Calibri"/>
                <w:b/>
                <w:bCs/>
                <w:color w:val="3E3E3E"/>
                <w:kern w:val="0"/>
                <w:sz w:val="18"/>
                <w:szCs w:val="18"/>
                <w:lang w:val="es-ES_tradnl" w:eastAsia="en-US"/>
              </w:rPr>
              <w:t>XCLU</w:t>
            </w:r>
            <w:r w:rsidRPr="00CD2B98">
              <w:rPr>
                <w:rFonts w:ascii="Calibri" w:eastAsiaTheme="minorHAnsi" w:hAnsi="Calibri" w:cs="Calibri"/>
                <w:b/>
                <w:bCs/>
                <w:color w:val="3E3E3E"/>
                <w:spacing w:val="-1"/>
                <w:kern w:val="0"/>
                <w:sz w:val="18"/>
                <w:szCs w:val="18"/>
                <w:lang w:val="es-ES_tradnl" w:eastAsia="en-US"/>
              </w:rPr>
              <w:t>S</w:t>
            </w:r>
            <w:r w:rsidRPr="00CD2B98">
              <w:rPr>
                <w:rFonts w:ascii="Calibri" w:eastAsiaTheme="minorHAnsi" w:hAnsi="Calibri" w:cs="Calibri"/>
                <w:b/>
                <w:bCs/>
                <w:color w:val="3E3E3E"/>
                <w:kern w:val="0"/>
                <w:sz w:val="18"/>
                <w:szCs w:val="18"/>
                <w:lang w:val="es-ES_tradnl" w:eastAsia="en-US"/>
              </w:rPr>
              <w:t>IV</w:t>
            </w:r>
            <w:r w:rsidRPr="00CD2B98">
              <w:rPr>
                <w:rFonts w:ascii="Calibri" w:eastAsiaTheme="minorHAnsi" w:hAnsi="Calibri" w:cs="Calibri"/>
                <w:b/>
                <w:bCs/>
                <w:color w:val="3E3E3E"/>
                <w:spacing w:val="-2"/>
                <w:kern w:val="0"/>
                <w:sz w:val="18"/>
                <w:szCs w:val="18"/>
                <w:lang w:val="es-ES_tradnl" w:eastAsia="en-US"/>
              </w:rPr>
              <w:t>O</w:t>
            </w:r>
            <w:r w:rsidRPr="00CD2B98">
              <w:rPr>
                <w:rFonts w:ascii="Calibri" w:eastAsiaTheme="minorHAnsi" w:hAnsi="Calibri" w:cs="Calibri"/>
                <w:b/>
                <w:bCs/>
                <w:color w:val="3E3E3E"/>
                <w:kern w:val="0"/>
                <w:sz w:val="18"/>
                <w:szCs w:val="18"/>
                <w:lang w:val="es-ES_tradnl" w:eastAsia="en-US"/>
              </w:rPr>
              <w:t>–</w:t>
            </w:r>
            <w:r w:rsidRPr="00CD2B98">
              <w:rPr>
                <w:rFonts w:ascii="Calibri" w:eastAsiaTheme="minorHAnsi" w:hAnsi="Calibri" w:cs="Calibri"/>
                <w:b/>
                <w:bCs/>
                <w:color w:val="3E3E3E"/>
                <w:spacing w:val="-1"/>
                <w:kern w:val="0"/>
                <w:sz w:val="18"/>
                <w:szCs w:val="18"/>
                <w:lang w:val="es-ES_tradnl" w:eastAsia="en-US"/>
              </w:rPr>
              <w:t xml:space="preserve"> </w:t>
            </w:r>
            <w:r w:rsidRPr="00CD2B98">
              <w:rPr>
                <w:rFonts w:ascii="Calibri" w:eastAsiaTheme="minorHAnsi" w:hAnsi="Calibri" w:cs="Calibri"/>
                <w:b/>
                <w:bCs/>
                <w:color w:val="3E3E3E"/>
                <w:kern w:val="0"/>
                <w:sz w:val="18"/>
                <w:szCs w:val="18"/>
                <w:lang w:val="es-ES_tradnl" w:eastAsia="en-US"/>
              </w:rPr>
              <w:t>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 xml:space="preserve">T </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A</w:t>
            </w:r>
          </w:p>
        </w:tc>
        <w:tc>
          <w:tcPr>
            <w:tcW w:w="1148" w:type="pct"/>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5325</w:t>
            </w:r>
          </w:p>
        </w:tc>
        <w:tc>
          <w:tcPr>
            <w:tcW w:w="1089" w:type="pct"/>
            <w:shd w:val="clear" w:color="auto" w:fill="F3F3F3"/>
          </w:tcPr>
          <w:p w:rsidR="005D5815" w:rsidRPr="00CD2B98" w:rsidRDefault="005D5815" w:rsidP="005D5815">
            <w:pPr>
              <w:kinsoku w:val="0"/>
              <w:overflowPunct w:val="0"/>
              <w:autoSpaceDE w:val="0"/>
              <w:autoSpaceDN w:val="0"/>
              <w:adjustRightInd w:val="0"/>
              <w:spacing w:before="59"/>
              <w:ind w:left="56"/>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3420</w:t>
            </w:r>
          </w:p>
        </w:tc>
        <w:tc>
          <w:tcPr>
            <w:tcW w:w="1043" w:type="pct"/>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2795</w:t>
            </w:r>
          </w:p>
        </w:tc>
      </w:tr>
      <w:tr w:rsidR="005D5815" w:rsidRPr="00CD2B98" w:rsidTr="005D5815">
        <w:trPr>
          <w:trHeight w:hRule="exact" w:val="418"/>
        </w:trPr>
        <w:tc>
          <w:tcPr>
            <w:tcW w:w="1720" w:type="pct"/>
            <w:shd w:val="clear" w:color="auto" w:fill="F3F3F3"/>
          </w:tcPr>
          <w:p w:rsidR="005D5815" w:rsidRPr="00CD2B98" w:rsidRDefault="005D5815" w:rsidP="005D5815">
            <w:pPr>
              <w:kinsoku w:val="0"/>
              <w:overflowPunct w:val="0"/>
              <w:autoSpaceDE w:val="0"/>
              <w:autoSpaceDN w:val="0"/>
              <w:adjustRightInd w:val="0"/>
              <w:spacing w:before="59"/>
              <w:ind w:left="32"/>
              <w:rPr>
                <w:rFonts w:eastAsiaTheme="minorHAnsi"/>
                <w:kern w:val="0"/>
                <w:lang w:val="es-ES_tradnl" w:eastAsia="en-US"/>
              </w:rPr>
            </w:pPr>
            <w:r w:rsidRPr="00CD2B98">
              <w:rPr>
                <w:rFonts w:ascii="Calibri" w:eastAsiaTheme="minorHAnsi" w:hAnsi="Calibri" w:cs="Calibri"/>
                <w:b/>
                <w:bCs/>
                <w:color w:val="3E3E3E"/>
                <w:kern w:val="0"/>
                <w:sz w:val="18"/>
                <w:szCs w:val="18"/>
                <w:lang w:val="es-ES_tradnl" w:eastAsia="en-US"/>
              </w:rPr>
              <w:t>VI</w:t>
            </w:r>
            <w:r w:rsidRPr="00CD2B98">
              <w:rPr>
                <w:rFonts w:ascii="Calibri" w:eastAsiaTheme="minorHAnsi" w:hAnsi="Calibri" w:cs="Calibri"/>
                <w:b/>
                <w:bCs/>
                <w:color w:val="3E3E3E"/>
                <w:spacing w:val="-1"/>
                <w:kern w:val="0"/>
                <w:sz w:val="18"/>
                <w:szCs w:val="18"/>
                <w:lang w:val="es-ES_tradnl" w:eastAsia="en-US"/>
              </w:rPr>
              <w:t>P</w:t>
            </w:r>
            <w:r w:rsidRPr="00CD2B98">
              <w:rPr>
                <w:rFonts w:ascii="Calibri" w:eastAsiaTheme="minorHAnsi" w:hAnsi="Calibri" w:cs="Calibri"/>
                <w:b/>
                <w:bCs/>
                <w:color w:val="3E3E3E"/>
                <w:kern w:val="0"/>
                <w:sz w:val="18"/>
                <w:szCs w:val="18"/>
                <w:lang w:val="es-ES_tradnl" w:eastAsia="en-US"/>
              </w:rPr>
              <w:t>—C</w:t>
            </w:r>
            <w:r w:rsidRPr="00CD2B98">
              <w:rPr>
                <w:rFonts w:ascii="Calibri" w:eastAsiaTheme="minorHAnsi" w:hAnsi="Calibri" w:cs="Calibri"/>
                <w:b/>
                <w:bCs/>
                <w:color w:val="3E3E3E"/>
                <w:spacing w:val="-2"/>
                <w:kern w:val="0"/>
                <w:sz w:val="18"/>
                <w:szCs w:val="18"/>
                <w:lang w:val="es-ES_tradnl" w:eastAsia="en-US"/>
              </w:rPr>
              <w:t>A</w:t>
            </w:r>
            <w:r w:rsidRPr="00CD2B98">
              <w:rPr>
                <w:rFonts w:ascii="Calibri" w:eastAsiaTheme="minorHAnsi" w:hAnsi="Calibri" w:cs="Calibri"/>
                <w:b/>
                <w:bCs/>
                <w:color w:val="3E3E3E"/>
                <w:kern w:val="0"/>
                <w:sz w:val="18"/>
                <w:szCs w:val="18"/>
                <w:lang w:val="es-ES_tradnl" w:eastAsia="en-US"/>
              </w:rPr>
              <w:t xml:space="preserve">T </w:t>
            </w:r>
            <w:r w:rsidRPr="00CD2B98">
              <w:rPr>
                <w:rFonts w:ascii="Calibri" w:eastAsiaTheme="minorHAnsi" w:hAnsi="Calibri" w:cs="Calibri"/>
                <w:b/>
                <w:bCs/>
                <w:color w:val="3E3E3E"/>
                <w:spacing w:val="-1"/>
                <w:kern w:val="0"/>
                <w:sz w:val="18"/>
                <w:szCs w:val="18"/>
                <w:lang w:val="es-ES_tradnl" w:eastAsia="en-US"/>
              </w:rPr>
              <w:t>X</w:t>
            </w:r>
            <w:r w:rsidRPr="00CD2B98">
              <w:rPr>
                <w:rFonts w:ascii="Calibri" w:eastAsiaTheme="minorHAnsi" w:hAnsi="Calibri" w:cs="Calibri"/>
                <w:b/>
                <w:bCs/>
                <w:color w:val="3E3E3E"/>
                <w:kern w:val="0"/>
                <w:sz w:val="18"/>
                <w:szCs w:val="18"/>
                <w:lang w:val="es-ES_tradnl" w:eastAsia="en-US"/>
              </w:rPr>
              <w:t>B</w:t>
            </w:r>
          </w:p>
        </w:tc>
        <w:tc>
          <w:tcPr>
            <w:tcW w:w="1148" w:type="pct"/>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5995</w:t>
            </w:r>
          </w:p>
        </w:tc>
        <w:tc>
          <w:tcPr>
            <w:tcW w:w="1089" w:type="pct"/>
            <w:shd w:val="clear" w:color="auto" w:fill="F3F3F3"/>
          </w:tcPr>
          <w:p w:rsidR="005D5815" w:rsidRPr="00CD2B98" w:rsidRDefault="005D5815" w:rsidP="005D5815">
            <w:pPr>
              <w:kinsoku w:val="0"/>
              <w:overflowPunct w:val="0"/>
              <w:autoSpaceDE w:val="0"/>
              <w:autoSpaceDN w:val="0"/>
              <w:adjustRightInd w:val="0"/>
              <w:spacing w:before="59"/>
              <w:ind w:left="56"/>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3720</w:t>
            </w:r>
          </w:p>
        </w:tc>
        <w:tc>
          <w:tcPr>
            <w:tcW w:w="1043" w:type="pct"/>
            <w:shd w:val="clear" w:color="auto" w:fill="F3F3F3"/>
          </w:tcPr>
          <w:p w:rsidR="005D5815" w:rsidRPr="00CD2B98" w:rsidRDefault="005D5815" w:rsidP="005D5815">
            <w:pPr>
              <w:kinsoku w:val="0"/>
              <w:overflowPunct w:val="0"/>
              <w:autoSpaceDE w:val="0"/>
              <w:autoSpaceDN w:val="0"/>
              <w:adjustRightInd w:val="0"/>
              <w:spacing w:before="59"/>
              <w:ind w:left="54"/>
              <w:rPr>
                <w:rFonts w:eastAsiaTheme="minorHAnsi"/>
                <w:kern w:val="0"/>
                <w:lang w:val="es-ES_tradnl" w:eastAsia="en-US"/>
              </w:rPr>
            </w:pPr>
            <w:r w:rsidRPr="00CD2B98">
              <w:rPr>
                <w:rFonts w:ascii="Calibri" w:eastAsiaTheme="minorHAnsi" w:hAnsi="Calibri" w:cs="Calibri"/>
                <w:b/>
                <w:bCs/>
                <w:color w:val="3E3E3E"/>
                <w:spacing w:val="-1"/>
                <w:kern w:val="0"/>
                <w:sz w:val="18"/>
                <w:szCs w:val="18"/>
                <w:lang w:val="es-ES_tradnl" w:eastAsia="en-US"/>
              </w:rPr>
              <w:t>3235</w:t>
            </w:r>
          </w:p>
        </w:tc>
      </w:tr>
    </w:tbl>
    <w:p w:rsidR="005D5815" w:rsidRPr="00B56380" w:rsidRDefault="005D5815" w:rsidP="00B56380">
      <w:pPr>
        <w:autoSpaceDE w:val="0"/>
        <w:autoSpaceDN w:val="0"/>
        <w:adjustRightInd w:val="0"/>
        <w:rPr>
          <w:rFonts w:ascii="Segoe UI" w:eastAsiaTheme="minorHAnsi" w:hAnsi="Segoe UI" w:cs="Segoe UI"/>
          <w:noProof w:val="0"/>
          <w:color w:val="000000"/>
          <w:kern w:val="0"/>
          <w:sz w:val="20"/>
          <w:szCs w:val="20"/>
          <w:lang w:val="es-AR" w:eastAsia="en-US"/>
        </w:rPr>
      </w:pPr>
    </w:p>
    <w:sectPr w:rsidR="005D5815" w:rsidRPr="00B56380"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28" w:rsidRDefault="00F95328" w:rsidP="00C020B9">
      <w:r>
        <w:separator/>
      </w:r>
    </w:p>
  </w:endnote>
  <w:endnote w:type="continuationSeparator" w:id="0">
    <w:p w:rsidR="00F95328" w:rsidRDefault="00F95328"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28" w:rsidRDefault="00F95328" w:rsidP="00C020B9">
      <w:r>
        <w:separator/>
      </w:r>
    </w:p>
  </w:footnote>
  <w:footnote w:type="continuationSeparator" w:id="0">
    <w:p w:rsidR="00F95328" w:rsidRDefault="00F95328"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065F2"/>
    <w:multiLevelType w:val="hybridMultilevel"/>
    <w:tmpl w:val="198A12BE"/>
    <w:lvl w:ilvl="0" w:tplc="DB980EB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5711B9"/>
    <w:multiLevelType w:val="hybridMultilevel"/>
    <w:tmpl w:val="CAB4D52C"/>
    <w:lvl w:ilvl="0" w:tplc="A8CAC1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7413D5D"/>
    <w:multiLevelType w:val="hybridMultilevel"/>
    <w:tmpl w:val="C19C0242"/>
    <w:lvl w:ilvl="0" w:tplc="3A0E9BB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0D7B05"/>
    <w:multiLevelType w:val="hybridMultilevel"/>
    <w:tmpl w:val="C50865B8"/>
    <w:lvl w:ilvl="0" w:tplc="9E7461E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D0C51C3"/>
    <w:multiLevelType w:val="hybridMultilevel"/>
    <w:tmpl w:val="217281C0"/>
    <w:lvl w:ilvl="0" w:tplc="96408C1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0530BB7"/>
    <w:multiLevelType w:val="hybridMultilevel"/>
    <w:tmpl w:val="7F72972E"/>
    <w:lvl w:ilvl="0" w:tplc="A0F2DB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11"/>
  </w:num>
  <w:num w:numId="6">
    <w:abstractNumId w:val="10"/>
  </w:num>
  <w:num w:numId="7">
    <w:abstractNumId w:val="9"/>
  </w:num>
  <w:num w:numId="8">
    <w:abstractNumId w:val="4"/>
  </w:num>
  <w:num w:numId="9">
    <w:abstractNumId w:val="7"/>
  </w:num>
  <w:num w:numId="10">
    <w:abstractNumId w:val="2"/>
  </w:num>
  <w:num w:numId="11">
    <w:abstractNumId w:val="8"/>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A14"/>
    <w:rsid w:val="00033B79"/>
    <w:rsid w:val="00035300"/>
    <w:rsid w:val="0004276D"/>
    <w:rsid w:val="00065A6E"/>
    <w:rsid w:val="000725E7"/>
    <w:rsid w:val="000729D3"/>
    <w:rsid w:val="00080EFC"/>
    <w:rsid w:val="0008632C"/>
    <w:rsid w:val="00092899"/>
    <w:rsid w:val="000A29B6"/>
    <w:rsid w:val="000B306F"/>
    <w:rsid w:val="000B6E76"/>
    <w:rsid w:val="000C1E98"/>
    <w:rsid w:val="000D2196"/>
    <w:rsid w:val="000D403D"/>
    <w:rsid w:val="000E0E14"/>
    <w:rsid w:val="000E1E2B"/>
    <w:rsid w:val="000E1EE9"/>
    <w:rsid w:val="000E3877"/>
    <w:rsid w:val="000E4493"/>
    <w:rsid w:val="000E5918"/>
    <w:rsid w:val="000F4210"/>
    <w:rsid w:val="000F6A39"/>
    <w:rsid w:val="00100F2A"/>
    <w:rsid w:val="00101418"/>
    <w:rsid w:val="00104E6D"/>
    <w:rsid w:val="00112A36"/>
    <w:rsid w:val="00120E11"/>
    <w:rsid w:val="00125109"/>
    <w:rsid w:val="00131199"/>
    <w:rsid w:val="00141916"/>
    <w:rsid w:val="001440A5"/>
    <w:rsid w:val="00145877"/>
    <w:rsid w:val="00156A01"/>
    <w:rsid w:val="00160B58"/>
    <w:rsid w:val="0016247D"/>
    <w:rsid w:val="0016795B"/>
    <w:rsid w:val="00180024"/>
    <w:rsid w:val="00180BDE"/>
    <w:rsid w:val="0018222C"/>
    <w:rsid w:val="00195D0A"/>
    <w:rsid w:val="00195D1F"/>
    <w:rsid w:val="001B0C37"/>
    <w:rsid w:val="001B7541"/>
    <w:rsid w:val="001C0F26"/>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9259C"/>
    <w:rsid w:val="003929DC"/>
    <w:rsid w:val="00394371"/>
    <w:rsid w:val="003A190D"/>
    <w:rsid w:val="003A5422"/>
    <w:rsid w:val="003C39E1"/>
    <w:rsid w:val="003C3C19"/>
    <w:rsid w:val="003D5F9A"/>
    <w:rsid w:val="003E04B2"/>
    <w:rsid w:val="003E29AD"/>
    <w:rsid w:val="003F142E"/>
    <w:rsid w:val="003F7FBE"/>
    <w:rsid w:val="00402489"/>
    <w:rsid w:val="0041256C"/>
    <w:rsid w:val="004162BF"/>
    <w:rsid w:val="0041711D"/>
    <w:rsid w:val="0042707C"/>
    <w:rsid w:val="00464A7D"/>
    <w:rsid w:val="00477E2B"/>
    <w:rsid w:val="00484975"/>
    <w:rsid w:val="00484DA6"/>
    <w:rsid w:val="00491DC6"/>
    <w:rsid w:val="00495A2D"/>
    <w:rsid w:val="004A25E2"/>
    <w:rsid w:val="004B5878"/>
    <w:rsid w:val="004C16BC"/>
    <w:rsid w:val="004C1815"/>
    <w:rsid w:val="004C3E1E"/>
    <w:rsid w:val="004C60DF"/>
    <w:rsid w:val="004E3366"/>
    <w:rsid w:val="0050381B"/>
    <w:rsid w:val="0051373B"/>
    <w:rsid w:val="00513975"/>
    <w:rsid w:val="00514368"/>
    <w:rsid w:val="00515A18"/>
    <w:rsid w:val="00527DEB"/>
    <w:rsid w:val="0053078B"/>
    <w:rsid w:val="00531ED4"/>
    <w:rsid w:val="005404B2"/>
    <w:rsid w:val="00553711"/>
    <w:rsid w:val="00560A71"/>
    <w:rsid w:val="005612A7"/>
    <w:rsid w:val="00573655"/>
    <w:rsid w:val="005777A7"/>
    <w:rsid w:val="00584E73"/>
    <w:rsid w:val="005854E0"/>
    <w:rsid w:val="00585ECE"/>
    <w:rsid w:val="005A221C"/>
    <w:rsid w:val="005D5815"/>
    <w:rsid w:val="005D591E"/>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C3E0D"/>
    <w:rsid w:val="006D1704"/>
    <w:rsid w:val="006D5BE3"/>
    <w:rsid w:val="006D5D86"/>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C54D7"/>
    <w:rsid w:val="007D28CE"/>
    <w:rsid w:val="007D3D95"/>
    <w:rsid w:val="007E1F96"/>
    <w:rsid w:val="007F6681"/>
    <w:rsid w:val="00803077"/>
    <w:rsid w:val="00807CF9"/>
    <w:rsid w:val="008246AE"/>
    <w:rsid w:val="0082703E"/>
    <w:rsid w:val="00830554"/>
    <w:rsid w:val="008354CE"/>
    <w:rsid w:val="008562BE"/>
    <w:rsid w:val="00856A42"/>
    <w:rsid w:val="008601A1"/>
    <w:rsid w:val="008743EC"/>
    <w:rsid w:val="0087645F"/>
    <w:rsid w:val="00885E26"/>
    <w:rsid w:val="008860BE"/>
    <w:rsid w:val="00887816"/>
    <w:rsid w:val="00894456"/>
    <w:rsid w:val="00897766"/>
    <w:rsid w:val="008C3EB5"/>
    <w:rsid w:val="008D4BBB"/>
    <w:rsid w:val="008E46BE"/>
    <w:rsid w:val="008F333C"/>
    <w:rsid w:val="009040B1"/>
    <w:rsid w:val="009110F1"/>
    <w:rsid w:val="009227B8"/>
    <w:rsid w:val="009337C8"/>
    <w:rsid w:val="00933AA5"/>
    <w:rsid w:val="00936E88"/>
    <w:rsid w:val="00950BF8"/>
    <w:rsid w:val="009530DB"/>
    <w:rsid w:val="00955A95"/>
    <w:rsid w:val="00960AEF"/>
    <w:rsid w:val="0096350A"/>
    <w:rsid w:val="00973485"/>
    <w:rsid w:val="00981A99"/>
    <w:rsid w:val="009900B1"/>
    <w:rsid w:val="009918DC"/>
    <w:rsid w:val="00996B6F"/>
    <w:rsid w:val="009A10FD"/>
    <w:rsid w:val="009A4C31"/>
    <w:rsid w:val="009B0C37"/>
    <w:rsid w:val="009B134A"/>
    <w:rsid w:val="009B373F"/>
    <w:rsid w:val="009C0459"/>
    <w:rsid w:val="009C4773"/>
    <w:rsid w:val="009E4B9B"/>
    <w:rsid w:val="009F1057"/>
    <w:rsid w:val="00A04145"/>
    <w:rsid w:val="00A10D01"/>
    <w:rsid w:val="00A10D40"/>
    <w:rsid w:val="00A10E61"/>
    <w:rsid w:val="00A12920"/>
    <w:rsid w:val="00A137DC"/>
    <w:rsid w:val="00A23DBB"/>
    <w:rsid w:val="00A245E8"/>
    <w:rsid w:val="00A26E5E"/>
    <w:rsid w:val="00A270F8"/>
    <w:rsid w:val="00A31EC6"/>
    <w:rsid w:val="00A32268"/>
    <w:rsid w:val="00A32721"/>
    <w:rsid w:val="00A44A5F"/>
    <w:rsid w:val="00A45F98"/>
    <w:rsid w:val="00A640C5"/>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64C0"/>
    <w:rsid w:val="00B012CA"/>
    <w:rsid w:val="00B01674"/>
    <w:rsid w:val="00B05C05"/>
    <w:rsid w:val="00B21365"/>
    <w:rsid w:val="00B25895"/>
    <w:rsid w:val="00B348F4"/>
    <w:rsid w:val="00B42D90"/>
    <w:rsid w:val="00B51740"/>
    <w:rsid w:val="00B5409E"/>
    <w:rsid w:val="00B56380"/>
    <w:rsid w:val="00B63737"/>
    <w:rsid w:val="00B719EC"/>
    <w:rsid w:val="00B85C9E"/>
    <w:rsid w:val="00B86CB8"/>
    <w:rsid w:val="00B92E7D"/>
    <w:rsid w:val="00BA3BC5"/>
    <w:rsid w:val="00BB59E6"/>
    <w:rsid w:val="00BC2937"/>
    <w:rsid w:val="00BD111F"/>
    <w:rsid w:val="00BE2A72"/>
    <w:rsid w:val="00C01231"/>
    <w:rsid w:val="00C020B9"/>
    <w:rsid w:val="00C16DF3"/>
    <w:rsid w:val="00C21681"/>
    <w:rsid w:val="00C226FA"/>
    <w:rsid w:val="00C25E22"/>
    <w:rsid w:val="00C34C70"/>
    <w:rsid w:val="00C5023A"/>
    <w:rsid w:val="00C62552"/>
    <w:rsid w:val="00C80A66"/>
    <w:rsid w:val="00C87766"/>
    <w:rsid w:val="00CB648B"/>
    <w:rsid w:val="00CC0261"/>
    <w:rsid w:val="00CC0A40"/>
    <w:rsid w:val="00CC36DC"/>
    <w:rsid w:val="00CD0E2A"/>
    <w:rsid w:val="00CD2B98"/>
    <w:rsid w:val="00CD3548"/>
    <w:rsid w:val="00CD42E7"/>
    <w:rsid w:val="00CD5EAF"/>
    <w:rsid w:val="00CF2931"/>
    <w:rsid w:val="00D0020D"/>
    <w:rsid w:val="00D01F2E"/>
    <w:rsid w:val="00D03909"/>
    <w:rsid w:val="00D03A65"/>
    <w:rsid w:val="00D2230E"/>
    <w:rsid w:val="00D30F37"/>
    <w:rsid w:val="00D333AE"/>
    <w:rsid w:val="00D36F26"/>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7699"/>
    <w:rsid w:val="00D9386E"/>
    <w:rsid w:val="00D96601"/>
    <w:rsid w:val="00DD6EB3"/>
    <w:rsid w:val="00DD700D"/>
    <w:rsid w:val="00DE1D76"/>
    <w:rsid w:val="00E01336"/>
    <w:rsid w:val="00E1013A"/>
    <w:rsid w:val="00E4735D"/>
    <w:rsid w:val="00E541C1"/>
    <w:rsid w:val="00E54364"/>
    <w:rsid w:val="00E55D02"/>
    <w:rsid w:val="00E87863"/>
    <w:rsid w:val="00E91478"/>
    <w:rsid w:val="00E92C5D"/>
    <w:rsid w:val="00EA004E"/>
    <w:rsid w:val="00EA24E7"/>
    <w:rsid w:val="00EA4CBB"/>
    <w:rsid w:val="00EB134A"/>
    <w:rsid w:val="00EB584A"/>
    <w:rsid w:val="00EC1280"/>
    <w:rsid w:val="00ED5D05"/>
    <w:rsid w:val="00EE3880"/>
    <w:rsid w:val="00EE501E"/>
    <w:rsid w:val="00EE71E4"/>
    <w:rsid w:val="00EE7EC2"/>
    <w:rsid w:val="00EF35D6"/>
    <w:rsid w:val="00F01F28"/>
    <w:rsid w:val="00F02907"/>
    <w:rsid w:val="00F10090"/>
    <w:rsid w:val="00F12E97"/>
    <w:rsid w:val="00F13527"/>
    <w:rsid w:val="00F23037"/>
    <w:rsid w:val="00F35302"/>
    <w:rsid w:val="00F37060"/>
    <w:rsid w:val="00F41C07"/>
    <w:rsid w:val="00F4487E"/>
    <w:rsid w:val="00F44D91"/>
    <w:rsid w:val="00F4770E"/>
    <w:rsid w:val="00F50806"/>
    <w:rsid w:val="00F53061"/>
    <w:rsid w:val="00F53616"/>
    <w:rsid w:val="00F53848"/>
    <w:rsid w:val="00F57655"/>
    <w:rsid w:val="00F70050"/>
    <w:rsid w:val="00F720AC"/>
    <w:rsid w:val="00F77894"/>
    <w:rsid w:val="00F95328"/>
    <w:rsid w:val="00FA6BFE"/>
    <w:rsid w:val="00FB6945"/>
    <w:rsid w:val="00FC1429"/>
    <w:rsid w:val="00FC57E7"/>
    <w:rsid w:val="00FD26DE"/>
    <w:rsid w:val="00FE2307"/>
    <w:rsid w:val="00FE27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 w:type="paragraph" w:styleId="Textoindependiente">
    <w:name w:val="Body Text"/>
    <w:basedOn w:val="Normal"/>
    <w:link w:val="TextoindependienteCar"/>
    <w:uiPriority w:val="1"/>
    <w:qFormat/>
    <w:rsid w:val="00D36F26"/>
    <w:pPr>
      <w:autoSpaceDE w:val="0"/>
      <w:autoSpaceDN w:val="0"/>
      <w:adjustRightInd w:val="0"/>
      <w:spacing w:before="23"/>
      <w:ind w:left="106"/>
    </w:pPr>
    <w:rPr>
      <w:rFonts w:ascii="Calibri" w:eastAsiaTheme="minorHAnsi" w:hAnsi="Calibri" w:cs="Calibri"/>
      <w:b/>
      <w:bCs/>
      <w:noProof w:val="0"/>
      <w:kern w:val="0"/>
      <w:sz w:val="18"/>
      <w:szCs w:val="18"/>
      <w:lang w:val="es-AR" w:eastAsia="en-US"/>
    </w:rPr>
  </w:style>
  <w:style w:type="character" w:customStyle="1" w:styleId="TextoindependienteCar">
    <w:name w:val="Texto independiente Car"/>
    <w:basedOn w:val="Fuentedeprrafopredeter"/>
    <w:link w:val="Textoindependiente"/>
    <w:uiPriority w:val="1"/>
    <w:rsid w:val="00D36F26"/>
    <w:rPr>
      <w:rFonts w:ascii="Calibri" w:hAnsi="Calibri" w:cs="Calibr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4629-0DC5-43ED-B6DE-86CC700E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888</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2023-12-05T22:34:00Z</dcterms:created>
  <dcterms:modified xsi:type="dcterms:W3CDTF">2023-12-06T01:30:00Z</dcterms:modified>
</cp:coreProperties>
</file>