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096" w:rsidRPr="00FC6AF3" w:rsidRDefault="005750A9" w:rsidP="005750A9">
      <w:pPr>
        <w:pStyle w:val="Default"/>
        <w:jc w:val="both"/>
        <w:rPr>
          <w:rFonts w:ascii="Segoe UI" w:hAnsi="Segoe UI" w:cs="Segoe UI"/>
          <w:noProof/>
          <w:sz w:val="20"/>
          <w:szCs w:val="20"/>
          <w:lang w:val="es-ES_tradnl"/>
        </w:rPr>
      </w:pPr>
      <w:r w:rsidRPr="00FC6AF3">
        <w:rPr>
          <w:rFonts w:ascii="Segoe UI" w:hAnsi="Segoe UI" w:cs="Segoe UI"/>
          <w:b/>
          <w:bCs/>
          <w:noProof/>
          <w:color w:val="006EC0"/>
          <w:sz w:val="20"/>
          <w:szCs w:val="20"/>
          <w:lang w:val="es-ES_tradnl"/>
        </w:rPr>
        <w:t>MINI</w:t>
      </w:r>
      <w:r w:rsidR="008D1096" w:rsidRPr="00FC6AF3">
        <w:rPr>
          <w:rFonts w:ascii="Segoe UI" w:hAnsi="Segoe UI" w:cs="Segoe UI"/>
          <w:b/>
          <w:bCs/>
          <w:noProof/>
          <w:color w:val="006EC0"/>
          <w:sz w:val="20"/>
          <w:szCs w:val="20"/>
          <w:lang w:val="es-ES_tradnl"/>
        </w:rPr>
        <w:t xml:space="preserve">CIRCUITO DE LA CAMPANIA 2024 </w:t>
      </w:r>
    </w:p>
    <w:p w:rsidR="008D1096" w:rsidRPr="00FC6AF3" w:rsidRDefault="008D1096" w:rsidP="005750A9">
      <w:pPr>
        <w:pStyle w:val="Default"/>
        <w:jc w:val="both"/>
        <w:rPr>
          <w:rFonts w:ascii="Segoe UI" w:hAnsi="Segoe UI" w:cs="Segoe UI"/>
          <w:b/>
          <w:bCs/>
          <w:noProof/>
          <w:sz w:val="20"/>
          <w:szCs w:val="20"/>
          <w:lang w:val="es-ES_tradnl"/>
        </w:rPr>
      </w:pPr>
      <w:r w:rsidRPr="00FC6AF3">
        <w:rPr>
          <w:rFonts w:ascii="Segoe UI" w:hAnsi="Segoe UI" w:cs="Segoe UI"/>
          <w:b/>
          <w:bCs/>
          <w:noProof/>
          <w:sz w:val="20"/>
          <w:szCs w:val="20"/>
          <w:lang w:val="es-ES_tradnl"/>
        </w:rPr>
        <w:t>0</w:t>
      </w:r>
      <w:r w:rsidR="005750A9" w:rsidRPr="00FC6AF3">
        <w:rPr>
          <w:rFonts w:ascii="Segoe UI" w:hAnsi="Segoe UI" w:cs="Segoe UI"/>
          <w:b/>
          <w:bCs/>
          <w:noProof/>
          <w:sz w:val="20"/>
          <w:szCs w:val="20"/>
          <w:lang w:val="es-ES_tradnl"/>
        </w:rPr>
        <w:t>5</w:t>
      </w:r>
      <w:r w:rsidRPr="00FC6AF3">
        <w:rPr>
          <w:rFonts w:ascii="Segoe UI" w:hAnsi="Segoe UI" w:cs="Segoe UI"/>
          <w:b/>
          <w:bCs/>
          <w:noProof/>
          <w:sz w:val="20"/>
          <w:szCs w:val="20"/>
          <w:lang w:val="es-ES_tradnl"/>
        </w:rPr>
        <w:t xml:space="preserve"> DIAS</w:t>
      </w:r>
    </w:p>
    <w:p w:rsidR="008D1096" w:rsidRPr="00FC6AF3" w:rsidRDefault="008D1096" w:rsidP="005750A9">
      <w:pPr>
        <w:pStyle w:val="Default"/>
        <w:jc w:val="both"/>
        <w:rPr>
          <w:rFonts w:ascii="Segoe UI" w:hAnsi="Segoe UI" w:cs="Segoe UI"/>
          <w:b/>
          <w:bCs/>
          <w:noProof/>
          <w:sz w:val="20"/>
          <w:szCs w:val="20"/>
          <w:lang w:val="es-ES_tradnl"/>
        </w:rPr>
      </w:pPr>
    </w:p>
    <w:p w:rsidR="005750A9" w:rsidRPr="00FC6AF3" w:rsidRDefault="005750A9" w:rsidP="005750A9">
      <w:pPr>
        <w:pStyle w:val="Default"/>
        <w:jc w:val="both"/>
        <w:rPr>
          <w:rFonts w:ascii="Segoe UI" w:hAnsi="Segoe UI" w:cs="Segoe UI"/>
          <w:noProof/>
          <w:sz w:val="20"/>
          <w:szCs w:val="20"/>
          <w:lang w:val="es-ES_tradnl"/>
        </w:rPr>
      </w:pPr>
      <w:r w:rsidRPr="00FC6AF3">
        <w:rPr>
          <w:rFonts w:ascii="Segoe UI" w:hAnsi="Segoe UI" w:cs="Segoe UI"/>
          <w:b/>
          <w:bCs/>
          <w:noProof/>
          <w:color w:val="006EC0"/>
          <w:sz w:val="20"/>
          <w:szCs w:val="20"/>
          <w:lang w:val="es-ES_tradnl"/>
        </w:rPr>
        <w:t xml:space="preserve">PROGRAMA </w:t>
      </w:r>
      <w:r w:rsidR="000165F9" w:rsidRPr="00FC6AF3">
        <w:rPr>
          <w:rFonts w:ascii="Segoe UI" w:hAnsi="Segoe UI" w:cs="Segoe UI"/>
          <w:b/>
          <w:bCs/>
          <w:noProof/>
          <w:color w:val="006EC0"/>
          <w:sz w:val="20"/>
          <w:szCs w:val="20"/>
          <w:lang w:val="es-ES_tradnl"/>
        </w:rPr>
        <w:t>2</w:t>
      </w:r>
      <w:r w:rsidRPr="00FC6AF3">
        <w:rPr>
          <w:rFonts w:ascii="Segoe UI" w:hAnsi="Segoe UI" w:cs="Segoe UI"/>
          <w:b/>
          <w:bCs/>
          <w:noProof/>
          <w:color w:val="006EC0"/>
          <w:sz w:val="20"/>
          <w:szCs w:val="20"/>
          <w:lang w:val="es-ES_tradnl"/>
        </w:rPr>
        <w:t xml:space="preserve"> (salida </w:t>
      </w:r>
      <w:r w:rsidR="000165F9" w:rsidRPr="00FC6AF3">
        <w:rPr>
          <w:rFonts w:ascii="Segoe UI" w:hAnsi="Segoe UI" w:cs="Segoe UI"/>
          <w:b/>
          <w:bCs/>
          <w:noProof/>
          <w:color w:val="006EC0"/>
          <w:sz w:val="20"/>
          <w:szCs w:val="20"/>
          <w:lang w:val="es-ES_tradnl"/>
        </w:rPr>
        <w:t>martes</w:t>
      </w:r>
      <w:r w:rsidR="00C95C91" w:rsidRPr="00FC6AF3">
        <w:rPr>
          <w:rFonts w:ascii="Segoe UI" w:hAnsi="Segoe UI" w:cs="Segoe UI"/>
          <w:b/>
          <w:bCs/>
          <w:noProof/>
          <w:color w:val="006EC0"/>
          <w:sz w:val="20"/>
          <w:szCs w:val="20"/>
          <w:lang w:val="es-ES_tradnl"/>
        </w:rPr>
        <w:t>):</w:t>
      </w:r>
      <w:r w:rsidRPr="00FC6AF3">
        <w:rPr>
          <w:rFonts w:ascii="Segoe UI" w:hAnsi="Segoe UI" w:cs="Segoe UI"/>
          <w:noProof/>
          <w:sz w:val="20"/>
          <w:szCs w:val="20"/>
          <w:lang w:val="es-ES_tradnl"/>
        </w:rPr>
        <w:t xml:space="preserve"> </w:t>
      </w:r>
      <w:r w:rsidR="000165F9" w:rsidRPr="00FC6AF3">
        <w:rPr>
          <w:rFonts w:ascii="Segoe UI" w:hAnsi="Segoe UI" w:cs="Segoe UI"/>
          <w:b/>
          <w:bCs/>
          <w:noProof/>
          <w:color w:val="006EC0"/>
          <w:sz w:val="20"/>
          <w:szCs w:val="20"/>
          <w:lang w:val="es-ES_tradnl"/>
        </w:rPr>
        <w:t>POSITANO – AMALFI – EXCAVACIONES DE PAESTUM – PALACIO REAL DE CASERTA</w:t>
      </w:r>
      <w:r w:rsidRPr="00FC6AF3">
        <w:rPr>
          <w:rFonts w:ascii="Segoe UI" w:hAnsi="Segoe UI" w:cs="Segoe UI"/>
          <w:b/>
          <w:bCs/>
          <w:noProof/>
          <w:color w:val="006EC0"/>
          <w:sz w:val="20"/>
          <w:szCs w:val="20"/>
          <w:lang w:val="es-ES_tradnl"/>
        </w:rPr>
        <w:t xml:space="preserve"> </w:t>
      </w:r>
    </w:p>
    <w:p w:rsidR="000165F9" w:rsidRPr="00FC6AF3" w:rsidRDefault="000165F9" w:rsidP="00FC6AF3">
      <w:pPr>
        <w:pStyle w:val="Default"/>
        <w:jc w:val="both"/>
        <w:rPr>
          <w:rFonts w:ascii="Segoe UI" w:hAnsi="Segoe UI" w:cs="Segoe UI"/>
          <w:b/>
          <w:bCs/>
          <w:noProof/>
          <w:color w:val="C00000"/>
          <w:sz w:val="20"/>
          <w:szCs w:val="20"/>
          <w:lang w:val="es-ES_tradnl"/>
        </w:rPr>
      </w:pPr>
    </w:p>
    <w:p w:rsidR="000165F9" w:rsidRPr="00FC6AF3" w:rsidRDefault="000165F9" w:rsidP="00FC6AF3">
      <w:pPr>
        <w:pStyle w:val="Default"/>
        <w:jc w:val="both"/>
        <w:rPr>
          <w:rFonts w:ascii="Segoe UI" w:hAnsi="Segoe UI" w:cs="Segoe UI"/>
          <w:noProof/>
          <w:sz w:val="20"/>
          <w:szCs w:val="20"/>
          <w:lang w:val="es-ES_tradnl"/>
        </w:rPr>
      </w:pPr>
      <w:bookmarkStart w:id="0" w:name="Jueves:_Salerno_o_alrededores/Visita_a_u"/>
      <w:bookmarkStart w:id="1" w:name="Viernes:_Salerno_o_alrededores/_Palacio_"/>
      <w:bookmarkStart w:id="2" w:name="Sábado:_Nápoles_o_alrededores_(1)"/>
      <w:bookmarkStart w:id="3" w:name="PRECIOS_POR_PERSONA_PROGRAMA_1"/>
      <w:bookmarkEnd w:id="0"/>
      <w:bookmarkEnd w:id="1"/>
      <w:bookmarkEnd w:id="2"/>
      <w:bookmarkEnd w:id="3"/>
      <w:r w:rsidRPr="00FC6AF3">
        <w:rPr>
          <w:rFonts w:ascii="Segoe UI" w:hAnsi="Segoe UI" w:cs="Segoe UI"/>
          <w:b/>
          <w:bCs/>
          <w:noProof/>
          <w:color w:val="C00000"/>
          <w:sz w:val="20"/>
          <w:szCs w:val="20"/>
          <w:lang w:val="es-ES_tradnl"/>
        </w:rPr>
        <w:t xml:space="preserve">Martes: Nápoles/Salerno o alrededores </w:t>
      </w:r>
    </w:p>
    <w:p w:rsidR="000165F9" w:rsidRPr="00FC6AF3" w:rsidRDefault="000165F9" w:rsidP="00FC6AF3">
      <w:pPr>
        <w:pStyle w:val="Default"/>
        <w:jc w:val="both"/>
        <w:rPr>
          <w:rFonts w:ascii="Segoe UI" w:hAnsi="Segoe UI" w:cs="Segoe UI"/>
          <w:noProof/>
          <w:sz w:val="20"/>
          <w:szCs w:val="20"/>
          <w:lang w:val="es-ES_tradnl"/>
        </w:rPr>
      </w:pPr>
      <w:r w:rsidRPr="00FC6AF3">
        <w:rPr>
          <w:rFonts w:ascii="Segoe UI" w:hAnsi="Segoe UI" w:cs="Segoe UI"/>
          <w:noProof/>
          <w:sz w:val="20"/>
          <w:szCs w:val="20"/>
          <w:lang w:val="es-ES_tradnl"/>
        </w:rPr>
        <w:t xml:space="preserve">Llegada a Nápoles y encuentro con nuestro chofer a las 17:30 en el punto de encuentro comunicado antes de la salida. Salida hacia Salerno o alrededores. Antes de la cena, encuentro con nuestro guía acompañante. Coctel de bienvenida, cena y alojamiento. </w:t>
      </w:r>
    </w:p>
    <w:p w:rsidR="000165F9" w:rsidRPr="00FC6AF3" w:rsidRDefault="000165F9" w:rsidP="00FC6AF3">
      <w:pPr>
        <w:pStyle w:val="Default"/>
        <w:jc w:val="both"/>
        <w:rPr>
          <w:rFonts w:ascii="Segoe UI" w:hAnsi="Segoe UI" w:cs="Segoe UI"/>
          <w:noProof/>
          <w:sz w:val="20"/>
          <w:szCs w:val="20"/>
          <w:lang w:val="es-ES_tradnl"/>
        </w:rPr>
      </w:pPr>
      <w:r w:rsidRPr="00FC6AF3">
        <w:rPr>
          <w:rFonts w:ascii="Segoe UI" w:hAnsi="Segoe UI" w:cs="Segoe UI"/>
          <w:b/>
          <w:bCs/>
          <w:noProof/>
          <w:color w:val="C00000"/>
          <w:sz w:val="20"/>
          <w:szCs w:val="20"/>
          <w:lang w:val="es-ES_tradnl"/>
        </w:rPr>
        <w:t xml:space="preserve">Miércoles: Salerno o alrededores/ </w:t>
      </w:r>
      <w:r w:rsidRPr="00FC6AF3">
        <w:rPr>
          <w:rFonts w:ascii="Segoe UI" w:hAnsi="Segoe UI" w:cs="Segoe UI"/>
          <w:b/>
          <w:bCs/>
          <w:noProof/>
          <w:color w:val="6E2E9F"/>
          <w:sz w:val="20"/>
          <w:szCs w:val="20"/>
          <w:lang w:val="es-ES_tradnl"/>
        </w:rPr>
        <w:t xml:space="preserve">Positano**/ Amalfi </w:t>
      </w:r>
      <w:r w:rsidRPr="00FC6AF3">
        <w:rPr>
          <w:rFonts w:ascii="Segoe UI" w:hAnsi="Segoe UI" w:cs="Segoe UI"/>
          <w:b/>
          <w:bCs/>
          <w:noProof/>
          <w:color w:val="C00000"/>
          <w:sz w:val="20"/>
          <w:szCs w:val="20"/>
          <w:lang w:val="es-ES_tradnl"/>
        </w:rPr>
        <w:t xml:space="preserve">/ Salerno o alrededores </w:t>
      </w:r>
    </w:p>
    <w:p w:rsidR="000165F9" w:rsidRPr="00FC6AF3" w:rsidRDefault="000165F9" w:rsidP="00FC6AF3">
      <w:pPr>
        <w:pStyle w:val="Default"/>
        <w:jc w:val="both"/>
        <w:rPr>
          <w:rFonts w:ascii="Segoe UI" w:hAnsi="Segoe UI" w:cs="Segoe UI"/>
          <w:noProof/>
          <w:sz w:val="20"/>
          <w:szCs w:val="20"/>
          <w:lang w:val="es-ES_tradnl"/>
        </w:rPr>
      </w:pPr>
      <w:r w:rsidRPr="00FC6AF3">
        <w:rPr>
          <w:rFonts w:ascii="Segoe UI" w:hAnsi="Segoe UI" w:cs="Segoe UI"/>
          <w:noProof/>
          <w:sz w:val="20"/>
          <w:szCs w:val="20"/>
          <w:lang w:val="es-ES_tradnl"/>
        </w:rPr>
        <w:t xml:space="preserve">Desayuno en el hotel y salida en ferry de linea regular hacia Positano uno de los pueblos costeros más bonitos de Italia. Tiempo libre (1 hora aprox.) para callejear y salida en ferry de línea regular hacia Amalfi. Almuerzo en restaurante y tiempo libre a disposición. Salida hacia Salerno. Regreso al hotel en Salerno o alrededores y cena. </w:t>
      </w:r>
    </w:p>
    <w:p w:rsidR="000165F9" w:rsidRPr="00FC6AF3" w:rsidRDefault="000165F9" w:rsidP="00FC6AF3">
      <w:pPr>
        <w:pStyle w:val="Default"/>
        <w:jc w:val="both"/>
        <w:rPr>
          <w:rFonts w:ascii="Segoe UI" w:hAnsi="Segoe UI" w:cs="Segoe UI"/>
          <w:noProof/>
          <w:sz w:val="20"/>
          <w:szCs w:val="20"/>
          <w:lang w:val="es-ES_tradnl"/>
        </w:rPr>
      </w:pPr>
      <w:r w:rsidRPr="00FC6AF3">
        <w:rPr>
          <w:rFonts w:ascii="Segoe UI" w:hAnsi="Segoe UI" w:cs="Segoe UI"/>
          <w:b/>
          <w:bCs/>
          <w:i/>
          <w:iCs/>
          <w:noProof/>
          <w:color w:val="6E2E9F"/>
          <w:sz w:val="20"/>
          <w:szCs w:val="20"/>
          <w:lang w:val="es-ES_tradnl"/>
        </w:rPr>
        <w:t xml:space="preserve">**En caso de adversas condiciones meteorológicas o marítimas, operativas o que impidan la salida del barco la excursión se realizará en autocar. Ante la imposibilidad de amarre en el puerto de Positano la visita se sustituirá por la de Vietri sul Mare </w:t>
      </w:r>
      <w:r w:rsidRPr="00FC6AF3">
        <w:rPr>
          <w:rFonts w:ascii="Segoe UI" w:hAnsi="Segoe UI" w:cs="Segoe UI"/>
          <w:noProof/>
          <w:sz w:val="20"/>
          <w:szCs w:val="20"/>
          <w:lang w:val="es-ES_tradnl"/>
        </w:rPr>
        <w:t xml:space="preserve">7 </w:t>
      </w:r>
    </w:p>
    <w:p w:rsidR="000165F9" w:rsidRPr="00FC6AF3" w:rsidRDefault="000165F9" w:rsidP="00FC6AF3">
      <w:pPr>
        <w:pStyle w:val="Default"/>
        <w:jc w:val="both"/>
        <w:rPr>
          <w:rFonts w:ascii="Segoe UI" w:hAnsi="Segoe UI" w:cs="Segoe UI"/>
          <w:noProof/>
          <w:sz w:val="20"/>
          <w:szCs w:val="20"/>
          <w:lang w:val="es-ES_tradnl"/>
        </w:rPr>
      </w:pPr>
      <w:r w:rsidRPr="00FC6AF3">
        <w:rPr>
          <w:rFonts w:ascii="Segoe UI" w:hAnsi="Segoe UI" w:cs="Segoe UI"/>
          <w:b/>
          <w:bCs/>
          <w:noProof/>
          <w:color w:val="C00000"/>
          <w:sz w:val="20"/>
          <w:szCs w:val="20"/>
          <w:lang w:val="es-ES_tradnl"/>
        </w:rPr>
        <w:t>Jueves: Salerno o alrededores/</w:t>
      </w:r>
      <w:r w:rsidRPr="00FC6AF3">
        <w:rPr>
          <w:rFonts w:ascii="Segoe UI" w:hAnsi="Segoe UI" w:cs="Segoe UI"/>
          <w:b/>
          <w:bCs/>
          <w:noProof/>
          <w:color w:val="6E2E9F"/>
          <w:sz w:val="20"/>
          <w:szCs w:val="20"/>
          <w:lang w:val="es-ES_tradnl"/>
        </w:rPr>
        <w:t>Visita a una Quesería con degustación</w:t>
      </w:r>
      <w:r w:rsidRPr="00FC6AF3">
        <w:rPr>
          <w:rFonts w:ascii="Segoe UI" w:hAnsi="Segoe UI" w:cs="Segoe UI"/>
          <w:b/>
          <w:bCs/>
          <w:noProof/>
          <w:color w:val="C00000"/>
          <w:sz w:val="20"/>
          <w:szCs w:val="20"/>
          <w:lang w:val="es-ES_tradnl"/>
        </w:rPr>
        <w:t xml:space="preserve">/Excavaciones de Paestum /Salerno </w:t>
      </w:r>
    </w:p>
    <w:p w:rsidR="000165F9" w:rsidRPr="00FC6AF3" w:rsidRDefault="000165F9" w:rsidP="00FC6AF3">
      <w:pPr>
        <w:pStyle w:val="Default"/>
        <w:jc w:val="both"/>
        <w:rPr>
          <w:rFonts w:ascii="Segoe UI" w:hAnsi="Segoe UI" w:cs="Segoe UI"/>
          <w:noProof/>
          <w:sz w:val="20"/>
          <w:szCs w:val="20"/>
          <w:lang w:val="es-ES_tradnl"/>
        </w:rPr>
      </w:pPr>
      <w:r w:rsidRPr="00FC6AF3">
        <w:rPr>
          <w:rFonts w:ascii="Segoe UI" w:hAnsi="Segoe UI" w:cs="Segoe UI"/>
          <w:noProof/>
          <w:color w:val="6E2E9F"/>
          <w:sz w:val="20"/>
          <w:szCs w:val="20"/>
          <w:lang w:val="es-ES_tradnl"/>
        </w:rPr>
        <w:t xml:space="preserve">Desayuno en el hotel y salida hacia Paestum. Visita a las áreas de producción de la “Mozzarella di Bufala Campana” con degustación. A continuación visita de las excavaciones arqueológicas de Paestum. Almuerzo en restaurante. Por la tarde regreso al hotel en Salerno o alrededores y cena. </w:t>
      </w:r>
    </w:p>
    <w:p w:rsidR="000165F9" w:rsidRPr="00FC6AF3" w:rsidRDefault="000165F9" w:rsidP="00FC6AF3">
      <w:pPr>
        <w:pStyle w:val="Default"/>
        <w:jc w:val="both"/>
        <w:rPr>
          <w:rFonts w:ascii="Segoe UI" w:hAnsi="Segoe UI" w:cs="Segoe UI"/>
          <w:noProof/>
          <w:sz w:val="20"/>
          <w:szCs w:val="20"/>
          <w:lang w:val="es-ES_tradnl"/>
        </w:rPr>
      </w:pPr>
      <w:r w:rsidRPr="00FC6AF3">
        <w:rPr>
          <w:rFonts w:ascii="Segoe UI" w:hAnsi="Segoe UI" w:cs="Segoe UI"/>
          <w:b/>
          <w:bCs/>
          <w:noProof/>
          <w:color w:val="C00000"/>
          <w:sz w:val="20"/>
          <w:szCs w:val="20"/>
          <w:lang w:val="es-ES_tradnl"/>
        </w:rPr>
        <w:t xml:space="preserve">Viernes: Salerno o alrededores/ Palacio </w:t>
      </w:r>
      <w:r w:rsidR="00C95C91" w:rsidRPr="00FC6AF3">
        <w:rPr>
          <w:rFonts w:ascii="Segoe UI" w:hAnsi="Segoe UI" w:cs="Segoe UI"/>
          <w:b/>
          <w:bCs/>
          <w:noProof/>
          <w:color w:val="C00000"/>
          <w:sz w:val="20"/>
          <w:szCs w:val="20"/>
          <w:lang w:val="es-ES_tradnl"/>
        </w:rPr>
        <w:t>R</w:t>
      </w:r>
      <w:r w:rsidRPr="00FC6AF3">
        <w:rPr>
          <w:rFonts w:ascii="Segoe UI" w:hAnsi="Segoe UI" w:cs="Segoe UI"/>
          <w:b/>
          <w:bCs/>
          <w:noProof/>
          <w:color w:val="C00000"/>
          <w:sz w:val="20"/>
          <w:szCs w:val="20"/>
          <w:lang w:val="es-ES_tradnl"/>
        </w:rPr>
        <w:t xml:space="preserve">eal de Caserta / Nápoles o alrededores </w:t>
      </w:r>
    </w:p>
    <w:p w:rsidR="000165F9" w:rsidRPr="00FC6AF3" w:rsidRDefault="000165F9" w:rsidP="00FC6AF3">
      <w:pPr>
        <w:pStyle w:val="Default"/>
        <w:jc w:val="both"/>
        <w:rPr>
          <w:rFonts w:ascii="Segoe UI" w:hAnsi="Segoe UI" w:cs="Segoe UI"/>
          <w:noProof/>
          <w:sz w:val="20"/>
          <w:szCs w:val="20"/>
          <w:lang w:val="es-ES_tradnl"/>
        </w:rPr>
      </w:pPr>
      <w:r w:rsidRPr="00FC6AF3">
        <w:rPr>
          <w:rFonts w:ascii="Segoe UI" w:hAnsi="Segoe UI" w:cs="Segoe UI"/>
          <w:noProof/>
          <w:sz w:val="20"/>
          <w:szCs w:val="20"/>
          <w:lang w:val="es-ES_tradnl"/>
        </w:rPr>
        <w:t xml:space="preserve">Desayuno en el hotel y salida hacia Caserta para la visita del majestuoso Palacio Real y del Parque Vanviteliano. Continuación hacia Nápoles o alrededores, alojamiento en el hotel y almuerzo en restaurante. Tarde libre. Cena en el hotel en Nápoles o alrededores. </w:t>
      </w:r>
    </w:p>
    <w:p w:rsidR="000165F9" w:rsidRPr="00FC6AF3" w:rsidRDefault="000165F9" w:rsidP="00FC6AF3">
      <w:pPr>
        <w:pStyle w:val="Default"/>
        <w:jc w:val="both"/>
        <w:rPr>
          <w:rFonts w:ascii="Segoe UI" w:hAnsi="Segoe UI" w:cs="Segoe UI"/>
          <w:noProof/>
          <w:sz w:val="20"/>
          <w:szCs w:val="20"/>
          <w:lang w:val="es-ES_tradnl"/>
        </w:rPr>
      </w:pPr>
      <w:r w:rsidRPr="00FC6AF3">
        <w:rPr>
          <w:rFonts w:ascii="Segoe UI" w:hAnsi="Segoe UI" w:cs="Segoe UI"/>
          <w:b/>
          <w:bCs/>
          <w:noProof/>
          <w:color w:val="C00000"/>
          <w:sz w:val="20"/>
          <w:szCs w:val="20"/>
          <w:lang w:val="es-ES_tradnl"/>
        </w:rPr>
        <w:t xml:space="preserve">Sábado: Nápoles o alrededores </w:t>
      </w:r>
    </w:p>
    <w:p w:rsidR="000165F9" w:rsidRPr="00FC6AF3" w:rsidRDefault="000165F9" w:rsidP="00FC6AF3">
      <w:pPr>
        <w:pStyle w:val="Default"/>
        <w:jc w:val="both"/>
        <w:rPr>
          <w:rFonts w:ascii="Segoe UI" w:hAnsi="Segoe UI" w:cs="Segoe UI"/>
          <w:b/>
          <w:bCs/>
          <w:noProof/>
          <w:sz w:val="20"/>
          <w:szCs w:val="20"/>
          <w:lang w:val="es-ES_tradnl"/>
        </w:rPr>
      </w:pPr>
      <w:r w:rsidRPr="00FC6AF3">
        <w:rPr>
          <w:rFonts w:ascii="Segoe UI" w:hAnsi="Segoe UI" w:cs="Segoe UI"/>
          <w:noProof/>
          <w:sz w:val="20"/>
          <w:szCs w:val="20"/>
          <w:lang w:val="es-ES_tradnl"/>
        </w:rPr>
        <w:t>Desayuno en el hotel y fin de nuestros servicios.</w:t>
      </w:r>
    </w:p>
    <w:p w:rsidR="000165F9" w:rsidRPr="00FC6AF3" w:rsidRDefault="000165F9" w:rsidP="00FC6AF3">
      <w:pPr>
        <w:pStyle w:val="Default"/>
        <w:widowControl w:val="0"/>
        <w:jc w:val="both"/>
        <w:rPr>
          <w:rFonts w:ascii="Segoe UI" w:hAnsi="Segoe UI" w:cs="Segoe UI"/>
          <w:b/>
          <w:bCs/>
          <w:noProof/>
          <w:sz w:val="20"/>
          <w:szCs w:val="20"/>
          <w:lang w:val="es-ES_tradnl"/>
        </w:rPr>
      </w:pPr>
    </w:p>
    <w:p w:rsidR="000165F9" w:rsidRPr="00FC6AF3" w:rsidRDefault="000165F9" w:rsidP="000165F9">
      <w:pPr>
        <w:widowControl w:val="0"/>
        <w:kinsoku w:val="0"/>
        <w:overflowPunct w:val="0"/>
        <w:spacing w:before="8" w:line="100" w:lineRule="exact"/>
        <w:rPr>
          <w:rFonts w:ascii="Segoe UI" w:hAnsi="Segoe UI" w:cs="Segoe UI"/>
          <w:sz w:val="20"/>
          <w:szCs w:val="20"/>
          <w:lang w:val="es-ES_tradnl"/>
        </w:rPr>
      </w:pPr>
    </w:p>
    <w:p w:rsidR="000165F9" w:rsidRPr="00FC6AF3" w:rsidRDefault="000165F9" w:rsidP="000165F9">
      <w:pPr>
        <w:pStyle w:val="Textoindependiente"/>
        <w:widowControl w:val="0"/>
        <w:kinsoku w:val="0"/>
        <w:overflowPunct w:val="0"/>
        <w:rPr>
          <w:rFonts w:ascii="Segoe UI" w:hAnsi="Segoe UI" w:cs="Segoe UI"/>
          <w:b/>
          <w:bCs/>
          <w:noProof/>
          <w:color w:val="000000"/>
          <w:lang w:val="es-ES_tradnl"/>
        </w:rPr>
      </w:pPr>
      <w:r w:rsidRPr="00FC6AF3">
        <w:rPr>
          <w:rFonts w:ascii="Segoe UI" w:hAnsi="Segoe UI" w:cs="Segoe UI"/>
          <w:b/>
          <w:noProof/>
          <w:color w:val="C00000"/>
          <w:spacing w:val="-2"/>
          <w:lang w:val="es-ES_tradnl"/>
        </w:rPr>
        <w:t>PR</w:t>
      </w:r>
      <w:r w:rsidRPr="00FC6AF3">
        <w:rPr>
          <w:rFonts w:ascii="Segoe UI" w:hAnsi="Segoe UI" w:cs="Segoe UI"/>
          <w:b/>
          <w:noProof/>
          <w:color w:val="C00000"/>
          <w:spacing w:val="1"/>
          <w:lang w:val="es-ES_tradnl"/>
        </w:rPr>
        <w:t>E</w:t>
      </w:r>
      <w:r w:rsidRPr="00FC6AF3">
        <w:rPr>
          <w:rFonts w:ascii="Segoe UI" w:hAnsi="Segoe UI" w:cs="Segoe UI"/>
          <w:b/>
          <w:noProof/>
          <w:color w:val="C00000"/>
          <w:lang w:val="es-ES_tradnl"/>
        </w:rPr>
        <w:t>C</w:t>
      </w:r>
      <w:r w:rsidRPr="00FC6AF3">
        <w:rPr>
          <w:rFonts w:ascii="Segoe UI" w:hAnsi="Segoe UI" w:cs="Segoe UI"/>
          <w:b/>
          <w:noProof/>
          <w:color w:val="C00000"/>
          <w:spacing w:val="-2"/>
          <w:lang w:val="es-ES_tradnl"/>
        </w:rPr>
        <w:t>I</w:t>
      </w:r>
      <w:r w:rsidRPr="00FC6AF3">
        <w:rPr>
          <w:rFonts w:ascii="Segoe UI" w:hAnsi="Segoe UI" w:cs="Segoe UI"/>
          <w:b/>
          <w:noProof/>
          <w:color w:val="C00000"/>
          <w:spacing w:val="-4"/>
          <w:lang w:val="es-ES_tradnl"/>
        </w:rPr>
        <w:t>O</w:t>
      </w:r>
      <w:r w:rsidRPr="00FC6AF3">
        <w:rPr>
          <w:rFonts w:ascii="Segoe UI" w:hAnsi="Segoe UI" w:cs="Segoe UI"/>
          <w:b/>
          <w:noProof/>
          <w:color w:val="C00000"/>
          <w:lang w:val="es-ES_tradnl"/>
        </w:rPr>
        <w:t>S</w:t>
      </w:r>
      <w:r w:rsidRPr="00FC6AF3">
        <w:rPr>
          <w:rFonts w:ascii="Segoe UI" w:hAnsi="Segoe UI" w:cs="Segoe UI"/>
          <w:b/>
          <w:noProof/>
          <w:color w:val="C00000"/>
          <w:spacing w:val="-1"/>
          <w:lang w:val="es-ES_tradnl"/>
        </w:rPr>
        <w:t xml:space="preserve"> </w:t>
      </w:r>
      <w:r w:rsidRPr="00FC6AF3">
        <w:rPr>
          <w:rFonts w:ascii="Segoe UI" w:hAnsi="Segoe UI" w:cs="Segoe UI"/>
          <w:b/>
          <w:noProof/>
          <w:color w:val="C00000"/>
          <w:spacing w:val="-2"/>
          <w:lang w:val="es-ES_tradnl"/>
        </w:rPr>
        <w:t>P</w:t>
      </w:r>
      <w:r w:rsidRPr="00FC6AF3">
        <w:rPr>
          <w:rFonts w:ascii="Segoe UI" w:hAnsi="Segoe UI" w:cs="Segoe UI"/>
          <w:b/>
          <w:noProof/>
          <w:color w:val="C00000"/>
          <w:spacing w:val="1"/>
          <w:lang w:val="es-ES_tradnl"/>
        </w:rPr>
        <w:t>O</w:t>
      </w:r>
      <w:r w:rsidRPr="00FC6AF3">
        <w:rPr>
          <w:rFonts w:ascii="Segoe UI" w:hAnsi="Segoe UI" w:cs="Segoe UI"/>
          <w:b/>
          <w:noProof/>
          <w:color w:val="C00000"/>
          <w:lang w:val="es-ES_tradnl"/>
        </w:rPr>
        <w:t>R</w:t>
      </w:r>
      <w:r w:rsidRPr="00FC6AF3">
        <w:rPr>
          <w:rFonts w:ascii="Segoe UI" w:hAnsi="Segoe UI" w:cs="Segoe UI"/>
          <w:b/>
          <w:noProof/>
          <w:color w:val="C00000"/>
          <w:spacing w:val="-2"/>
          <w:lang w:val="es-ES_tradnl"/>
        </w:rPr>
        <w:t xml:space="preserve"> P</w:t>
      </w:r>
      <w:r w:rsidRPr="00FC6AF3">
        <w:rPr>
          <w:rFonts w:ascii="Segoe UI" w:hAnsi="Segoe UI" w:cs="Segoe UI"/>
          <w:b/>
          <w:noProof/>
          <w:color w:val="C00000"/>
          <w:spacing w:val="1"/>
          <w:lang w:val="es-ES_tradnl"/>
        </w:rPr>
        <w:t>E</w:t>
      </w:r>
      <w:r w:rsidRPr="00FC6AF3">
        <w:rPr>
          <w:rFonts w:ascii="Segoe UI" w:hAnsi="Segoe UI" w:cs="Segoe UI"/>
          <w:b/>
          <w:noProof/>
          <w:color w:val="C00000"/>
          <w:spacing w:val="-7"/>
          <w:lang w:val="es-ES_tradnl"/>
        </w:rPr>
        <w:t>R</w:t>
      </w:r>
      <w:r w:rsidRPr="00FC6AF3">
        <w:rPr>
          <w:rFonts w:ascii="Segoe UI" w:hAnsi="Segoe UI" w:cs="Segoe UI"/>
          <w:b/>
          <w:noProof/>
          <w:color w:val="C00000"/>
          <w:lang w:val="es-ES_tradnl"/>
        </w:rPr>
        <w:t>S</w:t>
      </w:r>
      <w:r w:rsidRPr="00FC6AF3">
        <w:rPr>
          <w:rFonts w:ascii="Segoe UI" w:hAnsi="Segoe UI" w:cs="Segoe UI"/>
          <w:b/>
          <w:noProof/>
          <w:color w:val="C00000"/>
          <w:spacing w:val="-4"/>
          <w:lang w:val="es-ES_tradnl"/>
        </w:rPr>
        <w:t>O</w:t>
      </w:r>
      <w:r w:rsidRPr="00FC6AF3">
        <w:rPr>
          <w:rFonts w:ascii="Segoe UI" w:hAnsi="Segoe UI" w:cs="Segoe UI"/>
          <w:b/>
          <w:noProof/>
          <w:color w:val="C00000"/>
          <w:lang w:val="es-ES_tradnl"/>
        </w:rPr>
        <w:t>NA</w:t>
      </w:r>
      <w:r w:rsidR="00FC6AF3" w:rsidRPr="00FC6AF3">
        <w:rPr>
          <w:rFonts w:ascii="Segoe UI" w:hAnsi="Segoe UI" w:cs="Segoe UI"/>
          <w:b/>
          <w:noProof/>
          <w:color w:val="C00000"/>
          <w:lang w:val="es-ES_tradnl"/>
        </w:rPr>
        <w:t xml:space="preserve"> EN EUROS</w:t>
      </w:r>
      <w:r w:rsidRPr="00FC6AF3">
        <w:rPr>
          <w:rFonts w:ascii="Segoe UI" w:hAnsi="Segoe UI" w:cs="Segoe UI"/>
          <w:b/>
          <w:noProof/>
          <w:color w:val="C00000"/>
          <w:spacing w:val="5"/>
          <w:lang w:val="es-ES_tradnl"/>
        </w:rPr>
        <w:t xml:space="preserve"> </w:t>
      </w:r>
      <w:r w:rsidRPr="00FC6AF3">
        <w:rPr>
          <w:rFonts w:ascii="Segoe UI" w:hAnsi="Segoe UI" w:cs="Segoe UI"/>
          <w:b/>
          <w:noProof/>
          <w:color w:val="C00000"/>
          <w:spacing w:val="-2"/>
          <w:lang w:val="es-ES_tradnl"/>
        </w:rPr>
        <w:t>P</w:t>
      </w:r>
      <w:r w:rsidRPr="00FC6AF3">
        <w:rPr>
          <w:rFonts w:ascii="Segoe UI" w:hAnsi="Segoe UI" w:cs="Segoe UI"/>
          <w:b/>
          <w:noProof/>
          <w:color w:val="C00000"/>
          <w:spacing w:val="-7"/>
          <w:lang w:val="es-ES_tradnl"/>
        </w:rPr>
        <w:t>R</w:t>
      </w:r>
      <w:r w:rsidRPr="00FC6AF3">
        <w:rPr>
          <w:rFonts w:ascii="Segoe UI" w:hAnsi="Segoe UI" w:cs="Segoe UI"/>
          <w:b/>
          <w:noProof/>
          <w:color w:val="C00000"/>
          <w:spacing w:val="1"/>
          <w:lang w:val="es-ES_tradnl"/>
        </w:rPr>
        <w:t>O</w:t>
      </w:r>
      <w:r w:rsidRPr="00FC6AF3">
        <w:rPr>
          <w:rFonts w:ascii="Segoe UI" w:hAnsi="Segoe UI" w:cs="Segoe UI"/>
          <w:b/>
          <w:noProof/>
          <w:color w:val="C00000"/>
          <w:spacing w:val="-1"/>
          <w:lang w:val="es-ES_tradnl"/>
        </w:rPr>
        <w:t>G</w:t>
      </w:r>
      <w:r w:rsidRPr="00FC6AF3">
        <w:rPr>
          <w:rFonts w:ascii="Segoe UI" w:hAnsi="Segoe UI" w:cs="Segoe UI"/>
          <w:b/>
          <w:noProof/>
          <w:color w:val="C00000"/>
          <w:spacing w:val="-2"/>
          <w:lang w:val="es-ES_tradnl"/>
        </w:rPr>
        <w:t>R</w:t>
      </w:r>
      <w:r w:rsidRPr="00FC6AF3">
        <w:rPr>
          <w:rFonts w:ascii="Segoe UI" w:hAnsi="Segoe UI" w:cs="Segoe UI"/>
          <w:b/>
          <w:noProof/>
          <w:color w:val="C00000"/>
          <w:lang w:val="es-ES_tradnl"/>
        </w:rPr>
        <w:t>A</w:t>
      </w:r>
      <w:r w:rsidRPr="00FC6AF3">
        <w:rPr>
          <w:rFonts w:ascii="Segoe UI" w:hAnsi="Segoe UI" w:cs="Segoe UI"/>
          <w:b/>
          <w:noProof/>
          <w:color w:val="C00000"/>
          <w:spacing w:val="-6"/>
          <w:lang w:val="es-ES_tradnl"/>
        </w:rPr>
        <w:t>M</w:t>
      </w:r>
      <w:r w:rsidRPr="00FC6AF3">
        <w:rPr>
          <w:rFonts w:ascii="Segoe UI" w:hAnsi="Segoe UI" w:cs="Segoe UI"/>
          <w:b/>
          <w:noProof/>
          <w:color w:val="C00000"/>
          <w:lang w:val="es-ES_tradnl"/>
        </w:rPr>
        <w:t>A</w:t>
      </w:r>
      <w:r w:rsidRPr="00FC6AF3">
        <w:rPr>
          <w:rFonts w:ascii="Segoe UI" w:hAnsi="Segoe UI" w:cs="Segoe UI"/>
          <w:b/>
          <w:noProof/>
          <w:color w:val="C00000"/>
          <w:spacing w:val="6"/>
          <w:lang w:val="es-ES_tradnl"/>
        </w:rPr>
        <w:t xml:space="preserve"> </w:t>
      </w:r>
      <w:r w:rsidRPr="00FC6AF3">
        <w:rPr>
          <w:rFonts w:ascii="Segoe UI" w:hAnsi="Segoe UI" w:cs="Segoe UI"/>
          <w:b/>
          <w:noProof/>
          <w:color w:val="C00000"/>
          <w:lang w:val="es-ES_tradnl"/>
        </w:rPr>
        <w:t>2</w:t>
      </w:r>
    </w:p>
    <w:p w:rsidR="000165F9" w:rsidRPr="00FC6AF3" w:rsidRDefault="000165F9" w:rsidP="000165F9">
      <w:pPr>
        <w:widowControl w:val="0"/>
        <w:kinsoku w:val="0"/>
        <w:overflowPunct w:val="0"/>
        <w:spacing w:line="200" w:lineRule="exact"/>
        <w:rPr>
          <w:rFonts w:ascii="Segoe UI" w:hAnsi="Segoe UI" w:cs="Segoe UI"/>
          <w:sz w:val="20"/>
          <w:szCs w:val="20"/>
          <w:lang w:val="es-ES_tradnl"/>
        </w:rPr>
      </w:pPr>
    </w:p>
    <w:tbl>
      <w:tblPr>
        <w:tblW w:w="5000" w:type="pct"/>
        <w:jc w:val="right"/>
        <w:tblCellMar>
          <w:left w:w="0" w:type="dxa"/>
          <w:right w:w="0" w:type="dxa"/>
        </w:tblCellMar>
        <w:tblLook w:val="0000" w:firstRow="0" w:lastRow="0" w:firstColumn="0" w:lastColumn="0" w:noHBand="0" w:noVBand="0"/>
      </w:tblPr>
      <w:tblGrid>
        <w:gridCol w:w="2098"/>
        <w:gridCol w:w="1954"/>
        <w:gridCol w:w="2241"/>
        <w:gridCol w:w="2139"/>
        <w:gridCol w:w="2024"/>
      </w:tblGrid>
      <w:tr w:rsidR="000165F9" w:rsidRPr="00FC6AF3" w:rsidTr="00B3428B">
        <w:trPr>
          <w:trHeight w:hRule="exact" w:val="897"/>
          <w:jc w:val="right"/>
        </w:trPr>
        <w:tc>
          <w:tcPr>
            <w:tcW w:w="1003" w:type="pct"/>
            <w:tcBorders>
              <w:top w:val="single" w:sz="4" w:space="0" w:color="000000"/>
              <w:left w:val="single" w:sz="4" w:space="0" w:color="000000"/>
              <w:bottom w:val="single" w:sz="4" w:space="0" w:color="000000"/>
              <w:right w:val="single" w:sz="4" w:space="0" w:color="000000"/>
            </w:tcBorders>
            <w:vAlign w:val="center"/>
          </w:tcPr>
          <w:p w:rsidR="000165F9" w:rsidRPr="00FC6AF3" w:rsidRDefault="000165F9" w:rsidP="000165F9">
            <w:pPr>
              <w:pStyle w:val="TableParagraph"/>
              <w:widowControl w:val="0"/>
              <w:kinsoku w:val="0"/>
              <w:overflowPunct w:val="0"/>
              <w:ind w:left="411"/>
              <w:rPr>
                <w:rFonts w:ascii="Segoe UI" w:hAnsi="Segoe UI" w:cs="Segoe UI"/>
                <w:noProof/>
                <w:sz w:val="20"/>
                <w:szCs w:val="20"/>
                <w:lang w:val="es-ES_tradnl"/>
              </w:rPr>
            </w:pPr>
            <w:r w:rsidRPr="00FC6AF3">
              <w:rPr>
                <w:rFonts w:ascii="Segoe UI" w:hAnsi="Segoe UI" w:cs="Segoe UI"/>
                <w:b/>
                <w:bCs/>
                <w:noProof/>
                <w:color w:val="C00000"/>
                <w:sz w:val="20"/>
                <w:szCs w:val="20"/>
                <w:lang w:val="es-ES_tradnl"/>
              </w:rPr>
              <w:t>T</w:t>
            </w:r>
            <w:r w:rsidRPr="00FC6AF3">
              <w:rPr>
                <w:rFonts w:ascii="Segoe UI" w:hAnsi="Segoe UI" w:cs="Segoe UI"/>
                <w:b/>
                <w:bCs/>
                <w:noProof/>
                <w:color w:val="C00000"/>
                <w:spacing w:val="1"/>
                <w:sz w:val="20"/>
                <w:szCs w:val="20"/>
                <w:lang w:val="es-ES_tradnl"/>
              </w:rPr>
              <w:t>E</w:t>
            </w:r>
            <w:r w:rsidRPr="00FC6AF3">
              <w:rPr>
                <w:rFonts w:ascii="Segoe UI" w:hAnsi="Segoe UI" w:cs="Segoe UI"/>
                <w:b/>
                <w:bCs/>
                <w:noProof/>
                <w:color w:val="C00000"/>
                <w:spacing w:val="-2"/>
                <w:sz w:val="20"/>
                <w:szCs w:val="20"/>
                <w:lang w:val="es-ES_tradnl"/>
              </w:rPr>
              <w:t>M</w:t>
            </w:r>
            <w:r w:rsidRPr="00FC6AF3">
              <w:rPr>
                <w:rFonts w:ascii="Segoe UI" w:hAnsi="Segoe UI" w:cs="Segoe UI"/>
                <w:b/>
                <w:bCs/>
                <w:noProof/>
                <w:color w:val="C00000"/>
                <w:spacing w:val="-6"/>
                <w:sz w:val="20"/>
                <w:szCs w:val="20"/>
                <w:lang w:val="es-ES_tradnl"/>
              </w:rPr>
              <w:t>P</w:t>
            </w:r>
            <w:r w:rsidRPr="00FC6AF3">
              <w:rPr>
                <w:rFonts w:ascii="Segoe UI" w:hAnsi="Segoe UI" w:cs="Segoe UI"/>
                <w:b/>
                <w:bCs/>
                <w:noProof/>
                <w:color w:val="C00000"/>
                <w:spacing w:val="1"/>
                <w:sz w:val="20"/>
                <w:szCs w:val="20"/>
                <w:lang w:val="es-ES_tradnl"/>
              </w:rPr>
              <w:t>O</w:t>
            </w:r>
            <w:r w:rsidRPr="00FC6AF3">
              <w:rPr>
                <w:rFonts w:ascii="Segoe UI" w:hAnsi="Segoe UI" w:cs="Segoe UI"/>
                <w:b/>
                <w:bCs/>
                <w:noProof/>
                <w:color w:val="C00000"/>
                <w:spacing w:val="-2"/>
                <w:sz w:val="20"/>
                <w:szCs w:val="20"/>
                <w:lang w:val="es-ES_tradnl"/>
              </w:rPr>
              <w:t>R</w:t>
            </w:r>
            <w:r w:rsidRPr="00FC6AF3">
              <w:rPr>
                <w:rFonts w:ascii="Segoe UI" w:hAnsi="Segoe UI" w:cs="Segoe UI"/>
                <w:b/>
                <w:bCs/>
                <w:noProof/>
                <w:color w:val="C00000"/>
                <w:spacing w:val="-5"/>
                <w:sz w:val="20"/>
                <w:szCs w:val="20"/>
                <w:lang w:val="es-ES_tradnl"/>
              </w:rPr>
              <w:t>A</w:t>
            </w:r>
            <w:r w:rsidRPr="00FC6AF3">
              <w:rPr>
                <w:rFonts w:ascii="Segoe UI" w:hAnsi="Segoe UI" w:cs="Segoe UI"/>
                <w:b/>
                <w:bCs/>
                <w:noProof/>
                <w:color w:val="C00000"/>
                <w:sz w:val="20"/>
                <w:szCs w:val="20"/>
                <w:lang w:val="es-ES_tradnl"/>
              </w:rPr>
              <w:t>DAS</w:t>
            </w:r>
          </w:p>
        </w:tc>
        <w:tc>
          <w:tcPr>
            <w:tcW w:w="934" w:type="pct"/>
            <w:tcBorders>
              <w:top w:val="single" w:sz="4" w:space="0" w:color="000000"/>
              <w:left w:val="single" w:sz="4" w:space="0" w:color="000000"/>
              <w:bottom w:val="single" w:sz="4" w:space="0" w:color="000000"/>
              <w:right w:val="single" w:sz="4" w:space="0" w:color="000000"/>
            </w:tcBorders>
            <w:vAlign w:val="center"/>
          </w:tcPr>
          <w:p w:rsidR="000165F9" w:rsidRPr="00FC6AF3" w:rsidRDefault="000165F9" w:rsidP="00B3428B">
            <w:pPr>
              <w:pStyle w:val="TableParagraph"/>
              <w:widowControl w:val="0"/>
              <w:kinsoku w:val="0"/>
              <w:overflowPunct w:val="0"/>
              <w:spacing w:before="19" w:line="283" w:lineRule="auto"/>
              <w:ind w:left="560" w:right="183" w:hanging="380"/>
              <w:jc w:val="center"/>
              <w:rPr>
                <w:rFonts w:ascii="Segoe UI" w:hAnsi="Segoe UI" w:cs="Segoe UI"/>
                <w:noProof/>
                <w:sz w:val="20"/>
                <w:szCs w:val="20"/>
                <w:lang w:val="es-ES_tradnl"/>
              </w:rPr>
            </w:pPr>
            <w:r w:rsidRPr="00FC6AF3">
              <w:rPr>
                <w:rFonts w:ascii="Segoe UI" w:hAnsi="Segoe UI" w:cs="Segoe UI"/>
                <w:b/>
                <w:bCs/>
                <w:noProof/>
                <w:color w:val="C00000"/>
                <w:spacing w:val="-2"/>
                <w:sz w:val="20"/>
                <w:szCs w:val="20"/>
                <w:lang w:val="es-ES_tradnl"/>
              </w:rPr>
              <w:t>P</w:t>
            </w:r>
            <w:r w:rsidRPr="00FC6AF3">
              <w:rPr>
                <w:rFonts w:ascii="Segoe UI" w:hAnsi="Segoe UI" w:cs="Segoe UI"/>
                <w:b/>
                <w:bCs/>
                <w:noProof/>
                <w:color w:val="C00000"/>
                <w:spacing w:val="1"/>
                <w:sz w:val="20"/>
                <w:szCs w:val="20"/>
                <w:lang w:val="es-ES_tradnl"/>
              </w:rPr>
              <w:t>r</w:t>
            </w:r>
            <w:r w:rsidRPr="00FC6AF3">
              <w:rPr>
                <w:rFonts w:ascii="Segoe UI" w:hAnsi="Segoe UI" w:cs="Segoe UI"/>
                <w:b/>
                <w:bCs/>
                <w:noProof/>
                <w:color w:val="C00000"/>
                <w:spacing w:val="-1"/>
                <w:sz w:val="20"/>
                <w:szCs w:val="20"/>
                <w:lang w:val="es-ES_tradnl"/>
              </w:rPr>
              <w:t>e</w:t>
            </w:r>
            <w:r w:rsidRPr="00FC6AF3">
              <w:rPr>
                <w:rFonts w:ascii="Segoe UI" w:hAnsi="Segoe UI" w:cs="Segoe UI"/>
                <w:b/>
                <w:bCs/>
                <w:noProof/>
                <w:color w:val="C00000"/>
                <w:sz w:val="20"/>
                <w:szCs w:val="20"/>
                <w:lang w:val="es-ES_tradnl"/>
              </w:rPr>
              <w:t>c</w:t>
            </w:r>
            <w:r w:rsidRPr="00FC6AF3">
              <w:rPr>
                <w:rFonts w:ascii="Segoe UI" w:hAnsi="Segoe UI" w:cs="Segoe UI"/>
                <w:b/>
                <w:bCs/>
                <w:noProof/>
                <w:color w:val="C00000"/>
                <w:spacing w:val="-2"/>
                <w:sz w:val="20"/>
                <w:szCs w:val="20"/>
                <w:lang w:val="es-ES_tradnl"/>
              </w:rPr>
              <w:t>i</w:t>
            </w:r>
            <w:r w:rsidRPr="00FC6AF3">
              <w:rPr>
                <w:rFonts w:ascii="Segoe UI" w:hAnsi="Segoe UI" w:cs="Segoe UI"/>
                <w:b/>
                <w:bCs/>
                <w:noProof/>
                <w:color w:val="C00000"/>
                <w:sz w:val="20"/>
                <w:szCs w:val="20"/>
                <w:lang w:val="es-ES_tradnl"/>
              </w:rPr>
              <w:t>o</w:t>
            </w:r>
            <w:r w:rsidRPr="00FC6AF3">
              <w:rPr>
                <w:rFonts w:ascii="Segoe UI" w:hAnsi="Segoe UI" w:cs="Segoe UI"/>
                <w:b/>
                <w:bCs/>
                <w:noProof/>
                <w:color w:val="C00000"/>
                <w:spacing w:val="-2"/>
                <w:sz w:val="20"/>
                <w:szCs w:val="20"/>
                <w:lang w:val="es-ES_tradnl"/>
              </w:rPr>
              <w:t xml:space="preserve"> p</w:t>
            </w:r>
            <w:r w:rsidRPr="00FC6AF3">
              <w:rPr>
                <w:rFonts w:ascii="Segoe UI" w:hAnsi="Segoe UI" w:cs="Segoe UI"/>
                <w:b/>
                <w:bCs/>
                <w:noProof/>
                <w:color w:val="C00000"/>
                <w:spacing w:val="-7"/>
                <w:sz w:val="20"/>
                <w:szCs w:val="20"/>
                <w:lang w:val="es-ES_tradnl"/>
              </w:rPr>
              <w:t>o</w:t>
            </w:r>
            <w:r w:rsidRPr="00FC6AF3">
              <w:rPr>
                <w:rFonts w:ascii="Segoe UI" w:hAnsi="Segoe UI" w:cs="Segoe UI"/>
                <w:b/>
                <w:bCs/>
                <w:noProof/>
                <w:color w:val="C00000"/>
                <w:sz w:val="20"/>
                <w:szCs w:val="20"/>
                <w:lang w:val="es-ES_tradnl"/>
              </w:rPr>
              <w:t>r</w:t>
            </w:r>
            <w:r w:rsidR="00B3428B">
              <w:rPr>
                <w:rFonts w:ascii="Segoe UI" w:hAnsi="Segoe UI" w:cs="Segoe UI"/>
                <w:b/>
                <w:bCs/>
                <w:noProof/>
                <w:color w:val="C00000"/>
                <w:spacing w:val="3"/>
                <w:sz w:val="20"/>
                <w:szCs w:val="20"/>
                <w:lang w:val="es-ES_tradnl"/>
              </w:rPr>
              <w:t xml:space="preserve"> </w:t>
            </w:r>
            <w:r w:rsidRPr="00FC6AF3">
              <w:rPr>
                <w:rFonts w:ascii="Segoe UI" w:hAnsi="Segoe UI" w:cs="Segoe UI"/>
                <w:b/>
                <w:bCs/>
                <w:noProof/>
                <w:color w:val="C00000"/>
                <w:spacing w:val="-2"/>
                <w:sz w:val="20"/>
                <w:szCs w:val="20"/>
                <w:lang w:val="es-ES_tradnl"/>
              </w:rPr>
              <w:t>p</w:t>
            </w:r>
            <w:r w:rsidRPr="00FC6AF3">
              <w:rPr>
                <w:rFonts w:ascii="Segoe UI" w:hAnsi="Segoe UI" w:cs="Segoe UI"/>
                <w:b/>
                <w:bCs/>
                <w:noProof/>
                <w:color w:val="C00000"/>
                <w:spacing w:val="-1"/>
                <w:sz w:val="20"/>
                <w:szCs w:val="20"/>
                <w:lang w:val="es-ES_tradnl"/>
              </w:rPr>
              <w:t>e</w:t>
            </w:r>
            <w:r w:rsidRPr="00FC6AF3">
              <w:rPr>
                <w:rFonts w:ascii="Segoe UI" w:hAnsi="Segoe UI" w:cs="Segoe UI"/>
                <w:b/>
                <w:bCs/>
                <w:noProof/>
                <w:color w:val="C00000"/>
                <w:spacing w:val="1"/>
                <w:sz w:val="20"/>
                <w:szCs w:val="20"/>
                <w:lang w:val="es-ES_tradnl"/>
              </w:rPr>
              <w:t>r</w:t>
            </w:r>
            <w:r w:rsidRPr="00FC6AF3">
              <w:rPr>
                <w:rFonts w:ascii="Segoe UI" w:hAnsi="Segoe UI" w:cs="Segoe UI"/>
                <w:b/>
                <w:bCs/>
                <w:noProof/>
                <w:color w:val="C00000"/>
                <w:spacing w:val="-1"/>
                <w:sz w:val="20"/>
                <w:szCs w:val="20"/>
                <w:lang w:val="es-ES_tradnl"/>
              </w:rPr>
              <w:t>s</w:t>
            </w:r>
            <w:r w:rsidRPr="00FC6AF3">
              <w:rPr>
                <w:rFonts w:ascii="Segoe UI" w:hAnsi="Segoe UI" w:cs="Segoe UI"/>
                <w:b/>
                <w:bCs/>
                <w:noProof/>
                <w:color w:val="C00000"/>
                <w:spacing w:val="-3"/>
                <w:sz w:val="20"/>
                <w:szCs w:val="20"/>
                <w:lang w:val="es-ES_tradnl"/>
              </w:rPr>
              <w:t>o</w:t>
            </w:r>
            <w:r w:rsidRPr="00FC6AF3">
              <w:rPr>
                <w:rFonts w:ascii="Segoe UI" w:hAnsi="Segoe UI" w:cs="Segoe UI"/>
                <w:b/>
                <w:bCs/>
                <w:noProof/>
                <w:color w:val="C00000"/>
                <w:spacing w:val="-2"/>
                <w:sz w:val="20"/>
                <w:szCs w:val="20"/>
                <w:lang w:val="es-ES_tradnl"/>
              </w:rPr>
              <w:t>n</w:t>
            </w:r>
            <w:r w:rsidRPr="00FC6AF3">
              <w:rPr>
                <w:rFonts w:ascii="Segoe UI" w:hAnsi="Segoe UI" w:cs="Segoe UI"/>
                <w:b/>
                <w:bCs/>
                <w:noProof/>
                <w:color w:val="C00000"/>
                <w:sz w:val="20"/>
                <w:szCs w:val="20"/>
                <w:lang w:val="es-ES_tradnl"/>
              </w:rPr>
              <w:t>a</w:t>
            </w:r>
            <w:r w:rsidRPr="00FC6AF3">
              <w:rPr>
                <w:rFonts w:ascii="Segoe UI" w:hAnsi="Segoe UI" w:cs="Segoe UI"/>
                <w:b/>
                <w:bCs/>
                <w:noProof/>
                <w:color w:val="C00000"/>
                <w:w w:val="101"/>
                <w:sz w:val="20"/>
                <w:szCs w:val="20"/>
                <w:lang w:val="es-ES_tradnl"/>
              </w:rPr>
              <w:t xml:space="preserve"> </w:t>
            </w:r>
            <w:r w:rsidRPr="00FC6AF3">
              <w:rPr>
                <w:rFonts w:ascii="Segoe UI" w:hAnsi="Segoe UI" w:cs="Segoe UI"/>
                <w:b/>
                <w:bCs/>
                <w:noProof/>
                <w:color w:val="C00000"/>
                <w:spacing w:val="-1"/>
                <w:sz w:val="20"/>
                <w:szCs w:val="20"/>
                <w:lang w:val="es-ES_tradnl"/>
              </w:rPr>
              <w:t>e</w:t>
            </w:r>
            <w:r w:rsidRPr="00FC6AF3">
              <w:rPr>
                <w:rFonts w:ascii="Segoe UI" w:hAnsi="Segoe UI" w:cs="Segoe UI"/>
                <w:b/>
                <w:bCs/>
                <w:noProof/>
                <w:color w:val="C00000"/>
                <w:sz w:val="20"/>
                <w:szCs w:val="20"/>
                <w:lang w:val="es-ES_tradnl"/>
              </w:rPr>
              <w:t>n</w:t>
            </w:r>
            <w:r w:rsidRPr="00FC6AF3">
              <w:rPr>
                <w:rFonts w:ascii="Segoe UI" w:hAnsi="Segoe UI" w:cs="Segoe UI"/>
                <w:b/>
                <w:bCs/>
                <w:noProof/>
                <w:color w:val="C00000"/>
                <w:spacing w:val="6"/>
                <w:sz w:val="20"/>
                <w:szCs w:val="20"/>
                <w:lang w:val="es-ES_tradnl"/>
              </w:rPr>
              <w:t xml:space="preserve"> </w:t>
            </w:r>
            <w:r w:rsidRPr="00FC6AF3">
              <w:rPr>
                <w:rFonts w:ascii="Segoe UI" w:hAnsi="Segoe UI" w:cs="Segoe UI"/>
                <w:b/>
                <w:bCs/>
                <w:noProof/>
                <w:color w:val="C00000"/>
                <w:spacing w:val="-2"/>
                <w:sz w:val="20"/>
                <w:szCs w:val="20"/>
                <w:lang w:val="es-ES_tradnl"/>
              </w:rPr>
              <w:t>d</w:t>
            </w:r>
            <w:r w:rsidRPr="00FC6AF3">
              <w:rPr>
                <w:rFonts w:ascii="Segoe UI" w:hAnsi="Segoe UI" w:cs="Segoe UI"/>
                <w:b/>
                <w:bCs/>
                <w:noProof/>
                <w:color w:val="C00000"/>
                <w:spacing w:val="-3"/>
                <w:sz w:val="20"/>
                <w:szCs w:val="20"/>
                <w:lang w:val="es-ES_tradnl"/>
              </w:rPr>
              <w:t>o</w:t>
            </w:r>
            <w:r w:rsidRPr="00FC6AF3">
              <w:rPr>
                <w:rFonts w:ascii="Segoe UI" w:hAnsi="Segoe UI" w:cs="Segoe UI"/>
                <w:b/>
                <w:bCs/>
                <w:noProof/>
                <w:color w:val="C00000"/>
                <w:spacing w:val="-2"/>
                <w:sz w:val="20"/>
                <w:szCs w:val="20"/>
                <w:lang w:val="es-ES_tradnl"/>
              </w:rPr>
              <w:t>bl</w:t>
            </w:r>
            <w:r w:rsidRPr="00FC6AF3">
              <w:rPr>
                <w:rFonts w:ascii="Segoe UI" w:hAnsi="Segoe UI" w:cs="Segoe UI"/>
                <w:b/>
                <w:bCs/>
                <w:noProof/>
                <w:color w:val="C00000"/>
                <w:sz w:val="20"/>
                <w:szCs w:val="20"/>
                <w:lang w:val="es-ES_tradnl"/>
              </w:rPr>
              <w:t>e</w:t>
            </w:r>
          </w:p>
        </w:tc>
        <w:tc>
          <w:tcPr>
            <w:tcW w:w="1071" w:type="pct"/>
            <w:tcBorders>
              <w:top w:val="single" w:sz="4" w:space="0" w:color="000000"/>
              <w:left w:val="single" w:sz="4" w:space="0" w:color="000000"/>
              <w:bottom w:val="single" w:sz="4" w:space="0" w:color="000000"/>
              <w:right w:val="single" w:sz="4" w:space="0" w:color="000000"/>
            </w:tcBorders>
            <w:vAlign w:val="center"/>
          </w:tcPr>
          <w:p w:rsidR="000165F9" w:rsidRPr="00FC6AF3" w:rsidRDefault="000165F9" w:rsidP="000165F9">
            <w:pPr>
              <w:pStyle w:val="TableParagraph"/>
              <w:widowControl w:val="0"/>
              <w:kinsoku w:val="0"/>
              <w:overflowPunct w:val="0"/>
              <w:spacing w:before="9" w:line="140" w:lineRule="exact"/>
              <w:jc w:val="center"/>
              <w:rPr>
                <w:rFonts w:ascii="Segoe UI" w:hAnsi="Segoe UI" w:cs="Segoe UI"/>
                <w:noProof/>
                <w:sz w:val="20"/>
                <w:szCs w:val="20"/>
                <w:lang w:val="es-ES_tradnl"/>
              </w:rPr>
            </w:pPr>
          </w:p>
          <w:p w:rsidR="000165F9" w:rsidRPr="00FC6AF3" w:rsidRDefault="000165F9" w:rsidP="00B3428B">
            <w:pPr>
              <w:pStyle w:val="TableParagraph"/>
              <w:widowControl w:val="0"/>
              <w:kinsoku w:val="0"/>
              <w:overflowPunct w:val="0"/>
              <w:ind w:left="642"/>
              <w:rPr>
                <w:rFonts w:ascii="Segoe UI" w:hAnsi="Segoe UI" w:cs="Segoe UI"/>
                <w:noProof/>
                <w:sz w:val="20"/>
                <w:szCs w:val="20"/>
                <w:lang w:val="es-ES_tradnl"/>
              </w:rPr>
            </w:pPr>
            <w:r w:rsidRPr="00FC6AF3">
              <w:rPr>
                <w:rFonts w:ascii="Segoe UI" w:hAnsi="Segoe UI" w:cs="Segoe UI"/>
                <w:b/>
                <w:bCs/>
                <w:noProof/>
                <w:color w:val="C00000"/>
                <w:spacing w:val="-1"/>
                <w:sz w:val="20"/>
                <w:szCs w:val="20"/>
                <w:lang w:val="es-ES_tradnl"/>
              </w:rPr>
              <w:t>I</w:t>
            </w:r>
            <w:r w:rsidRPr="00FC6AF3">
              <w:rPr>
                <w:rFonts w:ascii="Segoe UI" w:hAnsi="Segoe UI" w:cs="Segoe UI"/>
                <w:b/>
                <w:bCs/>
                <w:noProof/>
                <w:color w:val="C00000"/>
                <w:spacing w:val="-2"/>
                <w:sz w:val="20"/>
                <w:szCs w:val="20"/>
                <w:lang w:val="es-ES_tradnl"/>
              </w:rPr>
              <w:t>ndi</w:t>
            </w:r>
            <w:r w:rsidRPr="00FC6AF3">
              <w:rPr>
                <w:rFonts w:ascii="Segoe UI" w:hAnsi="Segoe UI" w:cs="Segoe UI"/>
                <w:b/>
                <w:bCs/>
                <w:noProof/>
                <w:color w:val="C00000"/>
                <w:sz w:val="20"/>
                <w:szCs w:val="20"/>
                <w:lang w:val="es-ES_tradnl"/>
              </w:rPr>
              <w:t>v</w:t>
            </w:r>
            <w:r w:rsidRPr="00FC6AF3">
              <w:rPr>
                <w:rFonts w:ascii="Segoe UI" w:hAnsi="Segoe UI" w:cs="Segoe UI"/>
                <w:b/>
                <w:bCs/>
                <w:noProof/>
                <w:color w:val="C00000"/>
                <w:spacing w:val="-2"/>
                <w:sz w:val="20"/>
                <w:szCs w:val="20"/>
                <w:lang w:val="es-ES_tradnl"/>
              </w:rPr>
              <w:t>idu</w:t>
            </w:r>
            <w:r w:rsidRPr="00FC6AF3">
              <w:rPr>
                <w:rFonts w:ascii="Segoe UI" w:hAnsi="Segoe UI" w:cs="Segoe UI"/>
                <w:b/>
                <w:bCs/>
                <w:noProof/>
                <w:color w:val="C00000"/>
                <w:sz w:val="20"/>
                <w:szCs w:val="20"/>
                <w:lang w:val="es-ES_tradnl"/>
              </w:rPr>
              <w:t>al</w:t>
            </w:r>
          </w:p>
        </w:tc>
        <w:tc>
          <w:tcPr>
            <w:tcW w:w="1023" w:type="pct"/>
            <w:tcBorders>
              <w:top w:val="single" w:sz="4" w:space="0" w:color="000000"/>
              <w:left w:val="single" w:sz="4" w:space="0" w:color="000000"/>
              <w:bottom w:val="single" w:sz="4" w:space="0" w:color="000000"/>
              <w:right w:val="single" w:sz="4" w:space="0" w:color="000000"/>
            </w:tcBorders>
            <w:vAlign w:val="center"/>
          </w:tcPr>
          <w:p w:rsidR="000165F9" w:rsidRPr="00FC6AF3" w:rsidRDefault="000165F9" w:rsidP="000165F9">
            <w:pPr>
              <w:pStyle w:val="TableParagraph"/>
              <w:widowControl w:val="0"/>
              <w:kinsoku w:val="0"/>
              <w:overflowPunct w:val="0"/>
              <w:spacing w:before="19" w:line="283" w:lineRule="auto"/>
              <w:ind w:left="666" w:right="663"/>
              <w:jc w:val="center"/>
              <w:rPr>
                <w:rFonts w:ascii="Segoe UI" w:hAnsi="Segoe UI" w:cs="Segoe UI"/>
                <w:noProof/>
                <w:sz w:val="20"/>
                <w:szCs w:val="20"/>
                <w:lang w:val="es-ES_tradnl"/>
              </w:rPr>
            </w:pPr>
            <w:r w:rsidRPr="00FC6AF3">
              <w:rPr>
                <w:rFonts w:ascii="Segoe UI" w:hAnsi="Segoe UI" w:cs="Segoe UI"/>
                <w:b/>
                <w:bCs/>
                <w:noProof/>
                <w:color w:val="C00000"/>
                <w:spacing w:val="-2"/>
                <w:sz w:val="20"/>
                <w:szCs w:val="20"/>
                <w:lang w:val="es-ES_tradnl"/>
              </w:rPr>
              <w:t>3</w:t>
            </w:r>
            <w:r w:rsidRPr="00FC6AF3">
              <w:rPr>
                <w:rFonts w:ascii="Segoe UI" w:hAnsi="Segoe UI" w:cs="Segoe UI"/>
                <w:b/>
                <w:bCs/>
                <w:noProof/>
                <w:color w:val="C00000"/>
                <w:sz w:val="20"/>
                <w:szCs w:val="20"/>
                <w:lang w:val="es-ES_tradnl"/>
              </w:rPr>
              <w:t>ª</w:t>
            </w:r>
            <w:r w:rsidRPr="00FC6AF3">
              <w:rPr>
                <w:rFonts w:ascii="Segoe UI" w:hAnsi="Segoe UI" w:cs="Segoe UI"/>
                <w:b/>
                <w:bCs/>
                <w:noProof/>
                <w:color w:val="C00000"/>
                <w:spacing w:val="3"/>
                <w:sz w:val="20"/>
                <w:szCs w:val="20"/>
                <w:lang w:val="es-ES_tradnl"/>
              </w:rPr>
              <w:t xml:space="preserve"> </w:t>
            </w:r>
            <w:r w:rsidRPr="00FC6AF3">
              <w:rPr>
                <w:rFonts w:ascii="Segoe UI" w:hAnsi="Segoe UI" w:cs="Segoe UI"/>
                <w:b/>
                <w:bCs/>
                <w:noProof/>
                <w:color w:val="C00000"/>
                <w:spacing w:val="-5"/>
                <w:sz w:val="20"/>
                <w:szCs w:val="20"/>
                <w:lang w:val="es-ES_tradnl"/>
              </w:rPr>
              <w:t>c</w:t>
            </w:r>
            <w:r w:rsidRPr="00FC6AF3">
              <w:rPr>
                <w:rFonts w:ascii="Segoe UI" w:hAnsi="Segoe UI" w:cs="Segoe UI"/>
                <w:b/>
                <w:bCs/>
                <w:noProof/>
                <w:color w:val="C00000"/>
                <w:sz w:val="20"/>
                <w:szCs w:val="20"/>
                <w:lang w:val="es-ES_tradnl"/>
              </w:rPr>
              <w:t>a</w:t>
            </w:r>
            <w:r w:rsidRPr="00FC6AF3">
              <w:rPr>
                <w:rFonts w:ascii="Segoe UI" w:hAnsi="Segoe UI" w:cs="Segoe UI"/>
                <w:b/>
                <w:bCs/>
                <w:noProof/>
                <w:color w:val="C00000"/>
                <w:spacing w:val="-5"/>
                <w:sz w:val="20"/>
                <w:szCs w:val="20"/>
                <w:lang w:val="es-ES_tradnl"/>
              </w:rPr>
              <w:t>m</w:t>
            </w:r>
            <w:r w:rsidRPr="00FC6AF3">
              <w:rPr>
                <w:rFonts w:ascii="Segoe UI" w:hAnsi="Segoe UI" w:cs="Segoe UI"/>
                <w:b/>
                <w:bCs/>
                <w:noProof/>
                <w:color w:val="C00000"/>
                <w:sz w:val="20"/>
                <w:szCs w:val="20"/>
                <w:lang w:val="es-ES_tradnl"/>
              </w:rPr>
              <w:t>a</w:t>
            </w:r>
            <w:r w:rsidRPr="00FC6AF3">
              <w:rPr>
                <w:rFonts w:ascii="Segoe UI" w:hAnsi="Segoe UI" w:cs="Segoe UI"/>
                <w:b/>
                <w:bCs/>
                <w:noProof/>
                <w:color w:val="C00000"/>
                <w:w w:val="101"/>
                <w:sz w:val="20"/>
                <w:szCs w:val="20"/>
                <w:lang w:val="es-ES_tradnl"/>
              </w:rPr>
              <w:t xml:space="preserve"> </w:t>
            </w:r>
            <w:r w:rsidRPr="00FC6AF3">
              <w:rPr>
                <w:rFonts w:ascii="Segoe UI" w:hAnsi="Segoe UI" w:cs="Segoe UI"/>
                <w:b/>
                <w:bCs/>
                <w:noProof/>
                <w:color w:val="C00000"/>
                <w:sz w:val="20"/>
                <w:szCs w:val="20"/>
                <w:lang w:val="es-ES_tradnl"/>
              </w:rPr>
              <w:t>a</w:t>
            </w:r>
            <w:r w:rsidRPr="00FC6AF3">
              <w:rPr>
                <w:rFonts w:ascii="Segoe UI" w:hAnsi="Segoe UI" w:cs="Segoe UI"/>
                <w:b/>
                <w:bCs/>
                <w:noProof/>
                <w:color w:val="C00000"/>
                <w:spacing w:val="-2"/>
                <w:sz w:val="20"/>
                <w:szCs w:val="20"/>
                <w:lang w:val="es-ES_tradnl"/>
              </w:rPr>
              <w:t>dul</w:t>
            </w:r>
            <w:r w:rsidRPr="00FC6AF3">
              <w:rPr>
                <w:rFonts w:ascii="Segoe UI" w:hAnsi="Segoe UI" w:cs="Segoe UI"/>
                <w:b/>
                <w:bCs/>
                <w:noProof/>
                <w:color w:val="C00000"/>
                <w:spacing w:val="-1"/>
                <w:sz w:val="20"/>
                <w:szCs w:val="20"/>
                <w:lang w:val="es-ES_tradnl"/>
              </w:rPr>
              <w:t>t</w:t>
            </w:r>
            <w:r w:rsidRPr="00FC6AF3">
              <w:rPr>
                <w:rFonts w:ascii="Segoe UI" w:hAnsi="Segoe UI" w:cs="Segoe UI"/>
                <w:b/>
                <w:bCs/>
                <w:noProof/>
                <w:color w:val="C00000"/>
                <w:spacing w:val="-3"/>
                <w:sz w:val="20"/>
                <w:szCs w:val="20"/>
                <w:lang w:val="es-ES_tradnl"/>
              </w:rPr>
              <w:t>o</w:t>
            </w:r>
            <w:r w:rsidRPr="00FC6AF3">
              <w:rPr>
                <w:rFonts w:ascii="Segoe UI" w:hAnsi="Segoe UI" w:cs="Segoe UI"/>
                <w:b/>
                <w:bCs/>
                <w:noProof/>
                <w:color w:val="C00000"/>
                <w:sz w:val="20"/>
                <w:szCs w:val="20"/>
                <w:lang w:val="es-ES_tradnl"/>
              </w:rPr>
              <w:t>s</w:t>
            </w:r>
          </w:p>
        </w:tc>
        <w:tc>
          <w:tcPr>
            <w:tcW w:w="968" w:type="pct"/>
            <w:tcBorders>
              <w:top w:val="single" w:sz="4" w:space="0" w:color="000000"/>
              <w:left w:val="single" w:sz="4" w:space="0" w:color="000000"/>
              <w:bottom w:val="single" w:sz="4" w:space="0" w:color="000000"/>
              <w:right w:val="single" w:sz="4" w:space="0" w:color="000000"/>
            </w:tcBorders>
            <w:vAlign w:val="center"/>
          </w:tcPr>
          <w:p w:rsidR="000165F9" w:rsidRPr="00FC6AF3" w:rsidRDefault="000165F9" w:rsidP="000165F9">
            <w:pPr>
              <w:pStyle w:val="TableParagraph"/>
              <w:widowControl w:val="0"/>
              <w:kinsoku w:val="0"/>
              <w:overflowPunct w:val="0"/>
              <w:spacing w:before="19" w:line="283" w:lineRule="auto"/>
              <w:ind w:left="426" w:right="435" w:firstLine="182"/>
              <w:jc w:val="center"/>
              <w:rPr>
                <w:rFonts w:ascii="Segoe UI" w:hAnsi="Segoe UI" w:cs="Segoe UI"/>
                <w:noProof/>
                <w:sz w:val="20"/>
                <w:szCs w:val="20"/>
                <w:lang w:val="es-ES_tradnl"/>
              </w:rPr>
            </w:pPr>
            <w:r w:rsidRPr="00FC6AF3">
              <w:rPr>
                <w:rFonts w:ascii="Segoe UI" w:hAnsi="Segoe UI" w:cs="Segoe UI"/>
                <w:b/>
                <w:bCs/>
                <w:noProof/>
                <w:color w:val="C00000"/>
                <w:spacing w:val="-2"/>
                <w:sz w:val="20"/>
                <w:szCs w:val="20"/>
                <w:lang w:val="es-ES_tradnl"/>
              </w:rPr>
              <w:t>3</w:t>
            </w:r>
            <w:r w:rsidRPr="00FC6AF3">
              <w:rPr>
                <w:rFonts w:ascii="Segoe UI" w:hAnsi="Segoe UI" w:cs="Segoe UI"/>
                <w:b/>
                <w:bCs/>
                <w:noProof/>
                <w:color w:val="C00000"/>
                <w:sz w:val="20"/>
                <w:szCs w:val="20"/>
                <w:lang w:val="es-ES_tradnl"/>
              </w:rPr>
              <w:t>ª</w:t>
            </w:r>
            <w:r w:rsidRPr="00FC6AF3">
              <w:rPr>
                <w:rFonts w:ascii="Segoe UI" w:hAnsi="Segoe UI" w:cs="Segoe UI"/>
                <w:b/>
                <w:bCs/>
                <w:noProof/>
                <w:color w:val="C00000"/>
                <w:spacing w:val="8"/>
                <w:sz w:val="20"/>
                <w:szCs w:val="20"/>
                <w:lang w:val="es-ES_tradnl"/>
              </w:rPr>
              <w:t xml:space="preserve"> </w:t>
            </w:r>
            <w:r w:rsidRPr="00FC6AF3">
              <w:rPr>
                <w:rFonts w:ascii="Segoe UI" w:hAnsi="Segoe UI" w:cs="Segoe UI"/>
                <w:b/>
                <w:bCs/>
                <w:noProof/>
                <w:color w:val="C00000"/>
                <w:spacing w:val="-5"/>
                <w:sz w:val="20"/>
                <w:szCs w:val="20"/>
                <w:lang w:val="es-ES_tradnl"/>
              </w:rPr>
              <w:t>c</w:t>
            </w:r>
            <w:r w:rsidRPr="00FC6AF3">
              <w:rPr>
                <w:rFonts w:ascii="Segoe UI" w:hAnsi="Segoe UI" w:cs="Segoe UI"/>
                <w:b/>
                <w:bCs/>
                <w:noProof/>
                <w:color w:val="C00000"/>
                <w:sz w:val="20"/>
                <w:szCs w:val="20"/>
                <w:lang w:val="es-ES_tradnl"/>
              </w:rPr>
              <w:t>a</w:t>
            </w:r>
            <w:r w:rsidRPr="00FC6AF3">
              <w:rPr>
                <w:rFonts w:ascii="Segoe UI" w:hAnsi="Segoe UI" w:cs="Segoe UI"/>
                <w:b/>
                <w:bCs/>
                <w:noProof/>
                <w:color w:val="C00000"/>
                <w:spacing w:val="-5"/>
                <w:sz w:val="20"/>
                <w:szCs w:val="20"/>
                <w:lang w:val="es-ES_tradnl"/>
              </w:rPr>
              <w:t>m</w:t>
            </w:r>
            <w:r w:rsidRPr="00FC6AF3">
              <w:rPr>
                <w:rFonts w:ascii="Segoe UI" w:hAnsi="Segoe UI" w:cs="Segoe UI"/>
                <w:b/>
                <w:bCs/>
                <w:noProof/>
                <w:color w:val="C00000"/>
                <w:sz w:val="20"/>
                <w:szCs w:val="20"/>
                <w:lang w:val="es-ES_tradnl"/>
              </w:rPr>
              <w:t>a</w:t>
            </w:r>
            <w:r w:rsidRPr="00FC6AF3">
              <w:rPr>
                <w:rFonts w:ascii="Segoe UI" w:hAnsi="Segoe UI" w:cs="Segoe UI"/>
                <w:b/>
                <w:bCs/>
                <w:noProof/>
                <w:color w:val="C00000"/>
                <w:w w:val="101"/>
                <w:sz w:val="20"/>
                <w:szCs w:val="20"/>
                <w:lang w:val="es-ES_tradnl"/>
              </w:rPr>
              <w:t xml:space="preserve"> </w:t>
            </w:r>
            <w:r w:rsidRPr="00FC6AF3">
              <w:rPr>
                <w:rFonts w:ascii="Segoe UI" w:hAnsi="Segoe UI" w:cs="Segoe UI"/>
                <w:b/>
                <w:bCs/>
                <w:noProof/>
                <w:color w:val="C00000"/>
                <w:spacing w:val="-2"/>
                <w:sz w:val="20"/>
                <w:szCs w:val="20"/>
                <w:lang w:val="es-ES_tradnl"/>
              </w:rPr>
              <w:t>2/11</w:t>
            </w:r>
            <w:r w:rsidRPr="00FC6AF3">
              <w:rPr>
                <w:rFonts w:ascii="Segoe UI" w:hAnsi="Segoe UI" w:cs="Segoe UI"/>
                <w:b/>
                <w:bCs/>
                <w:noProof/>
                <w:color w:val="C00000"/>
                <w:spacing w:val="-1"/>
                <w:sz w:val="20"/>
                <w:szCs w:val="20"/>
                <w:lang w:val="es-ES_tradnl"/>
              </w:rPr>
              <w:t>.</w:t>
            </w:r>
            <w:r w:rsidRPr="00FC6AF3">
              <w:rPr>
                <w:rFonts w:ascii="Segoe UI" w:hAnsi="Segoe UI" w:cs="Segoe UI"/>
                <w:b/>
                <w:bCs/>
                <w:noProof/>
                <w:color w:val="C00000"/>
                <w:spacing w:val="-2"/>
                <w:sz w:val="20"/>
                <w:szCs w:val="20"/>
                <w:lang w:val="es-ES_tradnl"/>
              </w:rPr>
              <w:t>9</w:t>
            </w:r>
            <w:r w:rsidRPr="00FC6AF3">
              <w:rPr>
                <w:rFonts w:ascii="Segoe UI" w:hAnsi="Segoe UI" w:cs="Segoe UI"/>
                <w:b/>
                <w:bCs/>
                <w:noProof/>
                <w:color w:val="C00000"/>
                <w:sz w:val="20"/>
                <w:szCs w:val="20"/>
                <w:lang w:val="es-ES_tradnl"/>
              </w:rPr>
              <w:t>9</w:t>
            </w:r>
            <w:r w:rsidRPr="00FC6AF3">
              <w:rPr>
                <w:rFonts w:ascii="Segoe UI" w:hAnsi="Segoe UI" w:cs="Segoe UI"/>
                <w:b/>
                <w:bCs/>
                <w:noProof/>
                <w:color w:val="C00000"/>
                <w:spacing w:val="-5"/>
                <w:sz w:val="20"/>
                <w:szCs w:val="20"/>
                <w:lang w:val="es-ES_tradnl"/>
              </w:rPr>
              <w:t xml:space="preserve"> </w:t>
            </w:r>
            <w:r w:rsidRPr="00FC6AF3">
              <w:rPr>
                <w:rFonts w:ascii="Segoe UI" w:hAnsi="Segoe UI" w:cs="Segoe UI"/>
                <w:b/>
                <w:bCs/>
                <w:noProof/>
                <w:color w:val="C00000"/>
                <w:sz w:val="20"/>
                <w:szCs w:val="20"/>
                <w:lang w:val="es-ES_tradnl"/>
              </w:rPr>
              <w:t>a</w:t>
            </w:r>
            <w:r w:rsidRPr="00FC6AF3">
              <w:rPr>
                <w:rFonts w:ascii="Segoe UI" w:hAnsi="Segoe UI" w:cs="Segoe UI"/>
                <w:b/>
                <w:bCs/>
                <w:noProof/>
                <w:color w:val="C00000"/>
                <w:spacing w:val="-2"/>
                <w:sz w:val="20"/>
                <w:szCs w:val="20"/>
                <w:lang w:val="es-ES_tradnl"/>
              </w:rPr>
              <w:t>ñ</w:t>
            </w:r>
            <w:r w:rsidRPr="00FC6AF3">
              <w:rPr>
                <w:rFonts w:ascii="Segoe UI" w:hAnsi="Segoe UI" w:cs="Segoe UI"/>
                <w:b/>
                <w:bCs/>
                <w:noProof/>
                <w:color w:val="C00000"/>
                <w:spacing w:val="-3"/>
                <w:sz w:val="20"/>
                <w:szCs w:val="20"/>
                <w:lang w:val="es-ES_tradnl"/>
              </w:rPr>
              <w:t>o</w:t>
            </w:r>
            <w:r w:rsidRPr="00FC6AF3">
              <w:rPr>
                <w:rFonts w:ascii="Segoe UI" w:hAnsi="Segoe UI" w:cs="Segoe UI"/>
                <w:b/>
                <w:bCs/>
                <w:noProof/>
                <w:color w:val="C00000"/>
                <w:sz w:val="20"/>
                <w:szCs w:val="20"/>
                <w:lang w:val="es-ES_tradnl"/>
              </w:rPr>
              <w:t>s</w:t>
            </w:r>
          </w:p>
        </w:tc>
      </w:tr>
      <w:tr w:rsidR="000165F9" w:rsidRPr="00FC6AF3" w:rsidTr="000165F9">
        <w:trPr>
          <w:trHeight w:hRule="exact" w:val="283"/>
          <w:jc w:val="right"/>
        </w:trPr>
        <w:tc>
          <w:tcPr>
            <w:tcW w:w="1003" w:type="pct"/>
            <w:tcBorders>
              <w:top w:val="single" w:sz="4" w:space="0" w:color="000000"/>
              <w:left w:val="single" w:sz="4" w:space="0" w:color="000000"/>
              <w:bottom w:val="single" w:sz="4" w:space="0" w:color="000000"/>
              <w:right w:val="single" w:sz="4" w:space="0" w:color="000000"/>
            </w:tcBorders>
            <w:vAlign w:val="center"/>
          </w:tcPr>
          <w:p w:rsidR="000165F9" w:rsidRPr="00FC6AF3" w:rsidRDefault="000165F9" w:rsidP="000165F9">
            <w:pPr>
              <w:pStyle w:val="TableParagraph"/>
              <w:widowControl w:val="0"/>
              <w:kinsoku w:val="0"/>
              <w:overflowPunct w:val="0"/>
              <w:spacing w:before="10"/>
              <w:jc w:val="center"/>
              <w:rPr>
                <w:rFonts w:ascii="Segoe UI" w:hAnsi="Segoe UI" w:cs="Segoe UI"/>
                <w:noProof/>
                <w:sz w:val="20"/>
                <w:szCs w:val="20"/>
                <w:lang w:val="es-ES_tradnl"/>
              </w:rPr>
            </w:pPr>
            <w:r w:rsidRPr="00FC6AF3">
              <w:rPr>
                <w:rFonts w:ascii="Segoe UI" w:hAnsi="Segoe UI" w:cs="Segoe UI"/>
                <w:b/>
                <w:bCs/>
                <w:noProof/>
                <w:color w:val="FF0000"/>
                <w:sz w:val="20"/>
                <w:szCs w:val="20"/>
                <w:lang w:val="es-ES_tradnl"/>
              </w:rPr>
              <w:t>A</w:t>
            </w:r>
          </w:p>
        </w:tc>
        <w:tc>
          <w:tcPr>
            <w:tcW w:w="934" w:type="pct"/>
            <w:tcBorders>
              <w:top w:val="single" w:sz="4" w:space="0" w:color="000000"/>
              <w:left w:val="single" w:sz="4" w:space="0" w:color="000000"/>
              <w:bottom w:val="single" w:sz="4" w:space="0" w:color="000000"/>
              <w:right w:val="single" w:sz="4" w:space="0" w:color="000000"/>
            </w:tcBorders>
            <w:vAlign w:val="center"/>
          </w:tcPr>
          <w:p w:rsidR="000165F9" w:rsidRPr="00FC6AF3" w:rsidRDefault="000165F9" w:rsidP="000165F9">
            <w:pPr>
              <w:pStyle w:val="TableParagraph"/>
              <w:widowControl w:val="0"/>
              <w:kinsoku w:val="0"/>
              <w:overflowPunct w:val="0"/>
              <w:spacing w:before="10"/>
              <w:ind w:left="668" w:right="659"/>
              <w:jc w:val="center"/>
              <w:rPr>
                <w:rFonts w:ascii="Segoe UI" w:hAnsi="Segoe UI" w:cs="Segoe UI"/>
                <w:noProof/>
                <w:sz w:val="20"/>
                <w:szCs w:val="20"/>
                <w:lang w:val="es-ES_tradnl"/>
              </w:rPr>
            </w:pPr>
            <w:r w:rsidRPr="00FC6AF3">
              <w:rPr>
                <w:rFonts w:ascii="Segoe UI" w:hAnsi="Segoe UI" w:cs="Segoe UI"/>
                <w:b/>
                <w:bCs/>
                <w:noProof/>
                <w:color w:val="FF0000"/>
                <w:sz w:val="20"/>
                <w:szCs w:val="20"/>
                <w:lang w:val="es-ES_tradnl"/>
              </w:rPr>
              <w:t>€</w:t>
            </w:r>
            <w:r w:rsidRPr="00FC6AF3">
              <w:rPr>
                <w:rFonts w:ascii="Segoe UI" w:hAnsi="Segoe UI" w:cs="Segoe UI"/>
                <w:b/>
                <w:bCs/>
                <w:noProof/>
                <w:color w:val="FF0000"/>
                <w:spacing w:val="-1"/>
                <w:sz w:val="20"/>
                <w:szCs w:val="20"/>
                <w:lang w:val="es-ES_tradnl"/>
              </w:rPr>
              <w:t xml:space="preserve"> </w:t>
            </w:r>
            <w:r w:rsidRPr="00FC6AF3">
              <w:rPr>
                <w:rFonts w:ascii="Segoe UI" w:hAnsi="Segoe UI" w:cs="Segoe UI"/>
                <w:b/>
                <w:bCs/>
                <w:noProof/>
                <w:color w:val="FF0000"/>
                <w:spacing w:val="-2"/>
                <w:sz w:val="20"/>
                <w:szCs w:val="20"/>
                <w:lang w:val="es-ES_tradnl"/>
              </w:rPr>
              <w:t>763</w:t>
            </w:r>
          </w:p>
        </w:tc>
        <w:tc>
          <w:tcPr>
            <w:tcW w:w="1071" w:type="pct"/>
            <w:tcBorders>
              <w:top w:val="single" w:sz="4" w:space="0" w:color="000000"/>
              <w:left w:val="single" w:sz="4" w:space="0" w:color="000000"/>
              <w:bottom w:val="single" w:sz="4" w:space="0" w:color="000000"/>
              <w:right w:val="single" w:sz="4" w:space="0" w:color="000000"/>
            </w:tcBorders>
            <w:vAlign w:val="center"/>
          </w:tcPr>
          <w:p w:rsidR="000165F9" w:rsidRPr="00FC6AF3" w:rsidRDefault="000165F9" w:rsidP="000165F9">
            <w:pPr>
              <w:pStyle w:val="TableParagraph"/>
              <w:widowControl w:val="0"/>
              <w:kinsoku w:val="0"/>
              <w:overflowPunct w:val="0"/>
              <w:spacing w:before="10"/>
              <w:ind w:left="793" w:right="793"/>
              <w:jc w:val="center"/>
              <w:rPr>
                <w:rFonts w:ascii="Segoe UI" w:hAnsi="Segoe UI" w:cs="Segoe UI"/>
                <w:noProof/>
                <w:sz w:val="20"/>
                <w:szCs w:val="20"/>
                <w:lang w:val="es-ES_tradnl"/>
              </w:rPr>
            </w:pPr>
            <w:r w:rsidRPr="00FC6AF3">
              <w:rPr>
                <w:rFonts w:ascii="Segoe UI" w:hAnsi="Segoe UI" w:cs="Segoe UI"/>
                <w:b/>
                <w:bCs/>
                <w:noProof/>
                <w:color w:val="FF0000"/>
                <w:sz w:val="20"/>
                <w:szCs w:val="20"/>
                <w:lang w:val="es-ES_tradnl"/>
              </w:rPr>
              <w:t>€</w:t>
            </w:r>
            <w:r w:rsidRPr="00FC6AF3">
              <w:rPr>
                <w:rFonts w:ascii="Segoe UI" w:hAnsi="Segoe UI" w:cs="Segoe UI"/>
                <w:b/>
                <w:bCs/>
                <w:noProof/>
                <w:color w:val="FF0000"/>
                <w:spacing w:val="-1"/>
                <w:sz w:val="20"/>
                <w:szCs w:val="20"/>
                <w:lang w:val="es-ES_tradnl"/>
              </w:rPr>
              <w:t xml:space="preserve"> </w:t>
            </w:r>
            <w:r w:rsidRPr="00FC6AF3">
              <w:rPr>
                <w:rFonts w:ascii="Segoe UI" w:hAnsi="Segoe UI" w:cs="Segoe UI"/>
                <w:b/>
                <w:bCs/>
                <w:noProof/>
                <w:color w:val="FF0000"/>
                <w:spacing w:val="-2"/>
                <w:sz w:val="20"/>
                <w:szCs w:val="20"/>
                <w:lang w:val="es-ES_tradnl"/>
              </w:rPr>
              <w:t>900</w:t>
            </w:r>
          </w:p>
        </w:tc>
        <w:tc>
          <w:tcPr>
            <w:tcW w:w="1023" w:type="pct"/>
            <w:tcBorders>
              <w:top w:val="single" w:sz="4" w:space="0" w:color="000000"/>
              <w:left w:val="single" w:sz="4" w:space="0" w:color="000000"/>
              <w:bottom w:val="single" w:sz="4" w:space="0" w:color="000000"/>
              <w:right w:val="single" w:sz="4" w:space="0" w:color="000000"/>
            </w:tcBorders>
            <w:vAlign w:val="center"/>
          </w:tcPr>
          <w:p w:rsidR="000165F9" w:rsidRPr="00FC6AF3" w:rsidRDefault="000165F9" w:rsidP="000165F9">
            <w:pPr>
              <w:pStyle w:val="TableParagraph"/>
              <w:widowControl w:val="0"/>
              <w:kinsoku w:val="0"/>
              <w:overflowPunct w:val="0"/>
              <w:spacing w:before="10"/>
              <w:ind w:left="749" w:right="744"/>
              <w:jc w:val="center"/>
              <w:rPr>
                <w:rFonts w:ascii="Segoe UI" w:hAnsi="Segoe UI" w:cs="Segoe UI"/>
                <w:noProof/>
                <w:sz w:val="20"/>
                <w:szCs w:val="20"/>
                <w:lang w:val="es-ES_tradnl"/>
              </w:rPr>
            </w:pPr>
            <w:r w:rsidRPr="00FC6AF3">
              <w:rPr>
                <w:rFonts w:ascii="Segoe UI" w:hAnsi="Segoe UI" w:cs="Segoe UI"/>
                <w:b/>
                <w:bCs/>
                <w:noProof/>
                <w:color w:val="FF0000"/>
                <w:sz w:val="20"/>
                <w:szCs w:val="20"/>
                <w:lang w:val="es-ES_tradnl"/>
              </w:rPr>
              <w:t xml:space="preserve">€ </w:t>
            </w:r>
            <w:r w:rsidRPr="00FC6AF3">
              <w:rPr>
                <w:rFonts w:ascii="Segoe UI" w:hAnsi="Segoe UI" w:cs="Segoe UI"/>
                <w:b/>
                <w:bCs/>
                <w:noProof/>
                <w:color w:val="FF0000"/>
                <w:spacing w:val="-2"/>
                <w:sz w:val="20"/>
                <w:szCs w:val="20"/>
                <w:lang w:val="es-ES_tradnl"/>
              </w:rPr>
              <w:t>691</w:t>
            </w:r>
          </w:p>
        </w:tc>
        <w:tc>
          <w:tcPr>
            <w:tcW w:w="968" w:type="pct"/>
            <w:tcBorders>
              <w:top w:val="single" w:sz="4" w:space="0" w:color="000000"/>
              <w:left w:val="single" w:sz="4" w:space="0" w:color="000000"/>
              <w:bottom w:val="single" w:sz="4" w:space="0" w:color="000000"/>
              <w:right w:val="single" w:sz="4" w:space="0" w:color="000000"/>
            </w:tcBorders>
            <w:vAlign w:val="center"/>
          </w:tcPr>
          <w:p w:rsidR="000165F9" w:rsidRPr="00FC6AF3" w:rsidRDefault="000165F9" w:rsidP="000165F9">
            <w:pPr>
              <w:pStyle w:val="TableParagraph"/>
              <w:widowControl w:val="0"/>
              <w:kinsoku w:val="0"/>
              <w:overflowPunct w:val="0"/>
              <w:spacing w:before="10"/>
              <w:ind w:left="697" w:right="692"/>
              <w:jc w:val="center"/>
              <w:rPr>
                <w:rFonts w:ascii="Segoe UI" w:hAnsi="Segoe UI" w:cs="Segoe UI"/>
                <w:noProof/>
                <w:sz w:val="20"/>
                <w:szCs w:val="20"/>
                <w:lang w:val="es-ES_tradnl"/>
              </w:rPr>
            </w:pPr>
            <w:r w:rsidRPr="00FC6AF3">
              <w:rPr>
                <w:rFonts w:ascii="Segoe UI" w:hAnsi="Segoe UI" w:cs="Segoe UI"/>
                <w:b/>
                <w:bCs/>
                <w:noProof/>
                <w:color w:val="FF0000"/>
                <w:sz w:val="20"/>
                <w:szCs w:val="20"/>
                <w:lang w:val="es-ES_tradnl"/>
              </w:rPr>
              <w:t>€</w:t>
            </w:r>
            <w:r w:rsidRPr="00FC6AF3">
              <w:rPr>
                <w:rFonts w:ascii="Segoe UI" w:hAnsi="Segoe UI" w:cs="Segoe UI"/>
                <w:b/>
                <w:bCs/>
                <w:noProof/>
                <w:color w:val="FF0000"/>
                <w:spacing w:val="-1"/>
                <w:sz w:val="20"/>
                <w:szCs w:val="20"/>
                <w:lang w:val="es-ES_tradnl"/>
              </w:rPr>
              <w:t xml:space="preserve"> </w:t>
            </w:r>
            <w:r w:rsidRPr="00FC6AF3">
              <w:rPr>
                <w:rFonts w:ascii="Segoe UI" w:hAnsi="Segoe UI" w:cs="Segoe UI"/>
                <w:b/>
                <w:bCs/>
                <w:noProof/>
                <w:color w:val="FF0000"/>
                <w:spacing w:val="-2"/>
                <w:sz w:val="20"/>
                <w:szCs w:val="20"/>
                <w:lang w:val="es-ES_tradnl"/>
              </w:rPr>
              <w:t>501</w:t>
            </w:r>
          </w:p>
        </w:tc>
      </w:tr>
      <w:tr w:rsidR="000165F9" w:rsidRPr="00FC6AF3" w:rsidTr="000165F9">
        <w:trPr>
          <w:trHeight w:hRule="exact" w:val="336"/>
          <w:jc w:val="right"/>
        </w:trPr>
        <w:tc>
          <w:tcPr>
            <w:tcW w:w="1003" w:type="pct"/>
            <w:tcBorders>
              <w:top w:val="single" w:sz="4" w:space="0" w:color="000000"/>
              <w:left w:val="single" w:sz="4" w:space="0" w:color="000000"/>
              <w:bottom w:val="single" w:sz="4" w:space="0" w:color="000000"/>
              <w:right w:val="single" w:sz="4" w:space="0" w:color="000000"/>
            </w:tcBorders>
            <w:vAlign w:val="center"/>
          </w:tcPr>
          <w:p w:rsidR="000165F9" w:rsidRPr="00FC6AF3" w:rsidRDefault="000165F9" w:rsidP="000165F9">
            <w:pPr>
              <w:pStyle w:val="TableParagraph"/>
              <w:widowControl w:val="0"/>
              <w:kinsoku w:val="0"/>
              <w:overflowPunct w:val="0"/>
              <w:spacing w:before="34"/>
              <w:ind w:left="11"/>
              <w:jc w:val="center"/>
              <w:rPr>
                <w:rFonts w:ascii="Segoe UI" w:hAnsi="Segoe UI" w:cs="Segoe UI"/>
                <w:noProof/>
                <w:sz w:val="20"/>
                <w:szCs w:val="20"/>
                <w:lang w:val="es-ES_tradnl"/>
              </w:rPr>
            </w:pPr>
            <w:r w:rsidRPr="00FC6AF3">
              <w:rPr>
                <w:rFonts w:ascii="Segoe UI" w:hAnsi="Segoe UI" w:cs="Segoe UI"/>
                <w:b/>
                <w:bCs/>
                <w:noProof/>
                <w:color w:val="00AE50"/>
                <w:sz w:val="20"/>
                <w:szCs w:val="20"/>
                <w:lang w:val="es-ES_tradnl"/>
              </w:rPr>
              <w:t>B</w:t>
            </w:r>
          </w:p>
        </w:tc>
        <w:tc>
          <w:tcPr>
            <w:tcW w:w="934" w:type="pct"/>
            <w:tcBorders>
              <w:top w:val="single" w:sz="4" w:space="0" w:color="000000"/>
              <w:left w:val="single" w:sz="4" w:space="0" w:color="000000"/>
              <w:bottom w:val="single" w:sz="4" w:space="0" w:color="000000"/>
              <w:right w:val="single" w:sz="4" w:space="0" w:color="000000"/>
            </w:tcBorders>
            <w:vAlign w:val="center"/>
          </w:tcPr>
          <w:p w:rsidR="000165F9" w:rsidRPr="00FC6AF3" w:rsidRDefault="000165F9" w:rsidP="000165F9">
            <w:pPr>
              <w:pStyle w:val="TableParagraph"/>
              <w:widowControl w:val="0"/>
              <w:kinsoku w:val="0"/>
              <w:overflowPunct w:val="0"/>
              <w:spacing w:before="34"/>
              <w:ind w:left="668" w:right="659"/>
              <w:jc w:val="center"/>
              <w:rPr>
                <w:rFonts w:ascii="Segoe UI" w:hAnsi="Segoe UI" w:cs="Segoe UI"/>
                <w:noProof/>
                <w:sz w:val="20"/>
                <w:szCs w:val="20"/>
                <w:lang w:val="es-ES_tradnl"/>
              </w:rPr>
            </w:pPr>
            <w:r w:rsidRPr="00FC6AF3">
              <w:rPr>
                <w:rFonts w:ascii="Segoe UI" w:hAnsi="Segoe UI" w:cs="Segoe UI"/>
                <w:b/>
                <w:bCs/>
                <w:noProof/>
                <w:color w:val="00AE50"/>
                <w:sz w:val="20"/>
                <w:szCs w:val="20"/>
                <w:lang w:val="es-ES_tradnl"/>
              </w:rPr>
              <w:t>€</w:t>
            </w:r>
            <w:r w:rsidRPr="00FC6AF3">
              <w:rPr>
                <w:rFonts w:ascii="Segoe UI" w:hAnsi="Segoe UI" w:cs="Segoe UI"/>
                <w:b/>
                <w:bCs/>
                <w:noProof/>
                <w:color w:val="00AE50"/>
                <w:spacing w:val="-1"/>
                <w:sz w:val="20"/>
                <w:szCs w:val="20"/>
                <w:lang w:val="es-ES_tradnl"/>
              </w:rPr>
              <w:t xml:space="preserve"> </w:t>
            </w:r>
            <w:r w:rsidRPr="00FC6AF3">
              <w:rPr>
                <w:rFonts w:ascii="Segoe UI" w:hAnsi="Segoe UI" w:cs="Segoe UI"/>
                <w:b/>
                <w:bCs/>
                <w:noProof/>
                <w:color w:val="00AE50"/>
                <w:spacing w:val="-2"/>
                <w:sz w:val="20"/>
                <w:szCs w:val="20"/>
                <w:lang w:val="es-ES_tradnl"/>
              </w:rPr>
              <w:t>774</w:t>
            </w:r>
          </w:p>
        </w:tc>
        <w:tc>
          <w:tcPr>
            <w:tcW w:w="1071" w:type="pct"/>
            <w:tcBorders>
              <w:top w:val="single" w:sz="4" w:space="0" w:color="000000"/>
              <w:left w:val="single" w:sz="4" w:space="0" w:color="000000"/>
              <w:bottom w:val="single" w:sz="4" w:space="0" w:color="000000"/>
              <w:right w:val="single" w:sz="4" w:space="0" w:color="000000"/>
            </w:tcBorders>
            <w:vAlign w:val="center"/>
          </w:tcPr>
          <w:p w:rsidR="000165F9" w:rsidRPr="00FC6AF3" w:rsidRDefault="000165F9" w:rsidP="000165F9">
            <w:pPr>
              <w:pStyle w:val="TableParagraph"/>
              <w:widowControl w:val="0"/>
              <w:kinsoku w:val="0"/>
              <w:overflowPunct w:val="0"/>
              <w:spacing w:before="34"/>
              <w:ind w:left="793" w:right="793"/>
              <w:jc w:val="center"/>
              <w:rPr>
                <w:rFonts w:ascii="Segoe UI" w:hAnsi="Segoe UI" w:cs="Segoe UI"/>
                <w:noProof/>
                <w:sz w:val="20"/>
                <w:szCs w:val="20"/>
                <w:lang w:val="es-ES_tradnl"/>
              </w:rPr>
            </w:pPr>
            <w:r w:rsidRPr="00FC6AF3">
              <w:rPr>
                <w:rFonts w:ascii="Segoe UI" w:hAnsi="Segoe UI" w:cs="Segoe UI"/>
                <w:b/>
                <w:bCs/>
                <w:noProof/>
                <w:color w:val="00AE50"/>
                <w:sz w:val="20"/>
                <w:szCs w:val="20"/>
                <w:lang w:val="es-ES_tradnl"/>
              </w:rPr>
              <w:t>€</w:t>
            </w:r>
            <w:r w:rsidRPr="00FC6AF3">
              <w:rPr>
                <w:rFonts w:ascii="Segoe UI" w:hAnsi="Segoe UI" w:cs="Segoe UI"/>
                <w:b/>
                <w:bCs/>
                <w:noProof/>
                <w:color w:val="00AE50"/>
                <w:spacing w:val="-1"/>
                <w:sz w:val="20"/>
                <w:szCs w:val="20"/>
                <w:lang w:val="es-ES_tradnl"/>
              </w:rPr>
              <w:t xml:space="preserve"> </w:t>
            </w:r>
            <w:r w:rsidRPr="00FC6AF3">
              <w:rPr>
                <w:rFonts w:ascii="Segoe UI" w:hAnsi="Segoe UI" w:cs="Segoe UI"/>
                <w:b/>
                <w:bCs/>
                <w:noProof/>
                <w:color w:val="00AE50"/>
                <w:spacing w:val="-2"/>
                <w:sz w:val="20"/>
                <w:szCs w:val="20"/>
                <w:lang w:val="es-ES_tradnl"/>
              </w:rPr>
              <w:t>917</w:t>
            </w:r>
          </w:p>
        </w:tc>
        <w:tc>
          <w:tcPr>
            <w:tcW w:w="1023" w:type="pct"/>
            <w:tcBorders>
              <w:top w:val="single" w:sz="4" w:space="0" w:color="000000"/>
              <w:left w:val="single" w:sz="4" w:space="0" w:color="000000"/>
              <w:bottom w:val="single" w:sz="4" w:space="0" w:color="000000"/>
              <w:right w:val="single" w:sz="4" w:space="0" w:color="000000"/>
            </w:tcBorders>
            <w:vAlign w:val="center"/>
          </w:tcPr>
          <w:p w:rsidR="000165F9" w:rsidRPr="00FC6AF3" w:rsidRDefault="000165F9" w:rsidP="000165F9">
            <w:pPr>
              <w:pStyle w:val="TableParagraph"/>
              <w:widowControl w:val="0"/>
              <w:kinsoku w:val="0"/>
              <w:overflowPunct w:val="0"/>
              <w:spacing w:before="34"/>
              <w:ind w:left="749" w:right="744"/>
              <w:jc w:val="center"/>
              <w:rPr>
                <w:rFonts w:ascii="Segoe UI" w:hAnsi="Segoe UI" w:cs="Segoe UI"/>
                <w:noProof/>
                <w:sz w:val="20"/>
                <w:szCs w:val="20"/>
                <w:lang w:val="es-ES_tradnl"/>
              </w:rPr>
            </w:pPr>
            <w:r w:rsidRPr="00FC6AF3">
              <w:rPr>
                <w:rFonts w:ascii="Segoe UI" w:hAnsi="Segoe UI" w:cs="Segoe UI"/>
                <w:b/>
                <w:bCs/>
                <w:noProof/>
                <w:color w:val="00AE50"/>
                <w:sz w:val="20"/>
                <w:szCs w:val="20"/>
                <w:lang w:val="es-ES_tradnl"/>
              </w:rPr>
              <w:t xml:space="preserve">€ </w:t>
            </w:r>
            <w:r w:rsidRPr="00FC6AF3">
              <w:rPr>
                <w:rFonts w:ascii="Segoe UI" w:hAnsi="Segoe UI" w:cs="Segoe UI"/>
                <w:b/>
                <w:bCs/>
                <w:noProof/>
                <w:color w:val="00AE50"/>
                <w:spacing w:val="-2"/>
                <w:sz w:val="20"/>
                <w:szCs w:val="20"/>
                <w:lang w:val="es-ES_tradnl"/>
              </w:rPr>
              <w:t>701</w:t>
            </w:r>
          </w:p>
        </w:tc>
        <w:tc>
          <w:tcPr>
            <w:tcW w:w="968" w:type="pct"/>
            <w:tcBorders>
              <w:top w:val="single" w:sz="4" w:space="0" w:color="000000"/>
              <w:left w:val="single" w:sz="4" w:space="0" w:color="000000"/>
              <w:bottom w:val="single" w:sz="4" w:space="0" w:color="000000"/>
              <w:right w:val="single" w:sz="4" w:space="0" w:color="000000"/>
            </w:tcBorders>
            <w:vAlign w:val="center"/>
          </w:tcPr>
          <w:p w:rsidR="000165F9" w:rsidRPr="00FC6AF3" w:rsidRDefault="000165F9" w:rsidP="000165F9">
            <w:pPr>
              <w:pStyle w:val="TableParagraph"/>
              <w:widowControl w:val="0"/>
              <w:kinsoku w:val="0"/>
              <w:overflowPunct w:val="0"/>
              <w:spacing w:before="34"/>
              <w:ind w:left="697" w:right="692"/>
              <w:jc w:val="center"/>
              <w:rPr>
                <w:rFonts w:ascii="Segoe UI" w:hAnsi="Segoe UI" w:cs="Segoe UI"/>
                <w:noProof/>
                <w:sz w:val="20"/>
                <w:szCs w:val="20"/>
                <w:lang w:val="es-ES_tradnl"/>
              </w:rPr>
            </w:pPr>
            <w:r w:rsidRPr="00FC6AF3">
              <w:rPr>
                <w:rFonts w:ascii="Segoe UI" w:hAnsi="Segoe UI" w:cs="Segoe UI"/>
                <w:b/>
                <w:bCs/>
                <w:noProof/>
                <w:color w:val="00AE50"/>
                <w:sz w:val="20"/>
                <w:szCs w:val="20"/>
                <w:lang w:val="es-ES_tradnl"/>
              </w:rPr>
              <w:t>€</w:t>
            </w:r>
            <w:r w:rsidRPr="00FC6AF3">
              <w:rPr>
                <w:rFonts w:ascii="Segoe UI" w:hAnsi="Segoe UI" w:cs="Segoe UI"/>
                <w:b/>
                <w:bCs/>
                <w:noProof/>
                <w:color w:val="00AE50"/>
                <w:spacing w:val="-1"/>
                <w:sz w:val="20"/>
                <w:szCs w:val="20"/>
                <w:lang w:val="es-ES_tradnl"/>
              </w:rPr>
              <w:t xml:space="preserve"> </w:t>
            </w:r>
            <w:r w:rsidRPr="00FC6AF3">
              <w:rPr>
                <w:rFonts w:ascii="Segoe UI" w:hAnsi="Segoe UI" w:cs="Segoe UI"/>
                <w:b/>
                <w:bCs/>
                <w:noProof/>
                <w:color w:val="00AE50"/>
                <w:spacing w:val="-2"/>
                <w:sz w:val="20"/>
                <w:szCs w:val="20"/>
                <w:lang w:val="es-ES_tradnl"/>
              </w:rPr>
              <w:t>509</w:t>
            </w:r>
          </w:p>
        </w:tc>
        <w:bookmarkStart w:id="4" w:name="_GoBack"/>
        <w:bookmarkEnd w:id="4"/>
      </w:tr>
      <w:tr w:rsidR="000165F9" w:rsidRPr="00FC6AF3" w:rsidTr="000165F9">
        <w:trPr>
          <w:trHeight w:hRule="exact" w:val="298"/>
          <w:jc w:val="right"/>
        </w:trPr>
        <w:tc>
          <w:tcPr>
            <w:tcW w:w="1003" w:type="pct"/>
            <w:tcBorders>
              <w:top w:val="single" w:sz="4" w:space="0" w:color="000000"/>
              <w:left w:val="single" w:sz="4" w:space="0" w:color="000000"/>
              <w:bottom w:val="single" w:sz="4" w:space="0" w:color="000000"/>
              <w:right w:val="single" w:sz="4" w:space="0" w:color="000000"/>
            </w:tcBorders>
            <w:vAlign w:val="center"/>
          </w:tcPr>
          <w:p w:rsidR="000165F9" w:rsidRPr="00FC6AF3" w:rsidRDefault="000165F9" w:rsidP="000165F9">
            <w:pPr>
              <w:pStyle w:val="TableParagraph"/>
              <w:widowControl w:val="0"/>
              <w:kinsoku w:val="0"/>
              <w:overflowPunct w:val="0"/>
              <w:spacing w:before="15"/>
              <w:ind w:left="5"/>
              <w:jc w:val="center"/>
              <w:rPr>
                <w:rFonts w:ascii="Segoe UI" w:hAnsi="Segoe UI" w:cs="Segoe UI"/>
                <w:noProof/>
                <w:sz w:val="20"/>
                <w:szCs w:val="20"/>
                <w:lang w:val="es-ES_tradnl"/>
              </w:rPr>
            </w:pPr>
            <w:r w:rsidRPr="00FC6AF3">
              <w:rPr>
                <w:rFonts w:ascii="Segoe UI" w:hAnsi="Segoe UI" w:cs="Segoe UI"/>
                <w:b/>
                <w:bCs/>
                <w:noProof/>
                <w:color w:val="006EC0"/>
                <w:sz w:val="20"/>
                <w:szCs w:val="20"/>
                <w:lang w:val="es-ES_tradnl"/>
              </w:rPr>
              <w:t>C</w:t>
            </w:r>
          </w:p>
        </w:tc>
        <w:tc>
          <w:tcPr>
            <w:tcW w:w="934" w:type="pct"/>
            <w:tcBorders>
              <w:top w:val="single" w:sz="4" w:space="0" w:color="000000"/>
              <w:left w:val="single" w:sz="4" w:space="0" w:color="000000"/>
              <w:bottom w:val="single" w:sz="4" w:space="0" w:color="000000"/>
              <w:right w:val="single" w:sz="4" w:space="0" w:color="000000"/>
            </w:tcBorders>
            <w:vAlign w:val="center"/>
          </w:tcPr>
          <w:p w:rsidR="000165F9" w:rsidRPr="00FC6AF3" w:rsidRDefault="000165F9" w:rsidP="000165F9">
            <w:pPr>
              <w:pStyle w:val="TableParagraph"/>
              <w:widowControl w:val="0"/>
              <w:kinsoku w:val="0"/>
              <w:overflowPunct w:val="0"/>
              <w:spacing w:before="15"/>
              <w:ind w:left="668" w:right="659"/>
              <w:jc w:val="center"/>
              <w:rPr>
                <w:rFonts w:ascii="Segoe UI" w:hAnsi="Segoe UI" w:cs="Segoe UI"/>
                <w:noProof/>
                <w:sz w:val="20"/>
                <w:szCs w:val="20"/>
                <w:lang w:val="es-ES_tradnl"/>
              </w:rPr>
            </w:pPr>
            <w:r w:rsidRPr="00FC6AF3">
              <w:rPr>
                <w:rFonts w:ascii="Segoe UI" w:hAnsi="Segoe UI" w:cs="Segoe UI"/>
                <w:b/>
                <w:bCs/>
                <w:noProof/>
                <w:color w:val="006EC0"/>
                <w:sz w:val="20"/>
                <w:szCs w:val="20"/>
                <w:lang w:val="es-ES_tradnl"/>
              </w:rPr>
              <w:t>€</w:t>
            </w:r>
            <w:r w:rsidRPr="00FC6AF3">
              <w:rPr>
                <w:rFonts w:ascii="Segoe UI" w:hAnsi="Segoe UI" w:cs="Segoe UI"/>
                <w:b/>
                <w:bCs/>
                <w:noProof/>
                <w:color w:val="006EC0"/>
                <w:spacing w:val="-1"/>
                <w:sz w:val="20"/>
                <w:szCs w:val="20"/>
                <w:lang w:val="es-ES_tradnl"/>
              </w:rPr>
              <w:t xml:space="preserve"> </w:t>
            </w:r>
            <w:r w:rsidRPr="00FC6AF3">
              <w:rPr>
                <w:rFonts w:ascii="Segoe UI" w:hAnsi="Segoe UI" w:cs="Segoe UI"/>
                <w:b/>
                <w:bCs/>
                <w:noProof/>
                <w:color w:val="006EC0"/>
                <w:spacing w:val="-2"/>
                <w:sz w:val="20"/>
                <w:szCs w:val="20"/>
                <w:lang w:val="es-ES_tradnl"/>
              </w:rPr>
              <w:t>785</w:t>
            </w:r>
          </w:p>
        </w:tc>
        <w:tc>
          <w:tcPr>
            <w:tcW w:w="1071" w:type="pct"/>
            <w:tcBorders>
              <w:top w:val="single" w:sz="4" w:space="0" w:color="000000"/>
              <w:left w:val="single" w:sz="4" w:space="0" w:color="000000"/>
              <w:bottom w:val="single" w:sz="4" w:space="0" w:color="000000"/>
              <w:right w:val="single" w:sz="4" w:space="0" w:color="000000"/>
            </w:tcBorders>
            <w:vAlign w:val="center"/>
          </w:tcPr>
          <w:p w:rsidR="000165F9" w:rsidRPr="00FC6AF3" w:rsidRDefault="000165F9" w:rsidP="000165F9">
            <w:pPr>
              <w:pStyle w:val="TableParagraph"/>
              <w:widowControl w:val="0"/>
              <w:kinsoku w:val="0"/>
              <w:overflowPunct w:val="0"/>
              <w:spacing w:before="15"/>
              <w:ind w:left="793" w:right="793"/>
              <w:jc w:val="center"/>
              <w:rPr>
                <w:rFonts w:ascii="Segoe UI" w:hAnsi="Segoe UI" w:cs="Segoe UI"/>
                <w:noProof/>
                <w:sz w:val="20"/>
                <w:szCs w:val="20"/>
                <w:lang w:val="es-ES_tradnl"/>
              </w:rPr>
            </w:pPr>
            <w:r w:rsidRPr="00FC6AF3">
              <w:rPr>
                <w:rFonts w:ascii="Segoe UI" w:hAnsi="Segoe UI" w:cs="Segoe UI"/>
                <w:b/>
                <w:bCs/>
                <w:noProof/>
                <w:color w:val="006EC0"/>
                <w:sz w:val="20"/>
                <w:szCs w:val="20"/>
                <w:lang w:val="es-ES_tradnl"/>
              </w:rPr>
              <w:t>€</w:t>
            </w:r>
            <w:r w:rsidRPr="00FC6AF3">
              <w:rPr>
                <w:rFonts w:ascii="Segoe UI" w:hAnsi="Segoe UI" w:cs="Segoe UI"/>
                <w:b/>
                <w:bCs/>
                <w:noProof/>
                <w:color w:val="006EC0"/>
                <w:spacing w:val="-1"/>
                <w:sz w:val="20"/>
                <w:szCs w:val="20"/>
                <w:lang w:val="es-ES_tradnl"/>
              </w:rPr>
              <w:t xml:space="preserve"> </w:t>
            </w:r>
            <w:r w:rsidRPr="00FC6AF3">
              <w:rPr>
                <w:rFonts w:ascii="Segoe UI" w:hAnsi="Segoe UI" w:cs="Segoe UI"/>
                <w:b/>
                <w:bCs/>
                <w:noProof/>
                <w:color w:val="006EC0"/>
                <w:spacing w:val="-2"/>
                <w:sz w:val="20"/>
                <w:szCs w:val="20"/>
                <w:lang w:val="es-ES_tradnl"/>
              </w:rPr>
              <w:t>939</w:t>
            </w:r>
          </w:p>
        </w:tc>
        <w:tc>
          <w:tcPr>
            <w:tcW w:w="1023" w:type="pct"/>
            <w:tcBorders>
              <w:top w:val="single" w:sz="4" w:space="0" w:color="000000"/>
              <w:left w:val="single" w:sz="4" w:space="0" w:color="000000"/>
              <w:bottom w:val="single" w:sz="4" w:space="0" w:color="000000"/>
              <w:right w:val="single" w:sz="4" w:space="0" w:color="000000"/>
            </w:tcBorders>
            <w:vAlign w:val="center"/>
          </w:tcPr>
          <w:p w:rsidR="000165F9" w:rsidRPr="00FC6AF3" w:rsidRDefault="000165F9" w:rsidP="000165F9">
            <w:pPr>
              <w:pStyle w:val="TableParagraph"/>
              <w:widowControl w:val="0"/>
              <w:kinsoku w:val="0"/>
              <w:overflowPunct w:val="0"/>
              <w:spacing w:before="15"/>
              <w:ind w:left="749" w:right="744"/>
              <w:jc w:val="center"/>
              <w:rPr>
                <w:rFonts w:ascii="Segoe UI" w:hAnsi="Segoe UI" w:cs="Segoe UI"/>
                <w:noProof/>
                <w:sz w:val="20"/>
                <w:szCs w:val="20"/>
                <w:lang w:val="es-ES_tradnl"/>
              </w:rPr>
            </w:pPr>
            <w:r w:rsidRPr="00FC6AF3">
              <w:rPr>
                <w:rFonts w:ascii="Segoe UI" w:hAnsi="Segoe UI" w:cs="Segoe UI"/>
                <w:b/>
                <w:bCs/>
                <w:noProof/>
                <w:color w:val="006EC0"/>
                <w:sz w:val="20"/>
                <w:szCs w:val="20"/>
                <w:lang w:val="es-ES_tradnl"/>
              </w:rPr>
              <w:t xml:space="preserve">€ </w:t>
            </w:r>
            <w:r w:rsidRPr="00FC6AF3">
              <w:rPr>
                <w:rFonts w:ascii="Segoe UI" w:hAnsi="Segoe UI" w:cs="Segoe UI"/>
                <w:b/>
                <w:bCs/>
                <w:noProof/>
                <w:color w:val="006EC0"/>
                <w:spacing w:val="-2"/>
                <w:sz w:val="20"/>
                <w:szCs w:val="20"/>
                <w:lang w:val="es-ES_tradnl"/>
              </w:rPr>
              <w:t>711</w:t>
            </w:r>
          </w:p>
        </w:tc>
        <w:tc>
          <w:tcPr>
            <w:tcW w:w="968" w:type="pct"/>
            <w:tcBorders>
              <w:top w:val="single" w:sz="4" w:space="0" w:color="000000"/>
              <w:left w:val="single" w:sz="4" w:space="0" w:color="000000"/>
              <w:bottom w:val="single" w:sz="4" w:space="0" w:color="000000"/>
              <w:right w:val="single" w:sz="4" w:space="0" w:color="000000"/>
            </w:tcBorders>
            <w:vAlign w:val="center"/>
          </w:tcPr>
          <w:p w:rsidR="000165F9" w:rsidRPr="00FC6AF3" w:rsidRDefault="000165F9" w:rsidP="000165F9">
            <w:pPr>
              <w:pStyle w:val="TableParagraph"/>
              <w:widowControl w:val="0"/>
              <w:kinsoku w:val="0"/>
              <w:overflowPunct w:val="0"/>
              <w:spacing w:before="15"/>
              <w:ind w:left="697" w:right="692"/>
              <w:jc w:val="center"/>
              <w:rPr>
                <w:rFonts w:ascii="Segoe UI" w:hAnsi="Segoe UI" w:cs="Segoe UI"/>
                <w:noProof/>
                <w:sz w:val="20"/>
                <w:szCs w:val="20"/>
                <w:lang w:val="es-ES_tradnl"/>
              </w:rPr>
            </w:pPr>
            <w:r w:rsidRPr="00FC6AF3">
              <w:rPr>
                <w:rFonts w:ascii="Segoe UI" w:hAnsi="Segoe UI" w:cs="Segoe UI"/>
                <w:b/>
                <w:bCs/>
                <w:noProof/>
                <w:color w:val="006EC0"/>
                <w:sz w:val="20"/>
                <w:szCs w:val="20"/>
                <w:lang w:val="es-ES_tradnl"/>
              </w:rPr>
              <w:t>€</w:t>
            </w:r>
            <w:r w:rsidRPr="00FC6AF3">
              <w:rPr>
                <w:rFonts w:ascii="Segoe UI" w:hAnsi="Segoe UI" w:cs="Segoe UI"/>
                <w:b/>
                <w:bCs/>
                <w:noProof/>
                <w:color w:val="006EC0"/>
                <w:spacing w:val="-1"/>
                <w:sz w:val="20"/>
                <w:szCs w:val="20"/>
                <w:lang w:val="es-ES_tradnl"/>
              </w:rPr>
              <w:t xml:space="preserve"> </w:t>
            </w:r>
            <w:r w:rsidRPr="00FC6AF3">
              <w:rPr>
                <w:rFonts w:ascii="Segoe UI" w:hAnsi="Segoe UI" w:cs="Segoe UI"/>
                <w:b/>
                <w:bCs/>
                <w:noProof/>
                <w:color w:val="006EC0"/>
                <w:spacing w:val="-2"/>
                <w:sz w:val="20"/>
                <w:szCs w:val="20"/>
                <w:lang w:val="es-ES_tradnl"/>
              </w:rPr>
              <w:t>516</w:t>
            </w:r>
          </w:p>
        </w:tc>
      </w:tr>
    </w:tbl>
    <w:p w:rsidR="000165F9" w:rsidRPr="00FC6AF3" w:rsidRDefault="000165F9" w:rsidP="000165F9">
      <w:pPr>
        <w:widowControl w:val="0"/>
        <w:kinsoku w:val="0"/>
        <w:overflowPunct w:val="0"/>
        <w:spacing w:before="2" w:line="100" w:lineRule="exact"/>
        <w:rPr>
          <w:rFonts w:ascii="Segoe UI" w:hAnsi="Segoe UI" w:cs="Segoe UI"/>
          <w:sz w:val="20"/>
          <w:szCs w:val="20"/>
          <w:lang w:val="es-ES_tradnl"/>
        </w:rPr>
      </w:pPr>
    </w:p>
    <w:tbl>
      <w:tblPr>
        <w:tblW w:w="5000" w:type="pct"/>
        <w:tblCellMar>
          <w:left w:w="0" w:type="dxa"/>
          <w:right w:w="0" w:type="dxa"/>
        </w:tblCellMar>
        <w:tblLook w:val="0000" w:firstRow="0" w:lastRow="0" w:firstColumn="0" w:lastColumn="0" w:noHBand="0" w:noVBand="0"/>
      </w:tblPr>
      <w:tblGrid>
        <w:gridCol w:w="3324"/>
        <w:gridCol w:w="1870"/>
        <w:gridCol w:w="2491"/>
        <w:gridCol w:w="2771"/>
      </w:tblGrid>
      <w:tr w:rsidR="000165F9" w:rsidRPr="00FC6AF3" w:rsidTr="000165F9">
        <w:trPr>
          <w:trHeight w:hRule="exact" w:val="264"/>
        </w:trPr>
        <w:tc>
          <w:tcPr>
            <w:tcW w:w="5000" w:type="pct"/>
            <w:gridSpan w:val="4"/>
            <w:tcBorders>
              <w:top w:val="single" w:sz="4" w:space="0" w:color="000000"/>
              <w:left w:val="single" w:sz="4" w:space="0" w:color="000000"/>
              <w:bottom w:val="single" w:sz="4" w:space="0" w:color="000000"/>
              <w:right w:val="single" w:sz="4" w:space="0" w:color="000000"/>
            </w:tcBorders>
          </w:tcPr>
          <w:p w:rsidR="000165F9" w:rsidRPr="00FC6AF3" w:rsidRDefault="000165F9" w:rsidP="000165F9">
            <w:pPr>
              <w:pStyle w:val="TableParagraph"/>
              <w:widowControl w:val="0"/>
              <w:kinsoku w:val="0"/>
              <w:overflowPunct w:val="0"/>
              <w:spacing w:before="5"/>
              <w:ind w:left="99"/>
              <w:rPr>
                <w:rFonts w:ascii="Segoe UI" w:hAnsi="Segoe UI" w:cs="Segoe UI"/>
                <w:noProof/>
                <w:sz w:val="20"/>
                <w:szCs w:val="20"/>
                <w:lang w:val="es-ES_tradnl"/>
              </w:rPr>
            </w:pPr>
            <w:r w:rsidRPr="00FC6AF3">
              <w:rPr>
                <w:rFonts w:ascii="Segoe UI" w:hAnsi="Segoe UI" w:cs="Segoe UI"/>
                <w:b/>
                <w:bCs/>
                <w:noProof/>
                <w:color w:val="C00000"/>
                <w:sz w:val="20"/>
                <w:szCs w:val="20"/>
                <w:lang w:val="es-ES_tradnl"/>
              </w:rPr>
              <w:t>C</w:t>
            </w:r>
            <w:r w:rsidRPr="00FC6AF3">
              <w:rPr>
                <w:rFonts w:ascii="Segoe UI" w:hAnsi="Segoe UI" w:cs="Segoe UI"/>
                <w:b/>
                <w:bCs/>
                <w:noProof/>
                <w:color w:val="C00000"/>
                <w:spacing w:val="-1"/>
                <w:sz w:val="20"/>
                <w:szCs w:val="20"/>
                <w:lang w:val="es-ES_tradnl"/>
              </w:rPr>
              <w:t>A</w:t>
            </w:r>
            <w:r w:rsidRPr="00FC6AF3">
              <w:rPr>
                <w:rFonts w:ascii="Segoe UI" w:hAnsi="Segoe UI" w:cs="Segoe UI"/>
                <w:b/>
                <w:bCs/>
                <w:noProof/>
                <w:color w:val="C00000"/>
                <w:sz w:val="20"/>
                <w:szCs w:val="20"/>
                <w:lang w:val="es-ES_tradnl"/>
              </w:rPr>
              <w:t>L</w:t>
            </w:r>
            <w:r w:rsidRPr="00FC6AF3">
              <w:rPr>
                <w:rFonts w:ascii="Segoe UI" w:hAnsi="Segoe UI" w:cs="Segoe UI"/>
                <w:b/>
                <w:bCs/>
                <w:noProof/>
                <w:color w:val="C00000"/>
                <w:spacing w:val="-3"/>
                <w:sz w:val="20"/>
                <w:szCs w:val="20"/>
                <w:lang w:val="es-ES_tradnl"/>
              </w:rPr>
              <w:t>E</w:t>
            </w:r>
            <w:r w:rsidRPr="00FC6AF3">
              <w:rPr>
                <w:rFonts w:ascii="Segoe UI" w:hAnsi="Segoe UI" w:cs="Segoe UI"/>
                <w:b/>
                <w:bCs/>
                <w:noProof/>
                <w:color w:val="C00000"/>
                <w:sz w:val="20"/>
                <w:szCs w:val="20"/>
                <w:lang w:val="es-ES_tradnl"/>
              </w:rPr>
              <w:t>NDA</w:t>
            </w:r>
            <w:r w:rsidRPr="00FC6AF3">
              <w:rPr>
                <w:rFonts w:ascii="Segoe UI" w:hAnsi="Segoe UI" w:cs="Segoe UI"/>
                <w:b/>
                <w:bCs/>
                <w:noProof/>
                <w:color w:val="C00000"/>
                <w:spacing w:val="-2"/>
                <w:sz w:val="20"/>
                <w:szCs w:val="20"/>
                <w:lang w:val="es-ES_tradnl"/>
              </w:rPr>
              <w:t>R</w:t>
            </w:r>
            <w:r w:rsidRPr="00FC6AF3">
              <w:rPr>
                <w:rFonts w:ascii="Segoe UI" w:hAnsi="Segoe UI" w:cs="Segoe UI"/>
                <w:b/>
                <w:bCs/>
                <w:noProof/>
                <w:color w:val="C00000"/>
                <w:spacing w:val="-6"/>
                <w:sz w:val="20"/>
                <w:szCs w:val="20"/>
                <w:lang w:val="es-ES_tradnl"/>
              </w:rPr>
              <w:t>I</w:t>
            </w:r>
            <w:r w:rsidRPr="00FC6AF3">
              <w:rPr>
                <w:rFonts w:ascii="Segoe UI" w:hAnsi="Segoe UI" w:cs="Segoe UI"/>
                <w:b/>
                <w:bCs/>
                <w:noProof/>
                <w:color w:val="C00000"/>
                <w:sz w:val="20"/>
                <w:szCs w:val="20"/>
                <w:lang w:val="es-ES_tradnl"/>
              </w:rPr>
              <w:t>O</w:t>
            </w:r>
            <w:r w:rsidRPr="00FC6AF3">
              <w:rPr>
                <w:rFonts w:ascii="Segoe UI" w:hAnsi="Segoe UI" w:cs="Segoe UI"/>
                <w:b/>
                <w:bCs/>
                <w:noProof/>
                <w:color w:val="C00000"/>
                <w:spacing w:val="8"/>
                <w:sz w:val="20"/>
                <w:szCs w:val="20"/>
                <w:lang w:val="es-ES_tradnl"/>
              </w:rPr>
              <w:t xml:space="preserve"> </w:t>
            </w:r>
            <w:r w:rsidRPr="00FC6AF3">
              <w:rPr>
                <w:rFonts w:ascii="Segoe UI" w:hAnsi="Segoe UI" w:cs="Segoe UI"/>
                <w:b/>
                <w:bCs/>
                <w:noProof/>
                <w:color w:val="C00000"/>
                <w:spacing w:val="-5"/>
                <w:sz w:val="20"/>
                <w:szCs w:val="20"/>
                <w:lang w:val="es-ES_tradnl"/>
              </w:rPr>
              <w:t>S</w:t>
            </w:r>
            <w:r w:rsidRPr="00FC6AF3">
              <w:rPr>
                <w:rFonts w:ascii="Segoe UI" w:hAnsi="Segoe UI" w:cs="Segoe UI"/>
                <w:b/>
                <w:bCs/>
                <w:noProof/>
                <w:color w:val="C00000"/>
                <w:sz w:val="20"/>
                <w:szCs w:val="20"/>
                <w:lang w:val="es-ES_tradnl"/>
              </w:rPr>
              <w:t>AL</w:t>
            </w:r>
            <w:r w:rsidRPr="00FC6AF3">
              <w:rPr>
                <w:rFonts w:ascii="Segoe UI" w:hAnsi="Segoe UI" w:cs="Segoe UI"/>
                <w:b/>
                <w:bCs/>
                <w:noProof/>
                <w:color w:val="C00000"/>
                <w:spacing w:val="-2"/>
                <w:sz w:val="20"/>
                <w:szCs w:val="20"/>
                <w:lang w:val="es-ES_tradnl"/>
              </w:rPr>
              <w:t>I</w:t>
            </w:r>
            <w:r w:rsidRPr="00FC6AF3">
              <w:rPr>
                <w:rFonts w:ascii="Segoe UI" w:hAnsi="Segoe UI" w:cs="Segoe UI"/>
                <w:b/>
                <w:bCs/>
                <w:noProof/>
                <w:color w:val="C00000"/>
                <w:sz w:val="20"/>
                <w:szCs w:val="20"/>
                <w:lang w:val="es-ES_tradnl"/>
              </w:rPr>
              <w:t>D</w:t>
            </w:r>
            <w:r w:rsidRPr="00FC6AF3">
              <w:rPr>
                <w:rFonts w:ascii="Segoe UI" w:hAnsi="Segoe UI" w:cs="Segoe UI"/>
                <w:b/>
                <w:bCs/>
                <w:noProof/>
                <w:color w:val="C00000"/>
                <w:spacing w:val="-5"/>
                <w:sz w:val="20"/>
                <w:szCs w:val="20"/>
                <w:lang w:val="es-ES_tradnl"/>
              </w:rPr>
              <w:t>A</w:t>
            </w:r>
            <w:r w:rsidRPr="00FC6AF3">
              <w:rPr>
                <w:rFonts w:ascii="Segoe UI" w:hAnsi="Segoe UI" w:cs="Segoe UI"/>
                <w:b/>
                <w:bCs/>
                <w:noProof/>
                <w:color w:val="C00000"/>
                <w:sz w:val="20"/>
                <w:szCs w:val="20"/>
                <w:lang w:val="es-ES_tradnl"/>
              </w:rPr>
              <w:t>S</w:t>
            </w:r>
            <w:r w:rsidRPr="00FC6AF3">
              <w:rPr>
                <w:rFonts w:ascii="Segoe UI" w:hAnsi="Segoe UI" w:cs="Segoe UI"/>
                <w:b/>
                <w:bCs/>
                <w:noProof/>
                <w:color w:val="C00000"/>
                <w:spacing w:val="5"/>
                <w:sz w:val="20"/>
                <w:szCs w:val="20"/>
                <w:lang w:val="es-ES_tradnl"/>
              </w:rPr>
              <w:t xml:space="preserve"> </w:t>
            </w:r>
            <w:r w:rsidRPr="00FC6AF3">
              <w:rPr>
                <w:rFonts w:ascii="Segoe UI" w:hAnsi="Segoe UI" w:cs="Segoe UI"/>
                <w:b/>
                <w:bCs/>
                <w:noProof/>
                <w:color w:val="C00000"/>
                <w:spacing w:val="-6"/>
                <w:sz w:val="20"/>
                <w:szCs w:val="20"/>
                <w:lang w:val="es-ES_tradnl"/>
              </w:rPr>
              <w:t>L</w:t>
            </w:r>
            <w:r w:rsidRPr="00FC6AF3">
              <w:rPr>
                <w:rFonts w:ascii="Segoe UI" w:hAnsi="Segoe UI" w:cs="Segoe UI"/>
                <w:b/>
                <w:bCs/>
                <w:noProof/>
                <w:color w:val="C00000"/>
                <w:spacing w:val="1"/>
                <w:sz w:val="20"/>
                <w:szCs w:val="20"/>
                <w:lang w:val="es-ES_tradnl"/>
              </w:rPr>
              <w:t>O</w:t>
            </w:r>
            <w:r w:rsidRPr="00FC6AF3">
              <w:rPr>
                <w:rFonts w:ascii="Segoe UI" w:hAnsi="Segoe UI" w:cs="Segoe UI"/>
                <w:b/>
                <w:bCs/>
                <w:noProof/>
                <w:color w:val="C00000"/>
                <w:sz w:val="20"/>
                <w:szCs w:val="20"/>
                <w:lang w:val="es-ES_tradnl"/>
              </w:rPr>
              <w:t>S</w:t>
            </w:r>
            <w:r w:rsidRPr="00FC6AF3">
              <w:rPr>
                <w:rFonts w:ascii="Segoe UI" w:hAnsi="Segoe UI" w:cs="Segoe UI"/>
                <w:b/>
                <w:bCs/>
                <w:noProof/>
                <w:color w:val="C00000"/>
                <w:spacing w:val="1"/>
                <w:sz w:val="20"/>
                <w:szCs w:val="20"/>
                <w:lang w:val="es-ES_tradnl"/>
              </w:rPr>
              <w:t xml:space="preserve"> </w:t>
            </w:r>
            <w:r w:rsidRPr="00FC6AF3">
              <w:rPr>
                <w:rFonts w:ascii="Segoe UI" w:hAnsi="Segoe UI" w:cs="Segoe UI"/>
                <w:b/>
                <w:bCs/>
                <w:noProof/>
                <w:color w:val="C00000"/>
                <w:spacing w:val="-2"/>
                <w:sz w:val="20"/>
                <w:szCs w:val="20"/>
                <w:lang w:val="es-ES_tradnl"/>
              </w:rPr>
              <w:t>M</w:t>
            </w:r>
            <w:r w:rsidRPr="00FC6AF3">
              <w:rPr>
                <w:rFonts w:ascii="Segoe UI" w:hAnsi="Segoe UI" w:cs="Segoe UI"/>
                <w:b/>
                <w:bCs/>
                <w:noProof/>
                <w:color w:val="C00000"/>
                <w:sz w:val="20"/>
                <w:szCs w:val="20"/>
                <w:lang w:val="es-ES_tradnl"/>
              </w:rPr>
              <w:t>A</w:t>
            </w:r>
            <w:r w:rsidRPr="00FC6AF3">
              <w:rPr>
                <w:rFonts w:ascii="Segoe UI" w:hAnsi="Segoe UI" w:cs="Segoe UI"/>
                <w:b/>
                <w:bCs/>
                <w:noProof/>
                <w:color w:val="C00000"/>
                <w:spacing w:val="-7"/>
                <w:sz w:val="20"/>
                <w:szCs w:val="20"/>
                <w:lang w:val="es-ES_tradnl"/>
              </w:rPr>
              <w:t>R</w:t>
            </w:r>
            <w:r w:rsidRPr="00FC6AF3">
              <w:rPr>
                <w:rFonts w:ascii="Segoe UI" w:hAnsi="Segoe UI" w:cs="Segoe UI"/>
                <w:b/>
                <w:bCs/>
                <w:noProof/>
                <w:color w:val="C00000"/>
                <w:sz w:val="20"/>
                <w:szCs w:val="20"/>
                <w:lang w:val="es-ES_tradnl"/>
              </w:rPr>
              <w:t>T</w:t>
            </w:r>
            <w:r w:rsidRPr="00FC6AF3">
              <w:rPr>
                <w:rFonts w:ascii="Segoe UI" w:hAnsi="Segoe UI" w:cs="Segoe UI"/>
                <w:b/>
                <w:bCs/>
                <w:noProof/>
                <w:color w:val="C00000"/>
                <w:spacing w:val="-3"/>
                <w:sz w:val="20"/>
                <w:szCs w:val="20"/>
                <w:lang w:val="es-ES_tradnl"/>
              </w:rPr>
              <w:t>E</w:t>
            </w:r>
            <w:r w:rsidRPr="00FC6AF3">
              <w:rPr>
                <w:rFonts w:ascii="Segoe UI" w:hAnsi="Segoe UI" w:cs="Segoe UI"/>
                <w:b/>
                <w:bCs/>
                <w:noProof/>
                <w:color w:val="C00000"/>
                <w:sz w:val="20"/>
                <w:szCs w:val="20"/>
                <w:lang w:val="es-ES_tradnl"/>
              </w:rPr>
              <w:t>S</w:t>
            </w:r>
          </w:p>
        </w:tc>
      </w:tr>
      <w:tr w:rsidR="000165F9" w:rsidRPr="00FC6AF3" w:rsidTr="000165F9">
        <w:trPr>
          <w:trHeight w:hRule="exact" w:val="259"/>
        </w:trPr>
        <w:tc>
          <w:tcPr>
            <w:tcW w:w="1590" w:type="pct"/>
            <w:tcBorders>
              <w:top w:val="single" w:sz="4" w:space="0" w:color="000000"/>
              <w:left w:val="single" w:sz="4" w:space="0" w:color="000000"/>
              <w:bottom w:val="single" w:sz="4" w:space="0" w:color="000000"/>
              <w:right w:val="single" w:sz="4" w:space="0" w:color="000000"/>
            </w:tcBorders>
          </w:tcPr>
          <w:p w:rsidR="000165F9" w:rsidRPr="00FC6AF3" w:rsidRDefault="000165F9" w:rsidP="000165F9">
            <w:pPr>
              <w:widowControl w:val="0"/>
              <w:rPr>
                <w:rFonts w:ascii="Segoe UI" w:hAnsi="Segoe UI" w:cs="Segoe UI"/>
                <w:sz w:val="20"/>
                <w:szCs w:val="20"/>
                <w:lang w:val="es-ES_tradnl"/>
              </w:rPr>
            </w:pPr>
          </w:p>
        </w:tc>
        <w:tc>
          <w:tcPr>
            <w:tcW w:w="894" w:type="pct"/>
            <w:tcBorders>
              <w:top w:val="single" w:sz="4" w:space="0" w:color="000000"/>
              <w:left w:val="single" w:sz="4" w:space="0" w:color="000000"/>
              <w:bottom w:val="single" w:sz="4" w:space="0" w:color="000000"/>
              <w:right w:val="single" w:sz="4" w:space="0" w:color="000000"/>
            </w:tcBorders>
          </w:tcPr>
          <w:p w:rsidR="000165F9" w:rsidRPr="00FC6AF3" w:rsidRDefault="000165F9" w:rsidP="000165F9">
            <w:pPr>
              <w:pStyle w:val="TableParagraph"/>
              <w:widowControl w:val="0"/>
              <w:kinsoku w:val="0"/>
              <w:overflowPunct w:val="0"/>
              <w:jc w:val="center"/>
              <w:rPr>
                <w:rFonts w:ascii="Segoe UI" w:hAnsi="Segoe UI" w:cs="Segoe UI"/>
                <w:noProof/>
                <w:sz w:val="20"/>
                <w:szCs w:val="20"/>
                <w:lang w:val="es-ES_tradnl"/>
              </w:rPr>
            </w:pPr>
            <w:r w:rsidRPr="00FC6AF3">
              <w:rPr>
                <w:rFonts w:ascii="Segoe UI" w:hAnsi="Segoe UI" w:cs="Segoe UI"/>
                <w:b/>
                <w:bCs/>
                <w:noProof/>
                <w:color w:val="FF0000"/>
                <w:sz w:val="20"/>
                <w:szCs w:val="20"/>
                <w:lang w:val="es-ES_tradnl"/>
              </w:rPr>
              <w:t>A</w:t>
            </w:r>
          </w:p>
        </w:tc>
        <w:tc>
          <w:tcPr>
            <w:tcW w:w="1191" w:type="pct"/>
            <w:tcBorders>
              <w:top w:val="single" w:sz="4" w:space="0" w:color="000000"/>
              <w:left w:val="single" w:sz="4" w:space="0" w:color="000000"/>
              <w:bottom w:val="single" w:sz="4" w:space="0" w:color="000000"/>
              <w:right w:val="single" w:sz="4" w:space="0" w:color="000000"/>
            </w:tcBorders>
          </w:tcPr>
          <w:p w:rsidR="000165F9" w:rsidRPr="00FC6AF3" w:rsidRDefault="000165F9" w:rsidP="000165F9">
            <w:pPr>
              <w:pStyle w:val="TableParagraph"/>
              <w:widowControl w:val="0"/>
              <w:kinsoku w:val="0"/>
              <w:overflowPunct w:val="0"/>
              <w:ind w:left="1"/>
              <w:jc w:val="center"/>
              <w:rPr>
                <w:rFonts w:ascii="Segoe UI" w:hAnsi="Segoe UI" w:cs="Segoe UI"/>
                <w:noProof/>
                <w:sz w:val="20"/>
                <w:szCs w:val="20"/>
                <w:lang w:val="es-ES_tradnl"/>
              </w:rPr>
            </w:pPr>
            <w:r w:rsidRPr="00FC6AF3">
              <w:rPr>
                <w:rFonts w:ascii="Segoe UI" w:hAnsi="Segoe UI" w:cs="Segoe UI"/>
                <w:b/>
                <w:bCs/>
                <w:noProof/>
                <w:color w:val="00AE50"/>
                <w:sz w:val="20"/>
                <w:szCs w:val="20"/>
                <w:lang w:val="es-ES_tradnl"/>
              </w:rPr>
              <w:t>B</w:t>
            </w:r>
          </w:p>
        </w:tc>
        <w:tc>
          <w:tcPr>
            <w:tcW w:w="1325" w:type="pct"/>
            <w:tcBorders>
              <w:top w:val="single" w:sz="4" w:space="0" w:color="000000"/>
              <w:left w:val="single" w:sz="4" w:space="0" w:color="000000"/>
              <w:bottom w:val="single" w:sz="4" w:space="0" w:color="000000"/>
              <w:right w:val="single" w:sz="4" w:space="0" w:color="000000"/>
            </w:tcBorders>
          </w:tcPr>
          <w:p w:rsidR="000165F9" w:rsidRPr="00FC6AF3" w:rsidRDefault="000165F9" w:rsidP="000165F9">
            <w:pPr>
              <w:pStyle w:val="TableParagraph"/>
              <w:widowControl w:val="0"/>
              <w:kinsoku w:val="0"/>
              <w:overflowPunct w:val="0"/>
              <w:jc w:val="center"/>
              <w:rPr>
                <w:rFonts w:ascii="Segoe UI" w:hAnsi="Segoe UI" w:cs="Segoe UI"/>
                <w:noProof/>
                <w:sz w:val="20"/>
                <w:szCs w:val="20"/>
                <w:lang w:val="es-ES_tradnl"/>
              </w:rPr>
            </w:pPr>
            <w:r w:rsidRPr="00FC6AF3">
              <w:rPr>
                <w:rFonts w:ascii="Segoe UI" w:hAnsi="Segoe UI" w:cs="Segoe UI"/>
                <w:b/>
                <w:bCs/>
                <w:noProof/>
                <w:color w:val="006EC0"/>
                <w:sz w:val="20"/>
                <w:szCs w:val="20"/>
                <w:lang w:val="es-ES_tradnl"/>
              </w:rPr>
              <w:t>C</w:t>
            </w:r>
          </w:p>
        </w:tc>
      </w:tr>
      <w:tr w:rsidR="000165F9" w:rsidRPr="00FC6AF3" w:rsidTr="000165F9">
        <w:trPr>
          <w:trHeight w:hRule="exact" w:val="264"/>
        </w:trPr>
        <w:tc>
          <w:tcPr>
            <w:tcW w:w="1590" w:type="pct"/>
            <w:tcBorders>
              <w:top w:val="single" w:sz="4" w:space="0" w:color="000000"/>
              <w:left w:val="single" w:sz="4" w:space="0" w:color="000000"/>
              <w:bottom w:val="single" w:sz="4" w:space="0" w:color="000000"/>
              <w:right w:val="single" w:sz="4" w:space="0" w:color="000000"/>
            </w:tcBorders>
          </w:tcPr>
          <w:p w:rsidR="000165F9" w:rsidRPr="00FC6AF3" w:rsidRDefault="000165F9" w:rsidP="000165F9">
            <w:pPr>
              <w:pStyle w:val="TableParagraph"/>
              <w:widowControl w:val="0"/>
              <w:kinsoku w:val="0"/>
              <w:overflowPunct w:val="0"/>
              <w:spacing w:before="5"/>
              <w:ind w:left="99"/>
              <w:rPr>
                <w:rFonts w:ascii="Segoe UI" w:hAnsi="Segoe UI" w:cs="Segoe UI"/>
                <w:noProof/>
                <w:sz w:val="20"/>
                <w:szCs w:val="20"/>
                <w:lang w:val="es-ES_tradnl"/>
              </w:rPr>
            </w:pPr>
            <w:r w:rsidRPr="00FC6AF3">
              <w:rPr>
                <w:rFonts w:ascii="Segoe UI" w:hAnsi="Segoe UI" w:cs="Segoe UI"/>
                <w:b/>
                <w:bCs/>
                <w:noProof/>
                <w:color w:val="C00000"/>
                <w:sz w:val="20"/>
                <w:szCs w:val="20"/>
                <w:lang w:val="es-ES_tradnl"/>
              </w:rPr>
              <w:t>A</w:t>
            </w:r>
            <w:r w:rsidRPr="00FC6AF3">
              <w:rPr>
                <w:rFonts w:ascii="Segoe UI" w:hAnsi="Segoe UI" w:cs="Segoe UI"/>
                <w:b/>
                <w:bCs/>
                <w:noProof/>
                <w:color w:val="C00000"/>
                <w:spacing w:val="-2"/>
                <w:sz w:val="20"/>
                <w:szCs w:val="20"/>
                <w:lang w:val="es-ES_tradnl"/>
              </w:rPr>
              <w:t>b</w:t>
            </w:r>
            <w:r w:rsidRPr="00FC6AF3">
              <w:rPr>
                <w:rFonts w:ascii="Segoe UI" w:hAnsi="Segoe UI" w:cs="Segoe UI"/>
                <w:b/>
                <w:bCs/>
                <w:noProof/>
                <w:color w:val="C00000"/>
                <w:spacing w:val="1"/>
                <w:sz w:val="20"/>
                <w:szCs w:val="20"/>
                <w:lang w:val="es-ES_tradnl"/>
              </w:rPr>
              <w:t>r</w:t>
            </w:r>
            <w:r w:rsidRPr="00FC6AF3">
              <w:rPr>
                <w:rFonts w:ascii="Segoe UI" w:hAnsi="Segoe UI" w:cs="Segoe UI"/>
                <w:b/>
                <w:bCs/>
                <w:noProof/>
                <w:color w:val="C00000"/>
                <w:spacing w:val="-2"/>
                <w:sz w:val="20"/>
                <w:szCs w:val="20"/>
                <w:lang w:val="es-ES_tradnl"/>
              </w:rPr>
              <w:t>i</w:t>
            </w:r>
            <w:r w:rsidRPr="00FC6AF3">
              <w:rPr>
                <w:rFonts w:ascii="Segoe UI" w:hAnsi="Segoe UI" w:cs="Segoe UI"/>
                <w:b/>
                <w:bCs/>
                <w:noProof/>
                <w:color w:val="C00000"/>
                <w:sz w:val="20"/>
                <w:szCs w:val="20"/>
                <w:lang w:val="es-ES_tradnl"/>
              </w:rPr>
              <w:t>l</w:t>
            </w:r>
          </w:p>
        </w:tc>
        <w:tc>
          <w:tcPr>
            <w:tcW w:w="894" w:type="pct"/>
            <w:tcBorders>
              <w:top w:val="single" w:sz="4" w:space="0" w:color="000000"/>
              <w:left w:val="single" w:sz="4" w:space="0" w:color="000000"/>
              <w:bottom w:val="single" w:sz="4" w:space="0" w:color="000000"/>
              <w:right w:val="single" w:sz="4" w:space="0" w:color="000000"/>
            </w:tcBorders>
          </w:tcPr>
          <w:p w:rsidR="000165F9" w:rsidRPr="00FC6AF3" w:rsidRDefault="000165F9" w:rsidP="000165F9">
            <w:pPr>
              <w:pStyle w:val="TableParagraph"/>
              <w:widowControl w:val="0"/>
              <w:kinsoku w:val="0"/>
              <w:overflowPunct w:val="0"/>
              <w:spacing w:before="5"/>
              <w:ind w:left="39"/>
              <w:jc w:val="center"/>
              <w:rPr>
                <w:rFonts w:ascii="Segoe UI" w:hAnsi="Segoe UI" w:cs="Segoe UI"/>
                <w:noProof/>
                <w:sz w:val="20"/>
                <w:szCs w:val="20"/>
                <w:lang w:val="es-ES_tradnl"/>
              </w:rPr>
            </w:pPr>
            <w:r w:rsidRPr="00FC6AF3">
              <w:rPr>
                <w:rFonts w:ascii="Segoe UI" w:hAnsi="Segoe UI" w:cs="Segoe UI"/>
                <w:b/>
                <w:bCs/>
                <w:noProof/>
                <w:color w:val="FF0000"/>
                <w:sz w:val="20"/>
                <w:szCs w:val="20"/>
                <w:lang w:val="es-ES_tradnl"/>
              </w:rPr>
              <w:t>9</w:t>
            </w:r>
          </w:p>
        </w:tc>
        <w:tc>
          <w:tcPr>
            <w:tcW w:w="1191" w:type="pct"/>
            <w:tcBorders>
              <w:top w:val="single" w:sz="4" w:space="0" w:color="000000"/>
              <w:left w:val="single" w:sz="4" w:space="0" w:color="000000"/>
              <w:bottom w:val="single" w:sz="4" w:space="0" w:color="000000"/>
              <w:right w:val="single" w:sz="4" w:space="0" w:color="000000"/>
            </w:tcBorders>
          </w:tcPr>
          <w:p w:rsidR="000165F9" w:rsidRPr="00FC6AF3" w:rsidRDefault="000165F9" w:rsidP="000165F9">
            <w:pPr>
              <w:pStyle w:val="TableParagraph"/>
              <w:widowControl w:val="0"/>
              <w:kinsoku w:val="0"/>
              <w:overflowPunct w:val="0"/>
              <w:spacing w:before="5"/>
              <w:ind w:right="5"/>
              <w:jc w:val="center"/>
              <w:rPr>
                <w:rFonts w:ascii="Segoe UI" w:hAnsi="Segoe UI" w:cs="Segoe UI"/>
                <w:noProof/>
                <w:sz w:val="20"/>
                <w:szCs w:val="20"/>
                <w:lang w:val="es-ES_tradnl"/>
              </w:rPr>
            </w:pPr>
            <w:r w:rsidRPr="00FC6AF3">
              <w:rPr>
                <w:rFonts w:ascii="Segoe UI" w:hAnsi="Segoe UI" w:cs="Segoe UI"/>
                <w:b/>
                <w:bCs/>
                <w:noProof/>
                <w:color w:val="00AE50"/>
                <w:spacing w:val="-2"/>
                <w:sz w:val="20"/>
                <w:szCs w:val="20"/>
                <w:lang w:val="es-ES_tradnl"/>
              </w:rPr>
              <w:t>16</w:t>
            </w:r>
          </w:p>
        </w:tc>
        <w:tc>
          <w:tcPr>
            <w:tcW w:w="1325" w:type="pct"/>
            <w:tcBorders>
              <w:top w:val="single" w:sz="4" w:space="0" w:color="000000"/>
              <w:left w:val="single" w:sz="4" w:space="0" w:color="000000"/>
              <w:bottom w:val="single" w:sz="4" w:space="0" w:color="000000"/>
              <w:right w:val="single" w:sz="4" w:space="0" w:color="000000"/>
            </w:tcBorders>
          </w:tcPr>
          <w:p w:rsidR="000165F9" w:rsidRPr="00FC6AF3" w:rsidRDefault="000165F9" w:rsidP="000165F9">
            <w:pPr>
              <w:pStyle w:val="TableParagraph"/>
              <w:widowControl w:val="0"/>
              <w:kinsoku w:val="0"/>
              <w:overflowPunct w:val="0"/>
              <w:spacing w:before="5"/>
              <w:ind w:left="4"/>
              <w:jc w:val="center"/>
              <w:rPr>
                <w:rFonts w:ascii="Segoe UI" w:hAnsi="Segoe UI" w:cs="Segoe UI"/>
                <w:noProof/>
                <w:sz w:val="20"/>
                <w:szCs w:val="20"/>
                <w:lang w:val="es-ES_tradnl"/>
              </w:rPr>
            </w:pPr>
            <w:r w:rsidRPr="00FC6AF3">
              <w:rPr>
                <w:rFonts w:ascii="Segoe UI" w:hAnsi="Segoe UI" w:cs="Segoe UI"/>
                <w:b/>
                <w:bCs/>
                <w:noProof/>
                <w:color w:val="006EC0"/>
                <w:spacing w:val="-2"/>
                <w:sz w:val="20"/>
                <w:szCs w:val="20"/>
                <w:lang w:val="es-ES_tradnl"/>
              </w:rPr>
              <w:t>2</w:t>
            </w:r>
            <w:r w:rsidRPr="00FC6AF3">
              <w:rPr>
                <w:rFonts w:ascii="Segoe UI" w:hAnsi="Segoe UI" w:cs="Segoe UI"/>
                <w:b/>
                <w:bCs/>
                <w:noProof/>
                <w:color w:val="006EC0"/>
                <w:sz w:val="20"/>
                <w:szCs w:val="20"/>
                <w:lang w:val="es-ES_tradnl"/>
              </w:rPr>
              <w:t>3</w:t>
            </w:r>
            <w:r w:rsidRPr="00FC6AF3">
              <w:rPr>
                <w:rFonts w:ascii="Segoe UI" w:hAnsi="Segoe UI" w:cs="Segoe UI"/>
                <w:b/>
                <w:bCs/>
                <w:noProof/>
                <w:color w:val="006EC0"/>
                <w:spacing w:val="3"/>
                <w:sz w:val="20"/>
                <w:szCs w:val="20"/>
                <w:lang w:val="es-ES_tradnl"/>
              </w:rPr>
              <w:t xml:space="preserve"> </w:t>
            </w:r>
            <w:r w:rsidRPr="00FC6AF3">
              <w:rPr>
                <w:rFonts w:ascii="Segoe UI" w:hAnsi="Segoe UI" w:cs="Segoe UI"/>
                <w:b/>
                <w:bCs/>
                <w:noProof/>
                <w:color w:val="006EC0"/>
                <w:sz w:val="20"/>
                <w:szCs w:val="20"/>
                <w:lang w:val="es-ES_tradnl"/>
              </w:rPr>
              <w:t>-</w:t>
            </w:r>
            <w:r w:rsidRPr="00FC6AF3">
              <w:rPr>
                <w:rFonts w:ascii="Segoe UI" w:hAnsi="Segoe UI" w:cs="Segoe UI"/>
                <w:b/>
                <w:bCs/>
                <w:noProof/>
                <w:color w:val="006EC0"/>
                <w:spacing w:val="1"/>
                <w:sz w:val="20"/>
                <w:szCs w:val="20"/>
                <w:lang w:val="es-ES_tradnl"/>
              </w:rPr>
              <w:t xml:space="preserve"> </w:t>
            </w:r>
            <w:r w:rsidRPr="00FC6AF3">
              <w:rPr>
                <w:rFonts w:ascii="Segoe UI" w:hAnsi="Segoe UI" w:cs="Segoe UI"/>
                <w:b/>
                <w:bCs/>
                <w:noProof/>
                <w:color w:val="006EC0"/>
                <w:spacing w:val="-2"/>
                <w:sz w:val="20"/>
                <w:szCs w:val="20"/>
                <w:lang w:val="es-ES_tradnl"/>
              </w:rPr>
              <w:t>30</w:t>
            </w:r>
          </w:p>
        </w:tc>
      </w:tr>
      <w:tr w:rsidR="000165F9" w:rsidRPr="00FC6AF3" w:rsidTr="000165F9">
        <w:trPr>
          <w:trHeight w:hRule="exact" w:val="265"/>
        </w:trPr>
        <w:tc>
          <w:tcPr>
            <w:tcW w:w="1590" w:type="pct"/>
            <w:tcBorders>
              <w:top w:val="single" w:sz="4" w:space="0" w:color="000000"/>
              <w:left w:val="single" w:sz="4" w:space="0" w:color="000000"/>
              <w:bottom w:val="single" w:sz="4" w:space="0" w:color="000000"/>
              <w:right w:val="single" w:sz="4" w:space="0" w:color="000000"/>
            </w:tcBorders>
          </w:tcPr>
          <w:p w:rsidR="000165F9" w:rsidRPr="00FC6AF3" w:rsidRDefault="000165F9" w:rsidP="000165F9">
            <w:pPr>
              <w:pStyle w:val="TableParagraph"/>
              <w:widowControl w:val="0"/>
              <w:kinsoku w:val="0"/>
              <w:overflowPunct w:val="0"/>
              <w:spacing w:before="6"/>
              <w:ind w:left="99"/>
              <w:rPr>
                <w:rFonts w:ascii="Segoe UI" w:hAnsi="Segoe UI" w:cs="Segoe UI"/>
                <w:noProof/>
                <w:sz w:val="20"/>
                <w:szCs w:val="20"/>
                <w:lang w:val="es-ES_tradnl"/>
              </w:rPr>
            </w:pPr>
            <w:r w:rsidRPr="00FC6AF3">
              <w:rPr>
                <w:rFonts w:ascii="Segoe UI" w:hAnsi="Segoe UI" w:cs="Segoe UI"/>
                <w:b/>
                <w:bCs/>
                <w:noProof/>
                <w:color w:val="C00000"/>
                <w:spacing w:val="-2"/>
                <w:sz w:val="20"/>
                <w:szCs w:val="20"/>
                <w:lang w:val="es-ES_tradnl"/>
              </w:rPr>
              <w:t>M</w:t>
            </w:r>
            <w:r w:rsidRPr="00FC6AF3">
              <w:rPr>
                <w:rFonts w:ascii="Segoe UI" w:hAnsi="Segoe UI" w:cs="Segoe UI"/>
                <w:b/>
                <w:bCs/>
                <w:noProof/>
                <w:color w:val="C00000"/>
                <w:sz w:val="20"/>
                <w:szCs w:val="20"/>
                <w:lang w:val="es-ES_tradnl"/>
              </w:rPr>
              <w:t>ayo</w:t>
            </w:r>
          </w:p>
        </w:tc>
        <w:tc>
          <w:tcPr>
            <w:tcW w:w="894" w:type="pct"/>
            <w:tcBorders>
              <w:top w:val="single" w:sz="4" w:space="0" w:color="000000"/>
              <w:left w:val="single" w:sz="4" w:space="0" w:color="000000"/>
              <w:bottom w:val="single" w:sz="4" w:space="0" w:color="000000"/>
              <w:right w:val="single" w:sz="4" w:space="0" w:color="000000"/>
            </w:tcBorders>
          </w:tcPr>
          <w:p w:rsidR="000165F9" w:rsidRPr="00FC6AF3" w:rsidRDefault="000165F9" w:rsidP="000165F9">
            <w:pPr>
              <w:widowControl w:val="0"/>
              <w:jc w:val="center"/>
              <w:rPr>
                <w:rFonts w:ascii="Segoe UI" w:hAnsi="Segoe UI" w:cs="Segoe UI"/>
                <w:sz w:val="20"/>
                <w:szCs w:val="20"/>
                <w:lang w:val="es-ES_tradnl"/>
              </w:rPr>
            </w:pPr>
          </w:p>
        </w:tc>
        <w:tc>
          <w:tcPr>
            <w:tcW w:w="1191" w:type="pct"/>
            <w:tcBorders>
              <w:top w:val="single" w:sz="4" w:space="0" w:color="000000"/>
              <w:left w:val="single" w:sz="4" w:space="0" w:color="000000"/>
              <w:bottom w:val="single" w:sz="4" w:space="0" w:color="000000"/>
              <w:right w:val="single" w:sz="4" w:space="0" w:color="000000"/>
            </w:tcBorders>
          </w:tcPr>
          <w:p w:rsidR="000165F9" w:rsidRPr="00FC6AF3" w:rsidRDefault="000165F9" w:rsidP="000165F9">
            <w:pPr>
              <w:widowControl w:val="0"/>
              <w:jc w:val="center"/>
              <w:rPr>
                <w:rFonts w:ascii="Segoe UI" w:hAnsi="Segoe UI" w:cs="Segoe UI"/>
                <w:sz w:val="20"/>
                <w:szCs w:val="20"/>
                <w:lang w:val="es-ES_tradnl"/>
              </w:rPr>
            </w:pPr>
          </w:p>
        </w:tc>
        <w:tc>
          <w:tcPr>
            <w:tcW w:w="1325" w:type="pct"/>
            <w:tcBorders>
              <w:top w:val="single" w:sz="4" w:space="0" w:color="000000"/>
              <w:left w:val="single" w:sz="4" w:space="0" w:color="000000"/>
              <w:bottom w:val="single" w:sz="4" w:space="0" w:color="000000"/>
              <w:right w:val="single" w:sz="4" w:space="0" w:color="000000"/>
            </w:tcBorders>
          </w:tcPr>
          <w:p w:rsidR="000165F9" w:rsidRPr="00FC6AF3" w:rsidRDefault="000165F9" w:rsidP="000165F9">
            <w:pPr>
              <w:pStyle w:val="TableParagraph"/>
              <w:widowControl w:val="0"/>
              <w:kinsoku w:val="0"/>
              <w:overflowPunct w:val="0"/>
              <w:spacing w:before="6"/>
              <w:ind w:left="786"/>
              <w:jc w:val="center"/>
              <w:rPr>
                <w:rFonts w:ascii="Segoe UI" w:hAnsi="Segoe UI" w:cs="Segoe UI"/>
                <w:noProof/>
                <w:sz w:val="20"/>
                <w:szCs w:val="20"/>
                <w:lang w:val="es-ES_tradnl"/>
              </w:rPr>
            </w:pPr>
            <w:r w:rsidRPr="00FC6AF3">
              <w:rPr>
                <w:rFonts w:ascii="Segoe UI" w:hAnsi="Segoe UI" w:cs="Segoe UI"/>
                <w:b/>
                <w:bCs/>
                <w:noProof/>
                <w:color w:val="006EC0"/>
                <w:sz w:val="20"/>
                <w:szCs w:val="20"/>
                <w:lang w:val="es-ES_tradnl"/>
              </w:rPr>
              <w:t>7</w:t>
            </w:r>
            <w:r w:rsidRPr="00FC6AF3">
              <w:rPr>
                <w:rFonts w:ascii="Segoe UI" w:hAnsi="Segoe UI" w:cs="Segoe UI"/>
                <w:b/>
                <w:bCs/>
                <w:noProof/>
                <w:color w:val="006EC0"/>
                <w:spacing w:val="2"/>
                <w:sz w:val="20"/>
                <w:szCs w:val="20"/>
                <w:lang w:val="es-ES_tradnl"/>
              </w:rPr>
              <w:t xml:space="preserve"> </w:t>
            </w:r>
            <w:r w:rsidRPr="00FC6AF3">
              <w:rPr>
                <w:rFonts w:ascii="Segoe UI" w:hAnsi="Segoe UI" w:cs="Segoe UI"/>
                <w:b/>
                <w:bCs/>
                <w:noProof/>
                <w:color w:val="006EC0"/>
                <w:sz w:val="20"/>
                <w:szCs w:val="20"/>
                <w:lang w:val="es-ES_tradnl"/>
              </w:rPr>
              <w:t>–</w:t>
            </w:r>
            <w:r w:rsidRPr="00FC6AF3">
              <w:rPr>
                <w:rFonts w:ascii="Segoe UI" w:hAnsi="Segoe UI" w:cs="Segoe UI"/>
                <w:b/>
                <w:bCs/>
                <w:noProof/>
                <w:color w:val="006EC0"/>
                <w:spacing w:val="-1"/>
                <w:sz w:val="20"/>
                <w:szCs w:val="20"/>
                <w:lang w:val="es-ES_tradnl"/>
              </w:rPr>
              <w:t xml:space="preserve"> </w:t>
            </w:r>
            <w:r w:rsidRPr="00FC6AF3">
              <w:rPr>
                <w:rFonts w:ascii="Segoe UI" w:hAnsi="Segoe UI" w:cs="Segoe UI"/>
                <w:b/>
                <w:bCs/>
                <w:noProof/>
                <w:color w:val="006EC0"/>
                <w:spacing w:val="-2"/>
                <w:sz w:val="20"/>
                <w:szCs w:val="20"/>
                <w:lang w:val="es-ES_tradnl"/>
              </w:rPr>
              <w:t>1</w:t>
            </w:r>
            <w:r w:rsidRPr="00FC6AF3">
              <w:rPr>
                <w:rFonts w:ascii="Segoe UI" w:hAnsi="Segoe UI" w:cs="Segoe UI"/>
                <w:b/>
                <w:bCs/>
                <w:noProof/>
                <w:color w:val="006EC0"/>
                <w:sz w:val="20"/>
                <w:szCs w:val="20"/>
                <w:lang w:val="es-ES_tradnl"/>
              </w:rPr>
              <w:t>4</w:t>
            </w:r>
            <w:r w:rsidRPr="00FC6AF3">
              <w:rPr>
                <w:rFonts w:ascii="Segoe UI" w:hAnsi="Segoe UI" w:cs="Segoe UI"/>
                <w:b/>
                <w:bCs/>
                <w:noProof/>
                <w:color w:val="006EC0"/>
                <w:spacing w:val="3"/>
                <w:sz w:val="20"/>
                <w:szCs w:val="20"/>
                <w:lang w:val="es-ES_tradnl"/>
              </w:rPr>
              <w:t xml:space="preserve"> </w:t>
            </w:r>
            <w:r w:rsidRPr="00FC6AF3">
              <w:rPr>
                <w:rFonts w:ascii="Segoe UI" w:hAnsi="Segoe UI" w:cs="Segoe UI"/>
                <w:b/>
                <w:bCs/>
                <w:noProof/>
                <w:color w:val="006EC0"/>
                <w:sz w:val="20"/>
                <w:szCs w:val="20"/>
                <w:lang w:val="es-ES_tradnl"/>
              </w:rPr>
              <w:t>–</w:t>
            </w:r>
            <w:r w:rsidRPr="00FC6AF3">
              <w:rPr>
                <w:rFonts w:ascii="Segoe UI" w:hAnsi="Segoe UI" w:cs="Segoe UI"/>
                <w:b/>
                <w:bCs/>
                <w:noProof/>
                <w:color w:val="006EC0"/>
                <w:spacing w:val="-1"/>
                <w:sz w:val="20"/>
                <w:szCs w:val="20"/>
                <w:lang w:val="es-ES_tradnl"/>
              </w:rPr>
              <w:t xml:space="preserve"> </w:t>
            </w:r>
            <w:r w:rsidRPr="00FC6AF3">
              <w:rPr>
                <w:rFonts w:ascii="Segoe UI" w:hAnsi="Segoe UI" w:cs="Segoe UI"/>
                <w:b/>
                <w:bCs/>
                <w:noProof/>
                <w:color w:val="006EC0"/>
                <w:spacing w:val="-2"/>
                <w:sz w:val="20"/>
                <w:szCs w:val="20"/>
                <w:lang w:val="es-ES_tradnl"/>
              </w:rPr>
              <w:t>2</w:t>
            </w:r>
            <w:r w:rsidRPr="00FC6AF3">
              <w:rPr>
                <w:rFonts w:ascii="Segoe UI" w:hAnsi="Segoe UI" w:cs="Segoe UI"/>
                <w:b/>
                <w:bCs/>
                <w:noProof/>
                <w:color w:val="006EC0"/>
                <w:sz w:val="20"/>
                <w:szCs w:val="20"/>
                <w:lang w:val="es-ES_tradnl"/>
              </w:rPr>
              <w:t>1</w:t>
            </w:r>
            <w:r w:rsidRPr="00FC6AF3">
              <w:rPr>
                <w:rFonts w:ascii="Segoe UI" w:hAnsi="Segoe UI" w:cs="Segoe UI"/>
                <w:b/>
                <w:bCs/>
                <w:noProof/>
                <w:color w:val="006EC0"/>
                <w:spacing w:val="-1"/>
                <w:sz w:val="20"/>
                <w:szCs w:val="20"/>
                <w:lang w:val="es-ES_tradnl"/>
              </w:rPr>
              <w:t xml:space="preserve"> </w:t>
            </w:r>
            <w:r w:rsidRPr="00FC6AF3">
              <w:rPr>
                <w:rFonts w:ascii="Segoe UI" w:hAnsi="Segoe UI" w:cs="Segoe UI"/>
                <w:b/>
                <w:bCs/>
                <w:noProof/>
                <w:color w:val="006EC0"/>
                <w:sz w:val="20"/>
                <w:szCs w:val="20"/>
                <w:lang w:val="es-ES_tradnl"/>
              </w:rPr>
              <w:t xml:space="preserve">- </w:t>
            </w:r>
            <w:r w:rsidRPr="00FC6AF3">
              <w:rPr>
                <w:rFonts w:ascii="Segoe UI" w:hAnsi="Segoe UI" w:cs="Segoe UI"/>
                <w:b/>
                <w:bCs/>
                <w:noProof/>
                <w:color w:val="006EC0"/>
                <w:spacing w:val="-2"/>
                <w:sz w:val="20"/>
                <w:szCs w:val="20"/>
                <w:lang w:val="es-ES_tradnl"/>
              </w:rPr>
              <w:t>28</w:t>
            </w:r>
          </w:p>
        </w:tc>
      </w:tr>
      <w:tr w:rsidR="000165F9" w:rsidRPr="00FC6AF3" w:rsidTr="000165F9">
        <w:trPr>
          <w:trHeight w:hRule="exact" w:val="259"/>
        </w:trPr>
        <w:tc>
          <w:tcPr>
            <w:tcW w:w="1590" w:type="pct"/>
            <w:tcBorders>
              <w:top w:val="single" w:sz="4" w:space="0" w:color="000000"/>
              <w:left w:val="single" w:sz="4" w:space="0" w:color="000000"/>
              <w:bottom w:val="single" w:sz="4" w:space="0" w:color="000000"/>
              <w:right w:val="single" w:sz="4" w:space="0" w:color="000000"/>
            </w:tcBorders>
          </w:tcPr>
          <w:p w:rsidR="000165F9" w:rsidRPr="00FC6AF3" w:rsidRDefault="000165F9" w:rsidP="000165F9">
            <w:pPr>
              <w:pStyle w:val="TableParagraph"/>
              <w:widowControl w:val="0"/>
              <w:kinsoku w:val="0"/>
              <w:overflowPunct w:val="0"/>
              <w:spacing w:before="5"/>
              <w:ind w:left="99"/>
              <w:rPr>
                <w:rFonts w:ascii="Segoe UI" w:hAnsi="Segoe UI" w:cs="Segoe UI"/>
                <w:noProof/>
                <w:sz w:val="20"/>
                <w:szCs w:val="20"/>
                <w:lang w:val="es-ES_tradnl"/>
              </w:rPr>
            </w:pPr>
            <w:r w:rsidRPr="00FC6AF3">
              <w:rPr>
                <w:rFonts w:ascii="Segoe UI" w:hAnsi="Segoe UI" w:cs="Segoe UI"/>
                <w:b/>
                <w:bCs/>
                <w:noProof/>
                <w:color w:val="C00000"/>
                <w:spacing w:val="1"/>
                <w:sz w:val="20"/>
                <w:szCs w:val="20"/>
                <w:lang w:val="es-ES_tradnl"/>
              </w:rPr>
              <w:t>J</w:t>
            </w:r>
            <w:r w:rsidRPr="00FC6AF3">
              <w:rPr>
                <w:rFonts w:ascii="Segoe UI" w:hAnsi="Segoe UI" w:cs="Segoe UI"/>
                <w:b/>
                <w:bCs/>
                <w:noProof/>
                <w:color w:val="C00000"/>
                <w:spacing w:val="-2"/>
                <w:sz w:val="20"/>
                <w:szCs w:val="20"/>
                <w:lang w:val="es-ES_tradnl"/>
              </w:rPr>
              <w:t>uni</w:t>
            </w:r>
            <w:r w:rsidRPr="00FC6AF3">
              <w:rPr>
                <w:rFonts w:ascii="Segoe UI" w:hAnsi="Segoe UI" w:cs="Segoe UI"/>
                <w:b/>
                <w:bCs/>
                <w:noProof/>
                <w:color w:val="C00000"/>
                <w:sz w:val="20"/>
                <w:szCs w:val="20"/>
                <w:lang w:val="es-ES_tradnl"/>
              </w:rPr>
              <w:t>o</w:t>
            </w:r>
          </w:p>
        </w:tc>
        <w:tc>
          <w:tcPr>
            <w:tcW w:w="894" w:type="pct"/>
            <w:tcBorders>
              <w:top w:val="single" w:sz="4" w:space="0" w:color="000000"/>
              <w:left w:val="single" w:sz="4" w:space="0" w:color="000000"/>
              <w:bottom w:val="single" w:sz="4" w:space="0" w:color="000000"/>
              <w:right w:val="single" w:sz="4" w:space="0" w:color="000000"/>
            </w:tcBorders>
          </w:tcPr>
          <w:p w:rsidR="000165F9" w:rsidRPr="00FC6AF3" w:rsidRDefault="000165F9" w:rsidP="000165F9">
            <w:pPr>
              <w:widowControl w:val="0"/>
              <w:jc w:val="center"/>
              <w:rPr>
                <w:rFonts w:ascii="Segoe UI" w:hAnsi="Segoe UI" w:cs="Segoe UI"/>
                <w:sz w:val="20"/>
                <w:szCs w:val="20"/>
                <w:lang w:val="es-ES_tradnl"/>
              </w:rPr>
            </w:pPr>
          </w:p>
        </w:tc>
        <w:tc>
          <w:tcPr>
            <w:tcW w:w="1191" w:type="pct"/>
            <w:tcBorders>
              <w:top w:val="single" w:sz="4" w:space="0" w:color="000000"/>
              <w:left w:val="single" w:sz="4" w:space="0" w:color="000000"/>
              <w:bottom w:val="single" w:sz="4" w:space="0" w:color="000000"/>
              <w:right w:val="single" w:sz="4" w:space="0" w:color="000000"/>
            </w:tcBorders>
          </w:tcPr>
          <w:p w:rsidR="000165F9" w:rsidRPr="00FC6AF3" w:rsidRDefault="000165F9" w:rsidP="000165F9">
            <w:pPr>
              <w:widowControl w:val="0"/>
              <w:jc w:val="center"/>
              <w:rPr>
                <w:rFonts w:ascii="Segoe UI" w:hAnsi="Segoe UI" w:cs="Segoe UI"/>
                <w:sz w:val="20"/>
                <w:szCs w:val="20"/>
                <w:lang w:val="es-ES_tradnl"/>
              </w:rPr>
            </w:pPr>
          </w:p>
        </w:tc>
        <w:tc>
          <w:tcPr>
            <w:tcW w:w="1325" w:type="pct"/>
            <w:tcBorders>
              <w:top w:val="single" w:sz="4" w:space="0" w:color="000000"/>
              <w:left w:val="single" w:sz="4" w:space="0" w:color="000000"/>
              <w:bottom w:val="single" w:sz="4" w:space="0" w:color="000000"/>
              <w:right w:val="single" w:sz="4" w:space="0" w:color="000000"/>
            </w:tcBorders>
          </w:tcPr>
          <w:p w:rsidR="000165F9" w:rsidRPr="00FC6AF3" w:rsidRDefault="000165F9" w:rsidP="000165F9">
            <w:pPr>
              <w:pStyle w:val="TableParagraph"/>
              <w:widowControl w:val="0"/>
              <w:kinsoku w:val="0"/>
              <w:overflowPunct w:val="0"/>
              <w:spacing w:before="5"/>
              <w:ind w:left="767"/>
              <w:jc w:val="center"/>
              <w:rPr>
                <w:rFonts w:ascii="Segoe UI" w:hAnsi="Segoe UI" w:cs="Segoe UI"/>
                <w:noProof/>
                <w:sz w:val="20"/>
                <w:szCs w:val="20"/>
                <w:lang w:val="es-ES_tradnl"/>
              </w:rPr>
            </w:pPr>
            <w:r w:rsidRPr="00FC6AF3">
              <w:rPr>
                <w:rFonts w:ascii="Segoe UI" w:hAnsi="Segoe UI" w:cs="Segoe UI"/>
                <w:b/>
                <w:bCs/>
                <w:noProof/>
                <w:color w:val="006EC0"/>
                <w:sz w:val="20"/>
                <w:szCs w:val="20"/>
                <w:lang w:val="es-ES_tradnl"/>
              </w:rPr>
              <w:t>4</w:t>
            </w:r>
            <w:r w:rsidRPr="00FC6AF3">
              <w:rPr>
                <w:rFonts w:ascii="Segoe UI" w:hAnsi="Segoe UI" w:cs="Segoe UI"/>
                <w:b/>
                <w:bCs/>
                <w:noProof/>
                <w:color w:val="006EC0"/>
                <w:spacing w:val="2"/>
                <w:sz w:val="20"/>
                <w:szCs w:val="20"/>
                <w:lang w:val="es-ES_tradnl"/>
              </w:rPr>
              <w:t xml:space="preserve"> </w:t>
            </w:r>
            <w:r w:rsidRPr="00FC6AF3">
              <w:rPr>
                <w:rFonts w:ascii="Segoe UI" w:hAnsi="Segoe UI" w:cs="Segoe UI"/>
                <w:b/>
                <w:bCs/>
                <w:noProof/>
                <w:color w:val="006EC0"/>
                <w:sz w:val="20"/>
                <w:szCs w:val="20"/>
                <w:lang w:val="es-ES_tradnl"/>
              </w:rPr>
              <w:t xml:space="preserve">– </w:t>
            </w:r>
            <w:r w:rsidRPr="00FC6AF3">
              <w:rPr>
                <w:rFonts w:ascii="Segoe UI" w:hAnsi="Segoe UI" w:cs="Segoe UI"/>
                <w:b/>
                <w:bCs/>
                <w:noProof/>
                <w:color w:val="006EC0"/>
                <w:spacing w:val="-2"/>
                <w:sz w:val="20"/>
                <w:szCs w:val="20"/>
                <w:lang w:val="es-ES_tradnl"/>
              </w:rPr>
              <w:t>1</w:t>
            </w:r>
            <w:r w:rsidRPr="00FC6AF3">
              <w:rPr>
                <w:rFonts w:ascii="Segoe UI" w:hAnsi="Segoe UI" w:cs="Segoe UI"/>
                <w:b/>
                <w:bCs/>
                <w:noProof/>
                <w:color w:val="006EC0"/>
                <w:sz w:val="20"/>
                <w:szCs w:val="20"/>
                <w:lang w:val="es-ES_tradnl"/>
              </w:rPr>
              <w:t>1</w:t>
            </w:r>
            <w:r w:rsidRPr="00FC6AF3">
              <w:rPr>
                <w:rFonts w:ascii="Segoe UI" w:hAnsi="Segoe UI" w:cs="Segoe UI"/>
                <w:b/>
                <w:bCs/>
                <w:noProof/>
                <w:color w:val="006EC0"/>
                <w:spacing w:val="2"/>
                <w:sz w:val="20"/>
                <w:szCs w:val="20"/>
                <w:lang w:val="es-ES_tradnl"/>
              </w:rPr>
              <w:t xml:space="preserve"> </w:t>
            </w:r>
            <w:r w:rsidRPr="00FC6AF3">
              <w:rPr>
                <w:rFonts w:ascii="Segoe UI" w:hAnsi="Segoe UI" w:cs="Segoe UI"/>
                <w:b/>
                <w:bCs/>
                <w:noProof/>
                <w:color w:val="006EC0"/>
                <w:sz w:val="20"/>
                <w:szCs w:val="20"/>
                <w:lang w:val="es-ES_tradnl"/>
              </w:rPr>
              <w:t xml:space="preserve">– </w:t>
            </w:r>
            <w:r w:rsidRPr="00FC6AF3">
              <w:rPr>
                <w:rFonts w:ascii="Segoe UI" w:hAnsi="Segoe UI" w:cs="Segoe UI"/>
                <w:b/>
                <w:bCs/>
                <w:noProof/>
                <w:color w:val="006EC0"/>
                <w:spacing w:val="-2"/>
                <w:sz w:val="20"/>
                <w:szCs w:val="20"/>
                <w:lang w:val="es-ES_tradnl"/>
              </w:rPr>
              <w:t>1</w:t>
            </w:r>
            <w:r w:rsidRPr="00FC6AF3">
              <w:rPr>
                <w:rFonts w:ascii="Segoe UI" w:hAnsi="Segoe UI" w:cs="Segoe UI"/>
                <w:b/>
                <w:bCs/>
                <w:noProof/>
                <w:color w:val="006EC0"/>
                <w:sz w:val="20"/>
                <w:szCs w:val="20"/>
                <w:lang w:val="es-ES_tradnl"/>
              </w:rPr>
              <w:t>8</w:t>
            </w:r>
            <w:r w:rsidRPr="00FC6AF3">
              <w:rPr>
                <w:rFonts w:ascii="Segoe UI" w:hAnsi="Segoe UI" w:cs="Segoe UI"/>
                <w:b/>
                <w:bCs/>
                <w:noProof/>
                <w:color w:val="006EC0"/>
                <w:spacing w:val="-2"/>
                <w:sz w:val="20"/>
                <w:szCs w:val="20"/>
                <w:lang w:val="es-ES_tradnl"/>
              </w:rPr>
              <w:t xml:space="preserve"> </w:t>
            </w:r>
            <w:r w:rsidRPr="00FC6AF3">
              <w:rPr>
                <w:rFonts w:ascii="Segoe UI" w:hAnsi="Segoe UI" w:cs="Segoe UI"/>
                <w:b/>
                <w:bCs/>
                <w:noProof/>
                <w:color w:val="006EC0"/>
                <w:sz w:val="20"/>
                <w:szCs w:val="20"/>
                <w:lang w:val="es-ES_tradnl"/>
              </w:rPr>
              <w:t xml:space="preserve">– </w:t>
            </w:r>
            <w:r w:rsidRPr="00FC6AF3">
              <w:rPr>
                <w:rFonts w:ascii="Segoe UI" w:hAnsi="Segoe UI" w:cs="Segoe UI"/>
                <w:b/>
                <w:bCs/>
                <w:noProof/>
                <w:color w:val="006EC0"/>
                <w:spacing w:val="-2"/>
                <w:sz w:val="20"/>
                <w:szCs w:val="20"/>
                <w:lang w:val="es-ES_tradnl"/>
              </w:rPr>
              <w:t>25</w:t>
            </w:r>
          </w:p>
        </w:tc>
      </w:tr>
      <w:tr w:rsidR="000165F9" w:rsidRPr="00FC6AF3" w:rsidTr="000165F9">
        <w:trPr>
          <w:trHeight w:hRule="exact" w:val="264"/>
        </w:trPr>
        <w:tc>
          <w:tcPr>
            <w:tcW w:w="1590" w:type="pct"/>
            <w:tcBorders>
              <w:top w:val="single" w:sz="4" w:space="0" w:color="000000"/>
              <w:left w:val="single" w:sz="4" w:space="0" w:color="000000"/>
              <w:bottom w:val="single" w:sz="4" w:space="0" w:color="000000"/>
              <w:right w:val="single" w:sz="4" w:space="0" w:color="000000"/>
            </w:tcBorders>
          </w:tcPr>
          <w:p w:rsidR="000165F9" w:rsidRPr="00FC6AF3" w:rsidRDefault="000165F9" w:rsidP="000165F9">
            <w:pPr>
              <w:pStyle w:val="TableParagraph"/>
              <w:widowControl w:val="0"/>
              <w:kinsoku w:val="0"/>
              <w:overflowPunct w:val="0"/>
              <w:spacing w:before="5"/>
              <w:ind w:left="99"/>
              <w:rPr>
                <w:rFonts w:ascii="Segoe UI" w:hAnsi="Segoe UI" w:cs="Segoe UI"/>
                <w:noProof/>
                <w:sz w:val="20"/>
                <w:szCs w:val="20"/>
                <w:lang w:val="es-ES_tradnl"/>
              </w:rPr>
            </w:pPr>
            <w:r w:rsidRPr="00FC6AF3">
              <w:rPr>
                <w:rFonts w:ascii="Segoe UI" w:hAnsi="Segoe UI" w:cs="Segoe UI"/>
                <w:b/>
                <w:bCs/>
                <w:noProof/>
                <w:color w:val="C00000"/>
                <w:spacing w:val="1"/>
                <w:sz w:val="20"/>
                <w:szCs w:val="20"/>
                <w:lang w:val="es-ES_tradnl"/>
              </w:rPr>
              <w:t>J</w:t>
            </w:r>
            <w:r w:rsidRPr="00FC6AF3">
              <w:rPr>
                <w:rFonts w:ascii="Segoe UI" w:hAnsi="Segoe UI" w:cs="Segoe UI"/>
                <w:b/>
                <w:bCs/>
                <w:noProof/>
                <w:color w:val="C00000"/>
                <w:spacing w:val="-2"/>
                <w:sz w:val="20"/>
                <w:szCs w:val="20"/>
                <w:lang w:val="es-ES_tradnl"/>
              </w:rPr>
              <w:t>uli</w:t>
            </w:r>
            <w:r w:rsidRPr="00FC6AF3">
              <w:rPr>
                <w:rFonts w:ascii="Segoe UI" w:hAnsi="Segoe UI" w:cs="Segoe UI"/>
                <w:b/>
                <w:bCs/>
                <w:noProof/>
                <w:color w:val="C00000"/>
                <w:sz w:val="20"/>
                <w:szCs w:val="20"/>
                <w:lang w:val="es-ES_tradnl"/>
              </w:rPr>
              <w:t>o</w:t>
            </w:r>
          </w:p>
        </w:tc>
        <w:tc>
          <w:tcPr>
            <w:tcW w:w="894" w:type="pct"/>
            <w:tcBorders>
              <w:top w:val="single" w:sz="4" w:space="0" w:color="000000"/>
              <w:left w:val="single" w:sz="4" w:space="0" w:color="000000"/>
              <w:bottom w:val="single" w:sz="4" w:space="0" w:color="000000"/>
              <w:right w:val="single" w:sz="4" w:space="0" w:color="000000"/>
            </w:tcBorders>
          </w:tcPr>
          <w:p w:rsidR="000165F9" w:rsidRPr="00FC6AF3" w:rsidRDefault="000165F9" w:rsidP="000165F9">
            <w:pPr>
              <w:widowControl w:val="0"/>
              <w:jc w:val="center"/>
              <w:rPr>
                <w:rFonts w:ascii="Segoe UI" w:hAnsi="Segoe UI" w:cs="Segoe UI"/>
                <w:sz w:val="20"/>
                <w:szCs w:val="20"/>
                <w:lang w:val="es-ES_tradnl"/>
              </w:rPr>
            </w:pPr>
          </w:p>
        </w:tc>
        <w:tc>
          <w:tcPr>
            <w:tcW w:w="1191" w:type="pct"/>
            <w:tcBorders>
              <w:top w:val="single" w:sz="4" w:space="0" w:color="000000"/>
              <w:left w:val="single" w:sz="4" w:space="0" w:color="000000"/>
              <w:bottom w:val="single" w:sz="4" w:space="0" w:color="000000"/>
              <w:right w:val="single" w:sz="4" w:space="0" w:color="000000"/>
            </w:tcBorders>
          </w:tcPr>
          <w:p w:rsidR="000165F9" w:rsidRPr="00FC6AF3" w:rsidRDefault="000165F9" w:rsidP="000165F9">
            <w:pPr>
              <w:pStyle w:val="TableParagraph"/>
              <w:widowControl w:val="0"/>
              <w:kinsoku w:val="0"/>
              <w:overflowPunct w:val="0"/>
              <w:spacing w:before="5"/>
              <w:ind w:left="517"/>
              <w:jc w:val="center"/>
              <w:rPr>
                <w:rFonts w:ascii="Segoe UI" w:hAnsi="Segoe UI" w:cs="Segoe UI"/>
                <w:noProof/>
                <w:sz w:val="20"/>
                <w:szCs w:val="20"/>
                <w:lang w:val="es-ES_tradnl"/>
              </w:rPr>
            </w:pPr>
            <w:r w:rsidRPr="00FC6AF3">
              <w:rPr>
                <w:rFonts w:ascii="Segoe UI" w:hAnsi="Segoe UI" w:cs="Segoe UI"/>
                <w:b/>
                <w:bCs/>
                <w:noProof/>
                <w:color w:val="00AE50"/>
                <w:sz w:val="20"/>
                <w:szCs w:val="20"/>
                <w:lang w:val="es-ES_tradnl"/>
              </w:rPr>
              <w:t>2</w:t>
            </w:r>
            <w:r w:rsidRPr="00FC6AF3">
              <w:rPr>
                <w:rFonts w:ascii="Segoe UI" w:hAnsi="Segoe UI" w:cs="Segoe UI"/>
                <w:b/>
                <w:bCs/>
                <w:noProof/>
                <w:color w:val="00AE50"/>
                <w:spacing w:val="2"/>
                <w:sz w:val="20"/>
                <w:szCs w:val="20"/>
                <w:lang w:val="es-ES_tradnl"/>
              </w:rPr>
              <w:t xml:space="preserve"> </w:t>
            </w:r>
            <w:r w:rsidRPr="00FC6AF3">
              <w:rPr>
                <w:rFonts w:ascii="Segoe UI" w:hAnsi="Segoe UI" w:cs="Segoe UI"/>
                <w:b/>
                <w:bCs/>
                <w:noProof/>
                <w:color w:val="00AE50"/>
                <w:sz w:val="20"/>
                <w:szCs w:val="20"/>
                <w:lang w:val="es-ES_tradnl"/>
              </w:rPr>
              <w:t>–</w:t>
            </w:r>
            <w:r w:rsidRPr="00FC6AF3">
              <w:rPr>
                <w:rFonts w:ascii="Segoe UI" w:hAnsi="Segoe UI" w:cs="Segoe UI"/>
                <w:b/>
                <w:bCs/>
                <w:noProof/>
                <w:color w:val="00AE50"/>
                <w:spacing w:val="-1"/>
                <w:sz w:val="20"/>
                <w:szCs w:val="20"/>
                <w:lang w:val="es-ES_tradnl"/>
              </w:rPr>
              <w:t xml:space="preserve"> </w:t>
            </w:r>
            <w:r w:rsidRPr="00FC6AF3">
              <w:rPr>
                <w:rFonts w:ascii="Segoe UI" w:hAnsi="Segoe UI" w:cs="Segoe UI"/>
                <w:b/>
                <w:bCs/>
                <w:noProof/>
                <w:color w:val="00AE50"/>
                <w:sz w:val="20"/>
                <w:szCs w:val="20"/>
                <w:lang w:val="es-ES_tradnl"/>
              </w:rPr>
              <w:t>9</w:t>
            </w:r>
            <w:r w:rsidRPr="00FC6AF3">
              <w:rPr>
                <w:rFonts w:ascii="Segoe UI" w:hAnsi="Segoe UI" w:cs="Segoe UI"/>
                <w:b/>
                <w:bCs/>
                <w:noProof/>
                <w:color w:val="00AE50"/>
                <w:spacing w:val="-3"/>
                <w:sz w:val="20"/>
                <w:szCs w:val="20"/>
                <w:lang w:val="es-ES_tradnl"/>
              </w:rPr>
              <w:t xml:space="preserve"> </w:t>
            </w:r>
            <w:r w:rsidRPr="00FC6AF3">
              <w:rPr>
                <w:rFonts w:ascii="Segoe UI" w:hAnsi="Segoe UI" w:cs="Segoe UI"/>
                <w:b/>
                <w:bCs/>
                <w:noProof/>
                <w:color w:val="00AE50"/>
                <w:sz w:val="20"/>
                <w:szCs w:val="20"/>
                <w:lang w:val="es-ES_tradnl"/>
              </w:rPr>
              <w:t>–</w:t>
            </w:r>
            <w:r w:rsidRPr="00FC6AF3">
              <w:rPr>
                <w:rFonts w:ascii="Segoe UI" w:hAnsi="Segoe UI" w:cs="Segoe UI"/>
                <w:b/>
                <w:bCs/>
                <w:noProof/>
                <w:color w:val="00AE50"/>
                <w:spacing w:val="4"/>
                <w:sz w:val="20"/>
                <w:szCs w:val="20"/>
                <w:lang w:val="es-ES_tradnl"/>
              </w:rPr>
              <w:t xml:space="preserve"> </w:t>
            </w:r>
            <w:r w:rsidRPr="00FC6AF3">
              <w:rPr>
                <w:rFonts w:ascii="Segoe UI" w:hAnsi="Segoe UI" w:cs="Segoe UI"/>
                <w:b/>
                <w:bCs/>
                <w:noProof/>
                <w:color w:val="00AE50"/>
                <w:spacing w:val="-2"/>
                <w:sz w:val="20"/>
                <w:szCs w:val="20"/>
                <w:lang w:val="es-ES_tradnl"/>
              </w:rPr>
              <w:t>1</w:t>
            </w:r>
            <w:r w:rsidRPr="00FC6AF3">
              <w:rPr>
                <w:rFonts w:ascii="Segoe UI" w:hAnsi="Segoe UI" w:cs="Segoe UI"/>
                <w:b/>
                <w:bCs/>
                <w:noProof/>
                <w:color w:val="00AE50"/>
                <w:sz w:val="20"/>
                <w:szCs w:val="20"/>
                <w:lang w:val="es-ES_tradnl"/>
              </w:rPr>
              <w:t>6</w:t>
            </w:r>
            <w:r w:rsidRPr="00FC6AF3">
              <w:rPr>
                <w:rFonts w:ascii="Segoe UI" w:hAnsi="Segoe UI" w:cs="Segoe UI"/>
                <w:b/>
                <w:bCs/>
                <w:noProof/>
                <w:color w:val="00AE50"/>
                <w:spacing w:val="-3"/>
                <w:sz w:val="20"/>
                <w:szCs w:val="20"/>
                <w:lang w:val="es-ES_tradnl"/>
              </w:rPr>
              <w:t xml:space="preserve"> </w:t>
            </w:r>
            <w:r w:rsidRPr="00FC6AF3">
              <w:rPr>
                <w:rFonts w:ascii="Segoe UI" w:hAnsi="Segoe UI" w:cs="Segoe UI"/>
                <w:b/>
                <w:bCs/>
                <w:noProof/>
                <w:color w:val="00AE50"/>
                <w:sz w:val="20"/>
                <w:szCs w:val="20"/>
                <w:lang w:val="es-ES_tradnl"/>
              </w:rPr>
              <w:t>–</w:t>
            </w:r>
            <w:r w:rsidRPr="00FC6AF3">
              <w:rPr>
                <w:rFonts w:ascii="Segoe UI" w:hAnsi="Segoe UI" w:cs="Segoe UI"/>
                <w:b/>
                <w:bCs/>
                <w:noProof/>
                <w:color w:val="00AE50"/>
                <w:spacing w:val="-1"/>
                <w:sz w:val="20"/>
                <w:szCs w:val="20"/>
                <w:lang w:val="es-ES_tradnl"/>
              </w:rPr>
              <w:t xml:space="preserve"> </w:t>
            </w:r>
            <w:r w:rsidRPr="00FC6AF3">
              <w:rPr>
                <w:rFonts w:ascii="Segoe UI" w:hAnsi="Segoe UI" w:cs="Segoe UI"/>
                <w:b/>
                <w:bCs/>
                <w:noProof/>
                <w:color w:val="00AE50"/>
                <w:spacing w:val="-2"/>
                <w:sz w:val="20"/>
                <w:szCs w:val="20"/>
                <w:lang w:val="es-ES_tradnl"/>
              </w:rPr>
              <w:t>2</w:t>
            </w:r>
            <w:r w:rsidRPr="00FC6AF3">
              <w:rPr>
                <w:rFonts w:ascii="Segoe UI" w:hAnsi="Segoe UI" w:cs="Segoe UI"/>
                <w:b/>
                <w:bCs/>
                <w:noProof/>
                <w:color w:val="00AE50"/>
                <w:sz w:val="20"/>
                <w:szCs w:val="20"/>
                <w:lang w:val="es-ES_tradnl"/>
              </w:rPr>
              <w:t>3</w:t>
            </w:r>
            <w:r w:rsidRPr="00FC6AF3">
              <w:rPr>
                <w:rFonts w:ascii="Segoe UI" w:hAnsi="Segoe UI" w:cs="Segoe UI"/>
                <w:b/>
                <w:bCs/>
                <w:noProof/>
                <w:color w:val="00AE50"/>
                <w:spacing w:val="-1"/>
                <w:sz w:val="20"/>
                <w:szCs w:val="20"/>
                <w:lang w:val="es-ES_tradnl"/>
              </w:rPr>
              <w:t xml:space="preserve"> </w:t>
            </w:r>
            <w:r w:rsidRPr="00FC6AF3">
              <w:rPr>
                <w:rFonts w:ascii="Segoe UI" w:hAnsi="Segoe UI" w:cs="Segoe UI"/>
                <w:b/>
                <w:bCs/>
                <w:noProof/>
                <w:color w:val="00AE50"/>
                <w:sz w:val="20"/>
                <w:szCs w:val="20"/>
                <w:lang w:val="es-ES_tradnl"/>
              </w:rPr>
              <w:t xml:space="preserve">- </w:t>
            </w:r>
            <w:r w:rsidRPr="00FC6AF3">
              <w:rPr>
                <w:rFonts w:ascii="Segoe UI" w:hAnsi="Segoe UI" w:cs="Segoe UI"/>
                <w:b/>
                <w:bCs/>
                <w:noProof/>
                <w:color w:val="00AE50"/>
                <w:spacing w:val="-2"/>
                <w:sz w:val="20"/>
                <w:szCs w:val="20"/>
                <w:lang w:val="es-ES_tradnl"/>
              </w:rPr>
              <w:t>30</w:t>
            </w:r>
          </w:p>
        </w:tc>
        <w:tc>
          <w:tcPr>
            <w:tcW w:w="1325" w:type="pct"/>
            <w:tcBorders>
              <w:top w:val="single" w:sz="4" w:space="0" w:color="000000"/>
              <w:left w:val="single" w:sz="4" w:space="0" w:color="000000"/>
              <w:bottom w:val="single" w:sz="4" w:space="0" w:color="000000"/>
              <w:right w:val="single" w:sz="4" w:space="0" w:color="000000"/>
            </w:tcBorders>
          </w:tcPr>
          <w:p w:rsidR="000165F9" w:rsidRPr="00FC6AF3" w:rsidRDefault="000165F9" w:rsidP="000165F9">
            <w:pPr>
              <w:widowControl w:val="0"/>
              <w:jc w:val="center"/>
              <w:rPr>
                <w:rFonts w:ascii="Segoe UI" w:hAnsi="Segoe UI" w:cs="Segoe UI"/>
                <w:sz w:val="20"/>
                <w:szCs w:val="20"/>
                <w:lang w:val="es-ES_tradnl"/>
              </w:rPr>
            </w:pPr>
          </w:p>
        </w:tc>
      </w:tr>
      <w:tr w:rsidR="000165F9" w:rsidRPr="00FC6AF3" w:rsidTr="000165F9">
        <w:trPr>
          <w:trHeight w:hRule="exact" w:val="264"/>
        </w:trPr>
        <w:tc>
          <w:tcPr>
            <w:tcW w:w="1590" w:type="pct"/>
            <w:tcBorders>
              <w:top w:val="single" w:sz="4" w:space="0" w:color="000000"/>
              <w:left w:val="single" w:sz="4" w:space="0" w:color="000000"/>
              <w:bottom w:val="single" w:sz="4" w:space="0" w:color="000000"/>
              <w:right w:val="single" w:sz="4" w:space="0" w:color="000000"/>
            </w:tcBorders>
          </w:tcPr>
          <w:p w:rsidR="000165F9" w:rsidRPr="00FC6AF3" w:rsidRDefault="000165F9" w:rsidP="000165F9">
            <w:pPr>
              <w:pStyle w:val="TableParagraph"/>
              <w:widowControl w:val="0"/>
              <w:kinsoku w:val="0"/>
              <w:overflowPunct w:val="0"/>
              <w:ind w:left="99"/>
              <w:rPr>
                <w:rFonts w:ascii="Segoe UI" w:hAnsi="Segoe UI" w:cs="Segoe UI"/>
                <w:noProof/>
                <w:sz w:val="20"/>
                <w:szCs w:val="20"/>
                <w:lang w:val="es-ES_tradnl"/>
              </w:rPr>
            </w:pPr>
            <w:r w:rsidRPr="00FC6AF3">
              <w:rPr>
                <w:rFonts w:ascii="Segoe UI" w:hAnsi="Segoe UI" w:cs="Segoe UI"/>
                <w:b/>
                <w:bCs/>
                <w:noProof/>
                <w:color w:val="C00000"/>
                <w:sz w:val="20"/>
                <w:szCs w:val="20"/>
                <w:lang w:val="es-ES_tradnl"/>
              </w:rPr>
              <w:t>Ag</w:t>
            </w:r>
            <w:r w:rsidRPr="00FC6AF3">
              <w:rPr>
                <w:rFonts w:ascii="Segoe UI" w:hAnsi="Segoe UI" w:cs="Segoe UI"/>
                <w:b/>
                <w:bCs/>
                <w:noProof/>
                <w:color w:val="C00000"/>
                <w:spacing w:val="-3"/>
                <w:sz w:val="20"/>
                <w:szCs w:val="20"/>
                <w:lang w:val="es-ES_tradnl"/>
              </w:rPr>
              <w:t>o</w:t>
            </w:r>
            <w:r w:rsidRPr="00FC6AF3">
              <w:rPr>
                <w:rFonts w:ascii="Segoe UI" w:hAnsi="Segoe UI" w:cs="Segoe UI"/>
                <w:b/>
                <w:bCs/>
                <w:noProof/>
                <w:color w:val="C00000"/>
                <w:spacing w:val="-1"/>
                <w:sz w:val="20"/>
                <w:szCs w:val="20"/>
                <w:lang w:val="es-ES_tradnl"/>
              </w:rPr>
              <w:t>st</w:t>
            </w:r>
            <w:r w:rsidRPr="00FC6AF3">
              <w:rPr>
                <w:rFonts w:ascii="Segoe UI" w:hAnsi="Segoe UI" w:cs="Segoe UI"/>
                <w:b/>
                <w:bCs/>
                <w:noProof/>
                <w:color w:val="C00000"/>
                <w:sz w:val="20"/>
                <w:szCs w:val="20"/>
                <w:lang w:val="es-ES_tradnl"/>
              </w:rPr>
              <w:t>o</w:t>
            </w:r>
          </w:p>
        </w:tc>
        <w:tc>
          <w:tcPr>
            <w:tcW w:w="894" w:type="pct"/>
            <w:tcBorders>
              <w:top w:val="single" w:sz="4" w:space="0" w:color="000000"/>
              <w:left w:val="single" w:sz="4" w:space="0" w:color="000000"/>
              <w:bottom w:val="single" w:sz="4" w:space="0" w:color="000000"/>
              <w:right w:val="single" w:sz="4" w:space="0" w:color="000000"/>
            </w:tcBorders>
          </w:tcPr>
          <w:p w:rsidR="000165F9" w:rsidRPr="00FC6AF3" w:rsidRDefault="000165F9" w:rsidP="000165F9">
            <w:pPr>
              <w:widowControl w:val="0"/>
              <w:jc w:val="center"/>
              <w:rPr>
                <w:rFonts w:ascii="Segoe UI" w:hAnsi="Segoe UI" w:cs="Segoe UI"/>
                <w:sz w:val="20"/>
                <w:szCs w:val="20"/>
                <w:lang w:val="es-ES_tradnl"/>
              </w:rPr>
            </w:pPr>
          </w:p>
        </w:tc>
        <w:tc>
          <w:tcPr>
            <w:tcW w:w="1191" w:type="pct"/>
            <w:tcBorders>
              <w:top w:val="single" w:sz="4" w:space="0" w:color="000000"/>
              <w:left w:val="single" w:sz="4" w:space="0" w:color="000000"/>
              <w:bottom w:val="single" w:sz="4" w:space="0" w:color="000000"/>
              <w:right w:val="single" w:sz="4" w:space="0" w:color="000000"/>
            </w:tcBorders>
          </w:tcPr>
          <w:p w:rsidR="000165F9" w:rsidRPr="00FC6AF3" w:rsidRDefault="000165F9" w:rsidP="000165F9">
            <w:pPr>
              <w:widowControl w:val="0"/>
              <w:jc w:val="center"/>
              <w:rPr>
                <w:rFonts w:ascii="Segoe UI" w:hAnsi="Segoe UI" w:cs="Segoe UI"/>
                <w:sz w:val="20"/>
                <w:szCs w:val="20"/>
                <w:lang w:val="es-ES_tradnl"/>
              </w:rPr>
            </w:pPr>
          </w:p>
        </w:tc>
        <w:tc>
          <w:tcPr>
            <w:tcW w:w="1325" w:type="pct"/>
            <w:tcBorders>
              <w:top w:val="single" w:sz="4" w:space="0" w:color="000000"/>
              <w:left w:val="single" w:sz="4" w:space="0" w:color="000000"/>
              <w:bottom w:val="single" w:sz="4" w:space="0" w:color="000000"/>
              <w:right w:val="single" w:sz="4" w:space="0" w:color="000000"/>
            </w:tcBorders>
          </w:tcPr>
          <w:p w:rsidR="000165F9" w:rsidRPr="00FC6AF3" w:rsidRDefault="000165F9" w:rsidP="000165F9">
            <w:pPr>
              <w:pStyle w:val="TableParagraph"/>
              <w:widowControl w:val="0"/>
              <w:kinsoku w:val="0"/>
              <w:overflowPunct w:val="0"/>
              <w:ind w:left="786"/>
              <w:jc w:val="center"/>
              <w:rPr>
                <w:rFonts w:ascii="Segoe UI" w:hAnsi="Segoe UI" w:cs="Segoe UI"/>
                <w:noProof/>
                <w:sz w:val="20"/>
                <w:szCs w:val="20"/>
                <w:lang w:val="es-ES_tradnl"/>
              </w:rPr>
            </w:pPr>
            <w:r w:rsidRPr="00FC6AF3">
              <w:rPr>
                <w:rFonts w:ascii="Segoe UI" w:hAnsi="Segoe UI" w:cs="Segoe UI"/>
                <w:b/>
                <w:bCs/>
                <w:noProof/>
                <w:color w:val="006EC0"/>
                <w:sz w:val="20"/>
                <w:szCs w:val="20"/>
                <w:lang w:val="es-ES_tradnl"/>
              </w:rPr>
              <w:t>6</w:t>
            </w:r>
            <w:r w:rsidRPr="00FC6AF3">
              <w:rPr>
                <w:rFonts w:ascii="Segoe UI" w:hAnsi="Segoe UI" w:cs="Segoe UI"/>
                <w:b/>
                <w:bCs/>
                <w:noProof/>
                <w:color w:val="006EC0"/>
                <w:spacing w:val="2"/>
                <w:sz w:val="20"/>
                <w:szCs w:val="20"/>
                <w:lang w:val="es-ES_tradnl"/>
              </w:rPr>
              <w:t xml:space="preserve"> </w:t>
            </w:r>
            <w:r w:rsidRPr="00FC6AF3">
              <w:rPr>
                <w:rFonts w:ascii="Segoe UI" w:hAnsi="Segoe UI" w:cs="Segoe UI"/>
                <w:b/>
                <w:bCs/>
                <w:noProof/>
                <w:color w:val="006EC0"/>
                <w:sz w:val="20"/>
                <w:szCs w:val="20"/>
                <w:lang w:val="es-ES_tradnl"/>
              </w:rPr>
              <w:t>-</w:t>
            </w:r>
            <w:r w:rsidRPr="00FC6AF3">
              <w:rPr>
                <w:rFonts w:ascii="Segoe UI" w:hAnsi="Segoe UI" w:cs="Segoe UI"/>
                <w:b/>
                <w:bCs/>
                <w:noProof/>
                <w:color w:val="006EC0"/>
                <w:spacing w:val="1"/>
                <w:sz w:val="20"/>
                <w:szCs w:val="20"/>
                <w:lang w:val="es-ES_tradnl"/>
              </w:rPr>
              <w:t xml:space="preserve"> </w:t>
            </w:r>
            <w:r w:rsidRPr="00FC6AF3">
              <w:rPr>
                <w:rFonts w:ascii="Segoe UI" w:hAnsi="Segoe UI" w:cs="Segoe UI"/>
                <w:b/>
                <w:bCs/>
                <w:noProof/>
                <w:color w:val="006EC0"/>
                <w:spacing w:val="-2"/>
                <w:sz w:val="20"/>
                <w:szCs w:val="20"/>
                <w:lang w:val="es-ES_tradnl"/>
              </w:rPr>
              <w:t>1</w:t>
            </w:r>
            <w:r w:rsidRPr="00FC6AF3">
              <w:rPr>
                <w:rFonts w:ascii="Segoe UI" w:hAnsi="Segoe UI" w:cs="Segoe UI"/>
                <w:b/>
                <w:bCs/>
                <w:noProof/>
                <w:color w:val="006EC0"/>
                <w:sz w:val="20"/>
                <w:szCs w:val="20"/>
                <w:lang w:val="es-ES_tradnl"/>
              </w:rPr>
              <w:t>3</w:t>
            </w:r>
            <w:r w:rsidRPr="00FC6AF3">
              <w:rPr>
                <w:rFonts w:ascii="Segoe UI" w:hAnsi="Segoe UI" w:cs="Segoe UI"/>
                <w:b/>
                <w:bCs/>
                <w:noProof/>
                <w:color w:val="006EC0"/>
                <w:spacing w:val="2"/>
                <w:sz w:val="20"/>
                <w:szCs w:val="20"/>
                <w:lang w:val="es-ES_tradnl"/>
              </w:rPr>
              <w:t xml:space="preserve"> </w:t>
            </w:r>
            <w:r w:rsidRPr="00FC6AF3">
              <w:rPr>
                <w:rFonts w:ascii="Segoe UI" w:hAnsi="Segoe UI" w:cs="Segoe UI"/>
                <w:b/>
                <w:bCs/>
                <w:noProof/>
                <w:color w:val="006EC0"/>
                <w:sz w:val="20"/>
                <w:szCs w:val="20"/>
                <w:lang w:val="es-ES_tradnl"/>
              </w:rPr>
              <w:t>–</w:t>
            </w:r>
            <w:r w:rsidRPr="00FC6AF3">
              <w:rPr>
                <w:rFonts w:ascii="Segoe UI" w:hAnsi="Segoe UI" w:cs="Segoe UI"/>
                <w:b/>
                <w:bCs/>
                <w:noProof/>
                <w:color w:val="006EC0"/>
                <w:spacing w:val="-1"/>
                <w:sz w:val="20"/>
                <w:szCs w:val="20"/>
                <w:lang w:val="es-ES_tradnl"/>
              </w:rPr>
              <w:t xml:space="preserve"> </w:t>
            </w:r>
            <w:r w:rsidRPr="00FC6AF3">
              <w:rPr>
                <w:rFonts w:ascii="Segoe UI" w:hAnsi="Segoe UI" w:cs="Segoe UI"/>
                <w:b/>
                <w:bCs/>
                <w:noProof/>
                <w:color w:val="006EC0"/>
                <w:spacing w:val="-2"/>
                <w:sz w:val="20"/>
                <w:szCs w:val="20"/>
                <w:lang w:val="es-ES_tradnl"/>
              </w:rPr>
              <w:t>2</w:t>
            </w:r>
            <w:r w:rsidRPr="00FC6AF3">
              <w:rPr>
                <w:rFonts w:ascii="Segoe UI" w:hAnsi="Segoe UI" w:cs="Segoe UI"/>
                <w:b/>
                <w:bCs/>
                <w:noProof/>
                <w:color w:val="006EC0"/>
                <w:sz w:val="20"/>
                <w:szCs w:val="20"/>
                <w:lang w:val="es-ES_tradnl"/>
              </w:rPr>
              <w:t>0</w:t>
            </w:r>
            <w:r w:rsidRPr="00FC6AF3">
              <w:rPr>
                <w:rFonts w:ascii="Segoe UI" w:hAnsi="Segoe UI" w:cs="Segoe UI"/>
                <w:b/>
                <w:bCs/>
                <w:noProof/>
                <w:color w:val="006EC0"/>
                <w:spacing w:val="-1"/>
                <w:sz w:val="20"/>
                <w:szCs w:val="20"/>
                <w:lang w:val="es-ES_tradnl"/>
              </w:rPr>
              <w:t xml:space="preserve"> </w:t>
            </w:r>
            <w:r w:rsidRPr="00FC6AF3">
              <w:rPr>
                <w:rFonts w:ascii="Segoe UI" w:hAnsi="Segoe UI" w:cs="Segoe UI"/>
                <w:b/>
                <w:bCs/>
                <w:noProof/>
                <w:color w:val="006EC0"/>
                <w:sz w:val="20"/>
                <w:szCs w:val="20"/>
                <w:lang w:val="es-ES_tradnl"/>
              </w:rPr>
              <w:t>–</w:t>
            </w:r>
            <w:r w:rsidRPr="00FC6AF3">
              <w:rPr>
                <w:rFonts w:ascii="Segoe UI" w:hAnsi="Segoe UI" w:cs="Segoe UI"/>
                <w:b/>
                <w:bCs/>
                <w:noProof/>
                <w:color w:val="006EC0"/>
                <w:spacing w:val="-1"/>
                <w:sz w:val="20"/>
                <w:szCs w:val="20"/>
                <w:lang w:val="es-ES_tradnl"/>
              </w:rPr>
              <w:t xml:space="preserve"> </w:t>
            </w:r>
            <w:r w:rsidRPr="00FC6AF3">
              <w:rPr>
                <w:rFonts w:ascii="Segoe UI" w:hAnsi="Segoe UI" w:cs="Segoe UI"/>
                <w:b/>
                <w:bCs/>
                <w:noProof/>
                <w:color w:val="006EC0"/>
                <w:spacing w:val="-2"/>
                <w:sz w:val="20"/>
                <w:szCs w:val="20"/>
                <w:lang w:val="es-ES_tradnl"/>
              </w:rPr>
              <w:t>27</w:t>
            </w:r>
          </w:p>
        </w:tc>
      </w:tr>
      <w:tr w:rsidR="000165F9" w:rsidRPr="00FC6AF3" w:rsidTr="000165F9">
        <w:trPr>
          <w:trHeight w:hRule="exact" w:val="264"/>
        </w:trPr>
        <w:tc>
          <w:tcPr>
            <w:tcW w:w="1590" w:type="pct"/>
            <w:tcBorders>
              <w:top w:val="single" w:sz="4" w:space="0" w:color="000000"/>
              <w:left w:val="single" w:sz="4" w:space="0" w:color="000000"/>
              <w:bottom w:val="single" w:sz="4" w:space="0" w:color="000000"/>
              <w:right w:val="single" w:sz="4" w:space="0" w:color="000000"/>
            </w:tcBorders>
          </w:tcPr>
          <w:p w:rsidR="000165F9" w:rsidRPr="00FC6AF3" w:rsidRDefault="000165F9" w:rsidP="000165F9">
            <w:pPr>
              <w:pStyle w:val="TableParagraph"/>
              <w:widowControl w:val="0"/>
              <w:kinsoku w:val="0"/>
              <w:overflowPunct w:val="0"/>
              <w:spacing w:before="5"/>
              <w:ind w:left="99"/>
              <w:rPr>
                <w:rFonts w:ascii="Segoe UI" w:hAnsi="Segoe UI" w:cs="Segoe UI"/>
                <w:noProof/>
                <w:sz w:val="20"/>
                <w:szCs w:val="20"/>
                <w:lang w:val="es-ES_tradnl"/>
              </w:rPr>
            </w:pPr>
            <w:r w:rsidRPr="00FC6AF3">
              <w:rPr>
                <w:rFonts w:ascii="Segoe UI" w:hAnsi="Segoe UI" w:cs="Segoe UI"/>
                <w:b/>
                <w:bCs/>
                <w:noProof/>
                <w:color w:val="C00000"/>
                <w:sz w:val="20"/>
                <w:szCs w:val="20"/>
                <w:lang w:val="es-ES_tradnl"/>
              </w:rPr>
              <w:t>Se</w:t>
            </w:r>
            <w:r w:rsidRPr="00FC6AF3">
              <w:rPr>
                <w:rFonts w:ascii="Segoe UI" w:hAnsi="Segoe UI" w:cs="Segoe UI"/>
                <w:b/>
                <w:bCs/>
                <w:noProof/>
                <w:color w:val="C00000"/>
                <w:spacing w:val="-3"/>
                <w:sz w:val="20"/>
                <w:szCs w:val="20"/>
                <w:lang w:val="es-ES_tradnl"/>
              </w:rPr>
              <w:t>p</w:t>
            </w:r>
            <w:r w:rsidRPr="00FC6AF3">
              <w:rPr>
                <w:rFonts w:ascii="Segoe UI" w:hAnsi="Segoe UI" w:cs="Segoe UI"/>
                <w:b/>
                <w:bCs/>
                <w:noProof/>
                <w:color w:val="C00000"/>
                <w:spacing w:val="-1"/>
                <w:sz w:val="20"/>
                <w:szCs w:val="20"/>
                <w:lang w:val="es-ES_tradnl"/>
              </w:rPr>
              <w:t>t</w:t>
            </w:r>
            <w:r w:rsidRPr="00FC6AF3">
              <w:rPr>
                <w:rFonts w:ascii="Segoe UI" w:hAnsi="Segoe UI" w:cs="Segoe UI"/>
                <w:b/>
                <w:bCs/>
                <w:noProof/>
                <w:color w:val="C00000"/>
                <w:spacing w:val="-2"/>
                <w:sz w:val="20"/>
                <w:szCs w:val="20"/>
                <w:lang w:val="es-ES_tradnl"/>
              </w:rPr>
              <w:t>i</w:t>
            </w:r>
            <w:r w:rsidRPr="00FC6AF3">
              <w:rPr>
                <w:rFonts w:ascii="Segoe UI" w:hAnsi="Segoe UI" w:cs="Segoe UI"/>
                <w:b/>
                <w:bCs/>
                <w:noProof/>
                <w:color w:val="C00000"/>
                <w:spacing w:val="-1"/>
                <w:sz w:val="20"/>
                <w:szCs w:val="20"/>
                <w:lang w:val="es-ES_tradnl"/>
              </w:rPr>
              <w:t>e</w:t>
            </w:r>
            <w:r w:rsidRPr="00FC6AF3">
              <w:rPr>
                <w:rFonts w:ascii="Segoe UI" w:hAnsi="Segoe UI" w:cs="Segoe UI"/>
                <w:b/>
                <w:bCs/>
                <w:noProof/>
                <w:color w:val="C00000"/>
                <w:sz w:val="20"/>
                <w:szCs w:val="20"/>
                <w:lang w:val="es-ES_tradnl"/>
              </w:rPr>
              <w:t>m</w:t>
            </w:r>
            <w:r w:rsidRPr="00FC6AF3">
              <w:rPr>
                <w:rFonts w:ascii="Segoe UI" w:hAnsi="Segoe UI" w:cs="Segoe UI"/>
                <w:b/>
                <w:bCs/>
                <w:noProof/>
                <w:color w:val="C00000"/>
                <w:spacing w:val="-2"/>
                <w:sz w:val="20"/>
                <w:szCs w:val="20"/>
                <w:lang w:val="es-ES_tradnl"/>
              </w:rPr>
              <w:t>b</w:t>
            </w:r>
            <w:r w:rsidRPr="00FC6AF3">
              <w:rPr>
                <w:rFonts w:ascii="Segoe UI" w:hAnsi="Segoe UI" w:cs="Segoe UI"/>
                <w:b/>
                <w:bCs/>
                <w:noProof/>
                <w:color w:val="C00000"/>
                <w:spacing w:val="1"/>
                <w:sz w:val="20"/>
                <w:szCs w:val="20"/>
                <w:lang w:val="es-ES_tradnl"/>
              </w:rPr>
              <w:t>r</w:t>
            </w:r>
            <w:r w:rsidRPr="00FC6AF3">
              <w:rPr>
                <w:rFonts w:ascii="Segoe UI" w:hAnsi="Segoe UI" w:cs="Segoe UI"/>
                <w:b/>
                <w:bCs/>
                <w:noProof/>
                <w:color w:val="C00000"/>
                <w:sz w:val="20"/>
                <w:szCs w:val="20"/>
                <w:lang w:val="es-ES_tradnl"/>
              </w:rPr>
              <w:t>e</w:t>
            </w:r>
          </w:p>
        </w:tc>
        <w:tc>
          <w:tcPr>
            <w:tcW w:w="894" w:type="pct"/>
            <w:tcBorders>
              <w:top w:val="single" w:sz="4" w:space="0" w:color="000000"/>
              <w:left w:val="single" w:sz="4" w:space="0" w:color="000000"/>
              <w:bottom w:val="single" w:sz="4" w:space="0" w:color="000000"/>
              <w:right w:val="single" w:sz="4" w:space="0" w:color="000000"/>
            </w:tcBorders>
          </w:tcPr>
          <w:p w:rsidR="000165F9" w:rsidRPr="00FC6AF3" w:rsidRDefault="000165F9" w:rsidP="000165F9">
            <w:pPr>
              <w:widowControl w:val="0"/>
              <w:jc w:val="center"/>
              <w:rPr>
                <w:rFonts w:ascii="Segoe UI" w:hAnsi="Segoe UI" w:cs="Segoe UI"/>
                <w:sz w:val="20"/>
                <w:szCs w:val="20"/>
                <w:lang w:val="es-ES_tradnl"/>
              </w:rPr>
            </w:pPr>
          </w:p>
        </w:tc>
        <w:tc>
          <w:tcPr>
            <w:tcW w:w="1191" w:type="pct"/>
            <w:tcBorders>
              <w:top w:val="single" w:sz="4" w:space="0" w:color="000000"/>
              <w:left w:val="single" w:sz="4" w:space="0" w:color="000000"/>
              <w:bottom w:val="single" w:sz="4" w:space="0" w:color="000000"/>
              <w:right w:val="single" w:sz="4" w:space="0" w:color="000000"/>
            </w:tcBorders>
          </w:tcPr>
          <w:p w:rsidR="000165F9" w:rsidRPr="00FC6AF3" w:rsidRDefault="000165F9" w:rsidP="000165F9">
            <w:pPr>
              <w:widowControl w:val="0"/>
              <w:jc w:val="center"/>
              <w:rPr>
                <w:rFonts w:ascii="Segoe UI" w:hAnsi="Segoe UI" w:cs="Segoe UI"/>
                <w:sz w:val="20"/>
                <w:szCs w:val="20"/>
                <w:lang w:val="es-ES_tradnl"/>
              </w:rPr>
            </w:pPr>
          </w:p>
        </w:tc>
        <w:tc>
          <w:tcPr>
            <w:tcW w:w="1325" w:type="pct"/>
            <w:tcBorders>
              <w:top w:val="single" w:sz="4" w:space="0" w:color="000000"/>
              <w:left w:val="single" w:sz="4" w:space="0" w:color="000000"/>
              <w:bottom w:val="single" w:sz="4" w:space="0" w:color="000000"/>
              <w:right w:val="single" w:sz="4" w:space="0" w:color="000000"/>
            </w:tcBorders>
          </w:tcPr>
          <w:p w:rsidR="000165F9" w:rsidRPr="00FC6AF3" w:rsidRDefault="000165F9" w:rsidP="000165F9">
            <w:pPr>
              <w:pStyle w:val="TableParagraph"/>
              <w:widowControl w:val="0"/>
              <w:kinsoku w:val="0"/>
              <w:overflowPunct w:val="0"/>
              <w:spacing w:before="5"/>
              <w:ind w:left="767"/>
              <w:jc w:val="center"/>
              <w:rPr>
                <w:rFonts w:ascii="Segoe UI" w:hAnsi="Segoe UI" w:cs="Segoe UI"/>
                <w:noProof/>
                <w:sz w:val="20"/>
                <w:szCs w:val="20"/>
                <w:lang w:val="es-ES_tradnl"/>
              </w:rPr>
            </w:pPr>
            <w:r w:rsidRPr="00FC6AF3">
              <w:rPr>
                <w:rFonts w:ascii="Segoe UI" w:hAnsi="Segoe UI" w:cs="Segoe UI"/>
                <w:b/>
                <w:bCs/>
                <w:noProof/>
                <w:color w:val="006EC0"/>
                <w:sz w:val="20"/>
                <w:szCs w:val="20"/>
                <w:lang w:val="es-ES_tradnl"/>
              </w:rPr>
              <w:t>3</w:t>
            </w:r>
            <w:r w:rsidRPr="00FC6AF3">
              <w:rPr>
                <w:rFonts w:ascii="Segoe UI" w:hAnsi="Segoe UI" w:cs="Segoe UI"/>
                <w:b/>
                <w:bCs/>
                <w:noProof/>
                <w:color w:val="006EC0"/>
                <w:spacing w:val="2"/>
                <w:sz w:val="20"/>
                <w:szCs w:val="20"/>
                <w:lang w:val="es-ES_tradnl"/>
              </w:rPr>
              <w:t xml:space="preserve"> </w:t>
            </w:r>
            <w:r w:rsidRPr="00FC6AF3">
              <w:rPr>
                <w:rFonts w:ascii="Segoe UI" w:hAnsi="Segoe UI" w:cs="Segoe UI"/>
                <w:b/>
                <w:bCs/>
                <w:noProof/>
                <w:color w:val="006EC0"/>
                <w:sz w:val="20"/>
                <w:szCs w:val="20"/>
                <w:lang w:val="es-ES_tradnl"/>
              </w:rPr>
              <w:t xml:space="preserve">– </w:t>
            </w:r>
            <w:r w:rsidRPr="00FC6AF3">
              <w:rPr>
                <w:rFonts w:ascii="Segoe UI" w:hAnsi="Segoe UI" w:cs="Segoe UI"/>
                <w:b/>
                <w:bCs/>
                <w:noProof/>
                <w:color w:val="006EC0"/>
                <w:spacing w:val="-2"/>
                <w:sz w:val="20"/>
                <w:szCs w:val="20"/>
                <w:lang w:val="es-ES_tradnl"/>
              </w:rPr>
              <w:t>1</w:t>
            </w:r>
            <w:r w:rsidRPr="00FC6AF3">
              <w:rPr>
                <w:rFonts w:ascii="Segoe UI" w:hAnsi="Segoe UI" w:cs="Segoe UI"/>
                <w:b/>
                <w:bCs/>
                <w:noProof/>
                <w:color w:val="006EC0"/>
                <w:sz w:val="20"/>
                <w:szCs w:val="20"/>
                <w:lang w:val="es-ES_tradnl"/>
              </w:rPr>
              <w:t>0</w:t>
            </w:r>
            <w:r w:rsidRPr="00FC6AF3">
              <w:rPr>
                <w:rFonts w:ascii="Segoe UI" w:hAnsi="Segoe UI" w:cs="Segoe UI"/>
                <w:b/>
                <w:bCs/>
                <w:noProof/>
                <w:color w:val="006EC0"/>
                <w:spacing w:val="2"/>
                <w:sz w:val="20"/>
                <w:szCs w:val="20"/>
                <w:lang w:val="es-ES_tradnl"/>
              </w:rPr>
              <w:t xml:space="preserve"> </w:t>
            </w:r>
            <w:r w:rsidRPr="00FC6AF3">
              <w:rPr>
                <w:rFonts w:ascii="Segoe UI" w:hAnsi="Segoe UI" w:cs="Segoe UI"/>
                <w:b/>
                <w:bCs/>
                <w:noProof/>
                <w:color w:val="006EC0"/>
                <w:sz w:val="20"/>
                <w:szCs w:val="20"/>
                <w:lang w:val="es-ES_tradnl"/>
              </w:rPr>
              <w:t xml:space="preserve">– </w:t>
            </w:r>
            <w:r w:rsidRPr="00FC6AF3">
              <w:rPr>
                <w:rFonts w:ascii="Segoe UI" w:hAnsi="Segoe UI" w:cs="Segoe UI"/>
                <w:b/>
                <w:bCs/>
                <w:noProof/>
                <w:color w:val="006EC0"/>
                <w:spacing w:val="-2"/>
                <w:sz w:val="20"/>
                <w:szCs w:val="20"/>
                <w:lang w:val="es-ES_tradnl"/>
              </w:rPr>
              <w:t>1</w:t>
            </w:r>
            <w:r w:rsidRPr="00FC6AF3">
              <w:rPr>
                <w:rFonts w:ascii="Segoe UI" w:hAnsi="Segoe UI" w:cs="Segoe UI"/>
                <w:b/>
                <w:bCs/>
                <w:noProof/>
                <w:color w:val="006EC0"/>
                <w:sz w:val="20"/>
                <w:szCs w:val="20"/>
                <w:lang w:val="es-ES_tradnl"/>
              </w:rPr>
              <w:t>7</w:t>
            </w:r>
            <w:r w:rsidRPr="00FC6AF3">
              <w:rPr>
                <w:rFonts w:ascii="Segoe UI" w:hAnsi="Segoe UI" w:cs="Segoe UI"/>
                <w:b/>
                <w:bCs/>
                <w:noProof/>
                <w:color w:val="006EC0"/>
                <w:spacing w:val="-2"/>
                <w:sz w:val="20"/>
                <w:szCs w:val="20"/>
                <w:lang w:val="es-ES_tradnl"/>
              </w:rPr>
              <w:t xml:space="preserve"> </w:t>
            </w:r>
            <w:r w:rsidRPr="00FC6AF3">
              <w:rPr>
                <w:rFonts w:ascii="Segoe UI" w:hAnsi="Segoe UI" w:cs="Segoe UI"/>
                <w:b/>
                <w:bCs/>
                <w:noProof/>
                <w:color w:val="006EC0"/>
                <w:sz w:val="20"/>
                <w:szCs w:val="20"/>
                <w:lang w:val="es-ES_tradnl"/>
              </w:rPr>
              <w:t xml:space="preserve">– </w:t>
            </w:r>
            <w:r w:rsidRPr="00FC6AF3">
              <w:rPr>
                <w:rFonts w:ascii="Segoe UI" w:hAnsi="Segoe UI" w:cs="Segoe UI"/>
                <w:b/>
                <w:bCs/>
                <w:noProof/>
                <w:color w:val="006EC0"/>
                <w:spacing w:val="-2"/>
                <w:sz w:val="20"/>
                <w:szCs w:val="20"/>
                <w:lang w:val="es-ES_tradnl"/>
              </w:rPr>
              <w:t>24</w:t>
            </w:r>
          </w:p>
        </w:tc>
      </w:tr>
      <w:tr w:rsidR="000165F9" w:rsidRPr="00FC6AF3" w:rsidTr="000165F9">
        <w:trPr>
          <w:trHeight w:hRule="exact" w:val="264"/>
        </w:trPr>
        <w:tc>
          <w:tcPr>
            <w:tcW w:w="1590" w:type="pct"/>
            <w:tcBorders>
              <w:top w:val="single" w:sz="4" w:space="0" w:color="000000"/>
              <w:left w:val="single" w:sz="4" w:space="0" w:color="000000"/>
              <w:bottom w:val="single" w:sz="4" w:space="0" w:color="000000"/>
              <w:right w:val="single" w:sz="4" w:space="0" w:color="000000"/>
            </w:tcBorders>
          </w:tcPr>
          <w:p w:rsidR="000165F9" w:rsidRPr="00FC6AF3" w:rsidRDefault="000165F9" w:rsidP="000165F9">
            <w:pPr>
              <w:pStyle w:val="TableParagraph"/>
              <w:widowControl w:val="0"/>
              <w:kinsoku w:val="0"/>
              <w:overflowPunct w:val="0"/>
              <w:ind w:left="99"/>
              <w:rPr>
                <w:rFonts w:ascii="Segoe UI" w:hAnsi="Segoe UI" w:cs="Segoe UI"/>
                <w:noProof/>
                <w:sz w:val="20"/>
                <w:szCs w:val="20"/>
                <w:lang w:val="es-ES_tradnl"/>
              </w:rPr>
            </w:pPr>
            <w:r w:rsidRPr="00FC6AF3">
              <w:rPr>
                <w:rFonts w:ascii="Segoe UI" w:hAnsi="Segoe UI" w:cs="Segoe UI"/>
                <w:b/>
                <w:bCs/>
                <w:noProof/>
                <w:color w:val="C00000"/>
                <w:spacing w:val="1"/>
                <w:sz w:val="20"/>
                <w:szCs w:val="20"/>
                <w:lang w:val="es-ES_tradnl"/>
              </w:rPr>
              <w:t>O</w:t>
            </w:r>
            <w:r w:rsidRPr="00FC6AF3">
              <w:rPr>
                <w:rFonts w:ascii="Segoe UI" w:hAnsi="Segoe UI" w:cs="Segoe UI"/>
                <w:b/>
                <w:bCs/>
                <w:noProof/>
                <w:color w:val="C00000"/>
                <w:sz w:val="20"/>
                <w:szCs w:val="20"/>
                <w:lang w:val="es-ES_tradnl"/>
              </w:rPr>
              <w:t>c</w:t>
            </w:r>
            <w:r w:rsidRPr="00FC6AF3">
              <w:rPr>
                <w:rFonts w:ascii="Segoe UI" w:hAnsi="Segoe UI" w:cs="Segoe UI"/>
                <w:b/>
                <w:bCs/>
                <w:noProof/>
                <w:color w:val="C00000"/>
                <w:spacing w:val="-1"/>
                <w:sz w:val="20"/>
                <w:szCs w:val="20"/>
                <w:lang w:val="es-ES_tradnl"/>
              </w:rPr>
              <w:t>t</w:t>
            </w:r>
            <w:r w:rsidRPr="00FC6AF3">
              <w:rPr>
                <w:rFonts w:ascii="Segoe UI" w:hAnsi="Segoe UI" w:cs="Segoe UI"/>
                <w:b/>
                <w:bCs/>
                <w:noProof/>
                <w:color w:val="C00000"/>
                <w:spacing w:val="-2"/>
                <w:sz w:val="20"/>
                <w:szCs w:val="20"/>
                <w:lang w:val="es-ES_tradnl"/>
              </w:rPr>
              <w:t>ub</w:t>
            </w:r>
            <w:r w:rsidRPr="00FC6AF3">
              <w:rPr>
                <w:rFonts w:ascii="Segoe UI" w:hAnsi="Segoe UI" w:cs="Segoe UI"/>
                <w:b/>
                <w:bCs/>
                <w:noProof/>
                <w:color w:val="C00000"/>
                <w:spacing w:val="-3"/>
                <w:sz w:val="20"/>
                <w:szCs w:val="20"/>
                <w:lang w:val="es-ES_tradnl"/>
              </w:rPr>
              <w:t>r</w:t>
            </w:r>
            <w:r w:rsidRPr="00FC6AF3">
              <w:rPr>
                <w:rFonts w:ascii="Segoe UI" w:hAnsi="Segoe UI" w:cs="Segoe UI"/>
                <w:b/>
                <w:bCs/>
                <w:noProof/>
                <w:color w:val="C00000"/>
                <w:sz w:val="20"/>
                <w:szCs w:val="20"/>
                <w:lang w:val="es-ES_tradnl"/>
              </w:rPr>
              <w:t>e</w:t>
            </w:r>
          </w:p>
        </w:tc>
        <w:tc>
          <w:tcPr>
            <w:tcW w:w="894" w:type="pct"/>
            <w:tcBorders>
              <w:top w:val="single" w:sz="4" w:space="0" w:color="000000"/>
              <w:left w:val="single" w:sz="4" w:space="0" w:color="000000"/>
              <w:bottom w:val="single" w:sz="4" w:space="0" w:color="000000"/>
              <w:right w:val="single" w:sz="4" w:space="0" w:color="000000"/>
            </w:tcBorders>
          </w:tcPr>
          <w:p w:rsidR="000165F9" w:rsidRPr="00FC6AF3" w:rsidRDefault="000165F9" w:rsidP="000165F9">
            <w:pPr>
              <w:pStyle w:val="TableParagraph"/>
              <w:widowControl w:val="0"/>
              <w:kinsoku w:val="0"/>
              <w:overflowPunct w:val="0"/>
              <w:jc w:val="center"/>
              <w:rPr>
                <w:rFonts w:ascii="Segoe UI" w:hAnsi="Segoe UI" w:cs="Segoe UI"/>
                <w:noProof/>
                <w:sz w:val="20"/>
                <w:szCs w:val="20"/>
                <w:lang w:val="es-ES_tradnl"/>
              </w:rPr>
            </w:pPr>
            <w:r w:rsidRPr="00FC6AF3">
              <w:rPr>
                <w:rFonts w:ascii="Segoe UI" w:hAnsi="Segoe UI" w:cs="Segoe UI"/>
                <w:b/>
                <w:bCs/>
                <w:noProof/>
                <w:color w:val="FF0000"/>
                <w:spacing w:val="-2"/>
                <w:sz w:val="20"/>
                <w:szCs w:val="20"/>
                <w:lang w:val="es-ES_tradnl"/>
              </w:rPr>
              <w:t>2</w:t>
            </w:r>
            <w:r w:rsidRPr="00FC6AF3">
              <w:rPr>
                <w:rFonts w:ascii="Segoe UI" w:hAnsi="Segoe UI" w:cs="Segoe UI"/>
                <w:b/>
                <w:bCs/>
                <w:noProof/>
                <w:color w:val="FF0000"/>
                <w:sz w:val="20"/>
                <w:szCs w:val="20"/>
                <w:lang w:val="es-ES_tradnl"/>
              </w:rPr>
              <w:t>2</w:t>
            </w:r>
            <w:r w:rsidRPr="00FC6AF3">
              <w:rPr>
                <w:rFonts w:ascii="Segoe UI" w:hAnsi="Segoe UI" w:cs="Segoe UI"/>
                <w:b/>
                <w:bCs/>
                <w:noProof/>
                <w:color w:val="FF0000"/>
                <w:spacing w:val="3"/>
                <w:sz w:val="20"/>
                <w:szCs w:val="20"/>
                <w:lang w:val="es-ES_tradnl"/>
              </w:rPr>
              <w:t xml:space="preserve"> </w:t>
            </w:r>
            <w:r w:rsidRPr="00FC6AF3">
              <w:rPr>
                <w:rFonts w:ascii="Segoe UI" w:hAnsi="Segoe UI" w:cs="Segoe UI"/>
                <w:b/>
                <w:bCs/>
                <w:noProof/>
                <w:color w:val="FF0000"/>
                <w:sz w:val="20"/>
                <w:szCs w:val="20"/>
                <w:lang w:val="es-ES_tradnl"/>
              </w:rPr>
              <w:t>-</w:t>
            </w:r>
            <w:r w:rsidRPr="00FC6AF3">
              <w:rPr>
                <w:rFonts w:ascii="Segoe UI" w:hAnsi="Segoe UI" w:cs="Segoe UI"/>
                <w:b/>
                <w:bCs/>
                <w:noProof/>
                <w:color w:val="FF0000"/>
                <w:spacing w:val="1"/>
                <w:sz w:val="20"/>
                <w:szCs w:val="20"/>
                <w:lang w:val="es-ES_tradnl"/>
              </w:rPr>
              <w:t xml:space="preserve"> </w:t>
            </w:r>
            <w:r w:rsidRPr="00FC6AF3">
              <w:rPr>
                <w:rFonts w:ascii="Segoe UI" w:hAnsi="Segoe UI" w:cs="Segoe UI"/>
                <w:b/>
                <w:bCs/>
                <w:noProof/>
                <w:color w:val="FF0000"/>
                <w:spacing w:val="-2"/>
                <w:sz w:val="20"/>
                <w:szCs w:val="20"/>
                <w:lang w:val="es-ES_tradnl"/>
              </w:rPr>
              <w:t>29</w:t>
            </w:r>
          </w:p>
        </w:tc>
        <w:tc>
          <w:tcPr>
            <w:tcW w:w="1191" w:type="pct"/>
            <w:tcBorders>
              <w:top w:val="single" w:sz="4" w:space="0" w:color="000000"/>
              <w:left w:val="single" w:sz="4" w:space="0" w:color="000000"/>
              <w:bottom w:val="single" w:sz="4" w:space="0" w:color="000000"/>
              <w:right w:val="single" w:sz="4" w:space="0" w:color="000000"/>
            </w:tcBorders>
          </w:tcPr>
          <w:p w:rsidR="000165F9" w:rsidRPr="00FC6AF3" w:rsidRDefault="000165F9" w:rsidP="000165F9">
            <w:pPr>
              <w:pStyle w:val="TableParagraph"/>
              <w:widowControl w:val="0"/>
              <w:kinsoku w:val="0"/>
              <w:overflowPunct w:val="0"/>
              <w:jc w:val="center"/>
              <w:rPr>
                <w:rFonts w:ascii="Segoe UI" w:hAnsi="Segoe UI" w:cs="Segoe UI"/>
                <w:noProof/>
                <w:sz w:val="20"/>
                <w:szCs w:val="20"/>
                <w:lang w:val="es-ES_tradnl"/>
              </w:rPr>
            </w:pPr>
            <w:r w:rsidRPr="00FC6AF3">
              <w:rPr>
                <w:rFonts w:ascii="Segoe UI" w:hAnsi="Segoe UI" w:cs="Segoe UI"/>
                <w:b/>
                <w:bCs/>
                <w:noProof/>
                <w:color w:val="00AE50"/>
                <w:sz w:val="20"/>
                <w:szCs w:val="20"/>
                <w:lang w:val="es-ES_tradnl"/>
              </w:rPr>
              <w:t>8</w:t>
            </w:r>
            <w:r w:rsidRPr="00FC6AF3">
              <w:rPr>
                <w:rFonts w:ascii="Segoe UI" w:hAnsi="Segoe UI" w:cs="Segoe UI"/>
                <w:b/>
                <w:bCs/>
                <w:noProof/>
                <w:color w:val="00AE50"/>
                <w:spacing w:val="2"/>
                <w:sz w:val="20"/>
                <w:szCs w:val="20"/>
                <w:lang w:val="es-ES_tradnl"/>
              </w:rPr>
              <w:t xml:space="preserve"> </w:t>
            </w:r>
            <w:r w:rsidRPr="00FC6AF3">
              <w:rPr>
                <w:rFonts w:ascii="Segoe UI" w:hAnsi="Segoe UI" w:cs="Segoe UI"/>
                <w:b/>
                <w:bCs/>
                <w:noProof/>
                <w:color w:val="00AE50"/>
                <w:sz w:val="20"/>
                <w:szCs w:val="20"/>
                <w:lang w:val="es-ES_tradnl"/>
              </w:rPr>
              <w:t>-</w:t>
            </w:r>
            <w:r w:rsidRPr="00FC6AF3">
              <w:rPr>
                <w:rFonts w:ascii="Segoe UI" w:hAnsi="Segoe UI" w:cs="Segoe UI"/>
                <w:b/>
                <w:bCs/>
                <w:noProof/>
                <w:color w:val="00AE50"/>
                <w:spacing w:val="6"/>
                <w:sz w:val="20"/>
                <w:szCs w:val="20"/>
                <w:lang w:val="es-ES_tradnl"/>
              </w:rPr>
              <w:t xml:space="preserve"> </w:t>
            </w:r>
            <w:r w:rsidRPr="00FC6AF3">
              <w:rPr>
                <w:rFonts w:ascii="Segoe UI" w:hAnsi="Segoe UI" w:cs="Segoe UI"/>
                <w:b/>
                <w:bCs/>
                <w:noProof/>
                <w:color w:val="00AE50"/>
                <w:spacing w:val="-2"/>
                <w:sz w:val="20"/>
                <w:szCs w:val="20"/>
                <w:lang w:val="es-ES_tradnl"/>
              </w:rPr>
              <w:t>15</w:t>
            </w:r>
          </w:p>
        </w:tc>
        <w:tc>
          <w:tcPr>
            <w:tcW w:w="1325" w:type="pct"/>
            <w:tcBorders>
              <w:top w:val="single" w:sz="4" w:space="0" w:color="000000"/>
              <w:left w:val="single" w:sz="4" w:space="0" w:color="000000"/>
              <w:bottom w:val="single" w:sz="4" w:space="0" w:color="000000"/>
              <w:right w:val="single" w:sz="4" w:space="0" w:color="000000"/>
            </w:tcBorders>
          </w:tcPr>
          <w:p w:rsidR="000165F9" w:rsidRPr="00FC6AF3" w:rsidRDefault="000165F9" w:rsidP="000165F9">
            <w:pPr>
              <w:pStyle w:val="TableParagraph"/>
              <w:widowControl w:val="0"/>
              <w:kinsoku w:val="0"/>
              <w:overflowPunct w:val="0"/>
              <w:ind w:right="3"/>
              <w:jc w:val="center"/>
              <w:rPr>
                <w:rFonts w:ascii="Segoe UI" w:hAnsi="Segoe UI" w:cs="Segoe UI"/>
                <w:noProof/>
                <w:sz w:val="20"/>
                <w:szCs w:val="20"/>
                <w:lang w:val="es-ES_tradnl"/>
              </w:rPr>
            </w:pPr>
            <w:r w:rsidRPr="00FC6AF3">
              <w:rPr>
                <w:rFonts w:ascii="Segoe UI" w:hAnsi="Segoe UI" w:cs="Segoe UI"/>
                <w:b/>
                <w:bCs/>
                <w:noProof/>
                <w:color w:val="006EC0"/>
                <w:sz w:val="20"/>
                <w:szCs w:val="20"/>
                <w:lang w:val="es-ES_tradnl"/>
              </w:rPr>
              <w:t>1</w:t>
            </w:r>
          </w:p>
        </w:tc>
      </w:tr>
    </w:tbl>
    <w:p w:rsidR="000165F9" w:rsidRPr="00FC6AF3" w:rsidRDefault="000165F9" w:rsidP="000165F9">
      <w:pPr>
        <w:widowControl w:val="0"/>
        <w:kinsoku w:val="0"/>
        <w:overflowPunct w:val="0"/>
        <w:spacing w:before="2" w:line="100" w:lineRule="exact"/>
        <w:rPr>
          <w:rFonts w:ascii="Segoe UI" w:hAnsi="Segoe UI" w:cs="Segoe UI"/>
          <w:sz w:val="20"/>
          <w:szCs w:val="20"/>
          <w:lang w:val="es-ES_tradnl"/>
        </w:rPr>
      </w:pPr>
    </w:p>
    <w:p w:rsidR="000165F9" w:rsidRPr="00FC6AF3" w:rsidRDefault="000165F9" w:rsidP="005750A9">
      <w:pPr>
        <w:pStyle w:val="Default"/>
        <w:jc w:val="both"/>
        <w:rPr>
          <w:rFonts w:ascii="Segoe UI" w:hAnsi="Segoe UI" w:cs="Segoe UI"/>
          <w:b/>
          <w:bCs/>
          <w:noProof/>
          <w:sz w:val="20"/>
          <w:szCs w:val="20"/>
          <w:lang w:val="es-ES_tradnl"/>
        </w:rPr>
      </w:pPr>
      <w:bookmarkStart w:id="5" w:name="Nota:_para_el_traslado_de_entrada_del_pr"/>
      <w:bookmarkStart w:id="6" w:name="FREE_SALE_EN_HABITACIÓN_DOBLE_CON_POSIBI"/>
      <w:bookmarkStart w:id="7" w:name="zona_Salerno_o_alrededores"/>
      <w:bookmarkStart w:id="8" w:name="zona_Nápoles_o_alrededores"/>
      <w:bookmarkStart w:id="9" w:name="NOTA:_por_razones_operativas,_la_estanci"/>
      <w:bookmarkStart w:id="10" w:name="EL_PRECIO_NO_INCLUYE"/>
      <w:bookmarkStart w:id="11" w:name="EL_PRECIO_INCLUYE:"/>
      <w:bookmarkEnd w:id="5"/>
      <w:bookmarkEnd w:id="6"/>
      <w:bookmarkEnd w:id="7"/>
      <w:bookmarkEnd w:id="8"/>
      <w:bookmarkEnd w:id="9"/>
      <w:bookmarkEnd w:id="10"/>
      <w:bookmarkEnd w:id="11"/>
    </w:p>
    <w:p w:rsidR="005750A9" w:rsidRPr="00FC6AF3" w:rsidRDefault="005750A9" w:rsidP="005750A9">
      <w:pPr>
        <w:pStyle w:val="Default"/>
        <w:jc w:val="both"/>
        <w:rPr>
          <w:rFonts w:ascii="Segoe UI" w:hAnsi="Segoe UI" w:cs="Segoe UI"/>
          <w:noProof/>
          <w:sz w:val="20"/>
          <w:szCs w:val="20"/>
          <w:lang w:val="es-ES_tradnl"/>
        </w:rPr>
      </w:pPr>
      <w:r w:rsidRPr="00FC6AF3">
        <w:rPr>
          <w:rFonts w:ascii="Segoe UI" w:hAnsi="Segoe UI" w:cs="Segoe UI"/>
          <w:b/>
          <w:bCs/>
          <w:noProof/>
          <w:sz w:val="20"/>
          <w:szCs w:val="20"/>
          <w:lang w:val="es-ES_tradnl"/>
        </w:rPr>
        <w:t xml:space="preserve">EL PRECIO INCLUYE: </w:t>
      </w:r>
    </w:p>
    <w:p w:rsidR="005750A9" w:rsidRPr="00FC6AF3" w:rsidRDefault="005750A9" w:rsidP="005750A9">
      <w:pPr>
        <w:pStyle w:val="Default"/>
        <w:spacing w:after="37"/>
        <w:jc w:val="both"/>
        <w:rPr>
          <w:rFonts w:ascii="Segoe UI" w:hAnsi="Segoe UI" w:cs="Segoe UI"/>
          <w:noProof/>
          <w:sz w:val="20"/>
          <w:szCs w:val="20"/>
          <w:lang w:val="es-ES_tradnl"/>
        </w:rPr>
      </w:pPr>
      <w:r w:rsidRPr="00FC6AF3">
        <w:rPr>
          <w:rFonts w:ascii="Segoe UI" w:hAnsi="Segoe UI" w:cs="Segoe UI"/>
          <w:noProof/>
          <w:sz w:val="20"/>
          <w:szCs w:val="20"/>
          <w:lang w:val="es-ES_tradnl"/>
        </w:rPr>
        <w:t xml:space="preserve">• Autocar GT y guía acompañante multilingüe desde la cena del primer día hasta el almuerzo del día anterior a la salida. </w:t>
      </w:r>
    </w:p>
    <w:p w:rsidR="005750A9" w:rsidRPr="00FC6AF3" w:rsidRDefault="005750A9" w:rsidP="005750A9">
      <w:pPr>
        <w:pStyle w:val="Default"/>
        <w:spacing w:after="37"/>
        <w:jc w:val="both"/>
        <w:rPr>
          <w:rFonts w:ascii="Segoe UI" w:hAnsi="Segoe UI" w:cs="Segoe UI"/>
          <w:noProof/>
          <w:sz w:val="20"/>
          <w:szCs w:val="20"/>
          <w:lang w:val="es-ES_tradnl"/>
        </w:rPr>
      </w:pPr>
      <w:r w:rsidRPr="00FC6AF3">
        <w:rPr>
          <w:rFonts w:ascii="Segoe UI" w:hAnsi="Segoe UI" w:cs="Segoe UI"/>
          <w:noProof/>
          <w:sz w:val="20"/>
          <w:szCs w:val="20"/>
          <w:lang w:val="es-ES_tradnl"/>
        </w:rPr>
        <w:t xml:space="preserve">• 4 desayunos </w:t>
      </w:r>
    </w:p>
    <w:p w:rsidR="005750A9" w:rsidRPr="00FC6AF3" w:rsidRDefault="005750A9" w:rsidP="005750A9">
      <w:pPr>
        <w:pStyle w:val="Default"/>
        <w:spacing w:after="37"/>
        <w:jc w:val="both"/>
        <w:rPr>
          <w:rFonts w:ascii="Segoe UI" w:hAnsi="Segoe UI" w:cs="Segoe UI"/>
          <w:noProof/>
          <w:sz w:val="20"/>
          <w:szCs w:val="20"/>
          <w:lang w:val="es-ES_tradnl"/>
        </w:rPr>
      </w:pPr>
      <w:r w:rsidRPr="00FC6AF3">
        <w:rPr>
          <w:rFonts w:ascii="Segoe UI" w:hAnsi="Segoe UI" w:cs="Segoe UI"/>
          <w:noProof/>
          <w:sz w:val="20"/>
          <w:szCs w:val="20"/>
          <w:lang w:val="es-ES_tradnl"/>
        </w:rPr>
        <w:t xml:space="preserve">• 4 cenas, menú regional fijo de 4 platos con bebidas (1/4 de litro de vino + 1/2 litro de agua) </w:t>
      </w:r>
    </w:p>
    <w:p w:rsidR="005750A9" w:rsidRPr="00FC6AF3" w:rsidRDefault="005750A9" w:rsidP="005750A9">
      <w:pPr>
        <w:pStyle w:val="Default"/>
        <w:spacing w:after="37"/>
        <w:jc w:val="both"/>
        <w:rPr>
          <w:rFonts w:ascii="Segoe UI" w:hAnsi="Segoe UI" w:cs="Segoe UI"/>
          <w:noProof/>
          <w:sz w:val="20"/>
          <w:szCs w:val="20"/>
          <w:lang w:val="es-ES_tradnl"/>
        </w:rPr>
      </w:pPr>
      <w:r w:rsidRPr="00FC6AF3">
        <w:rPr>
          <w:rFonts w:ascii="Segoe UI" w:hAnsi="Segoe UI" w:cs="Segoe UI"/>
          <w:noProof/>
          <w:color w:val="001F5F"/>
          <w:sz w:val="20"/>
          <w:szCs w:val="20"/>
          <w:lang w:val="es-ES_tradnl"/>
        </w:rPr>
        <w:t xml:space="preserve">• 1 almuerzo durante las excursiones con bebidas (1/4 de litro de vino + 1/2 litro de agua) y 1 almuerzo degustación en una fábrica de pasta con un trío de pastas + postre + 1 copa de vino y agua </w:t>
      </w:r>
      <w:r w:rsidRPr="00FC6AF3">
        <w:rPr>
          <w:rFonts w:ascii="Segoe UI" w:hAnsi="Segoe UI" w:cs="Segoe UI"/>
          <w:b/>
          <w:bCs/>
          <w:noProof/>
          <w:color w:val="001F5F"/>
          <w:sz w:val="20"/>
          <w:szCs w:val="20"/>
          <w:lang w:val="es-ES_tradnl"/>
        </w:rPr>
        <w:t xml:space="preserve">(Programa 1) </w:t>
      </w:r>
    </w:p>
    <w:p w:rsidR="005750A9" w:rsidRPr="00FC6AF3" w:rsidRDefault="005750A9" w:rsidP="005750A9">
      <w:pPr>
        <w:pStyle w:val="Default"/>
        <w:spacing w:after="37"/>
        <w:jc w:val="both"/>
        <w:rPr>
          <w:rFonts w:ascii="Segoe UI" w:hAnsi="Segoe UI" w:cs="Segoe UI"/>
          <w:noProof/>
          <w:sz w:val="20"/>
          <w:szCs w:val="20"/>
          <w:lang w:val="es-ES_tradnl"/>
        </w:rPr>
      </w:pPr>
      <w:r w:rsidRPr="00FC6AF3">
        <w:rPr>
          <w:rFonts w:ascii="Segoe UI" w:hAnsi="Segoe UI" w:cs="Segoe UI"/>
          <w:noProof/>
          <w:color w:val="C00000"/>
          <w:sz w:val="20"/>
          <w:szCs w:val="20"/>
          <w:lang w:val="es-ES_tradnl"/>
        </w:rPr>
        <w:lastRenderedPageBreak/>
        <w:t xml:space="preserve">• 3 almuerzos durante las excursiones con bebidas (1/4 de litro de vino + 1/2 litro de agua) </w:t>
      </w:r>
      <w:r w:rsidRPr="00FC6AF3">
        <w:rPr>
          <w:rFonts w:ascii="Segoe UI" w:hAnsi="Segoe UI" w:cs="Segoe UI"/>
          <w:b/>
          <w:bCs/>
          <w:noProof/>
          <w:color w:val="C00000"/>
          <w:sz w:val="20"/>
          <w:szCs w:val="20"/>
          <w:lang w:val="es-ES_tradnl"/>
        </w:rPr>
        <w:t xml:space="preserve">(programa 2). </w:t>
      </w:r>
    </w:p>
    <w:p w:rsidR="005750A9" w:rsidRPr="00FC6AF3" w:rsidRDefault="005750A9" w:rsidP="005750A9">
      <w:pPr>
        <w:pStyle w:val="Default"/>
        <w:spacing w:after="37"/>
        <w:jc w:val="both"/>
        <w:rPr>
          <w:rFonts w:ascii="Segoe UI" w:hAnsi="Segoe UI" w:cs="Segoe UI"/>
          <w:noProof/>
          <w:sz w:val="20"/>
          <w:szCs w:val="20"/>
          <w:lang w:val="es-ES_tradnl"/>
        </w:rPr>
      </w:pPr>
      <w:r w:rsidRPr="00FC6AF3">
        <w:rPr>
          <w:rFonts w:ascii="Segoe UI" w:hAnsi="Segoe UI" w:cs="Segoe UI"/>
          <w:noProof/>
          <w:sz w:val="20"/>
          <w:szCs w:val="20"/>
          <w:lang w:val="es-ES_tradnl"/>
        </w:rPr>
        <w:t xml:space="preserve">• Acomodación en hotel 4 estrellas </w:t>
      </w:r>
    </w:p>
    <w:p w:rsidR="005750A9" w:rsidRPr="00FC6AF3" w:rsidRDefault="005750A9" w:rsidP="005750A9">
      <w:pPr>
        <w:pStyle w:val="Default"/>
        <w:spacing w:after="37"/>
        <w:jc w:val="both"/>
        <w:rPr>
          <w:rFonts w:ascii="Segoe UI" w:hAnsi="Segoe UI" w:cs="Segoe UI"/>
          <w:noProof/>
          <w:sz w:val="20"/>
          <w:szCs w:val="20"/>
          <w:lang w:val="es-ES_tradnl"/>
        </w:rPr>
      </w:pPr>
      <w:r w:rsidRPr="00FC6AF3">
        <w:rPr>
          <w:rFonts w:ascii="Segoe UI" w:hAnsi="Segoe UI" w:cs="Segoe UI"/>
          <w:noProof/>
          <w:sz w:val="20"/>
          <w:szCs w:val="20"/>
          <w:lang w:val="es-ES_tradnl"/>
        </w:rPr>
        <w:t xml:space="preserve">• Coctel de bienvenida </w:t>
      </w:r>
    </w:p>
    <w:p w:rsidR="005750A9" w:rsidRPr="00FC6AF3" w:rsidRDefault="005750A9" w:rsidP="005750A9">
      <w:pPr>
        <w:pStyle w:val="Default"/>
        <w:spacing w:after="37"/>
        <w:jc w:val="both"/>
        <w:rPr>
          <w:rFonts w:ascii="Segoe UI" w:hAnsi="Segoe UI" w:cs="Segoe UI"/>
          <w:noProof/>
          <w:sz w:val="20"/>
          <w:szCs w:val="20"/>
          <w:lang w:val="es-ES_tradnl"/>
        </w:rPr>
      </w:pPr>
      <w:r w:rsidRPr="00FC6AF3">
        <w:rPr>
          <w:rFonts w:ascii="Segoe UI" w:hAnsi="Segoe UI" w:cs="Segoe UI"/>
          <w:noProof/>
          <w:sz w:val="20"/>
          <w:szCs w:val="20"/>
          <w:lang w:val="es-ES_tradnl"/>
        </w:rPr>
        <w:t xml:space="preserve">• Utilización de dispositivos audio–receptores durante toda la </w:t>
      </w:r>
      <w:r w:rsidR="00C95C91" w:rsidRPr="00FC6AF3">
        <w:rPr>
          <w:rFonts w:ascii="Segoe UI" w:hAnsi="Segoe UI" w:cs="Segoe UI"/>
          <w:noProof/>
          <w:sz w:val="20"/>
          <w:szCs w:val="20"/>
          <w:lang w:val="es-ES_tradnl"/>
        </w:rPr>
        <w:t>duración</w:t>
      </w:r>
      <w:r w:rsidRPr="00FC6AF3">
        <w:rPr>
          <w:rFonts w:ascii="Segoe UI" w:hAnsi="Segoe UI" w:cs="Segoe UI"/>
          <w:noProof/>
          <w:sz w:val="20"/>
          <w:szCs w:val="20"/>
          <w:lang w:val="es-ES_tradnl"/>
        </w:rPr>
        <w:t xml:space="preserve"> del circuito </w:t>
      </w:r>
    </w:p>
    <w:p w:rsidR="005750A9" w:rsidRPr="00FC6AF3" w:rsidRDefault="005750A9" w:rsidP="005750A9">
      <w:pPr>
        <w:pStyle w:val="Default"/>
        <w:spacing w:after="37"/>
        <w:jc w:val="both"/>
        <w:rPr>
          <w:rFonts w:ascii="Segoe UI" w:hAnsi="Segoe UI" w:cs="Segoe UI"/>
          <w:noProof/>
          <w:sz w:val="20"/>
          <w:szCs w:val="20"/>
          <w:lang w:val="es-ES_tradnl"/>
        </w:rPr>
      </w:pPr>
      <w:r w:rsidRPr="00FC6AF3">
        <w:rPr>
          <w:rFonts w:ascii="Segoe UI" w:hAnsi="Segoe UI" w:cs="Segoe UI"/>
          <w:noProof/>
          <w:color w:val="001F5F"/>
          <w:sz w:val="20"/>
          <w:szCs w:val="20"/>
          <w:lang w:val="es-ES_tradnl"/>
        </w:rPr>
        <w:t xml:space="preserve">• Transportes marítimos hacia Capri para el </w:t>
      </w:r>
      <w:r w:rsidRPr="00FC6AF3">
        <w:rPr>
          <w:rFonts w:ascii="Segoe UI" w:hAnsi="Segoe UI" w:cs="Segoe UI"/>
          <w:b/>
          <w:bCs/>
          <w:noProof/>
          <w:color w:val="001F5F"/>
          <w:sz w:val="20"/>
          <w:szCs w:val="20"/>
          <w:lang w:val="es-ES_tradnl"/>
        </w:rPr>
        <w:t xml:space="preserve">programa 1 </w:t>
      </w:r>
    </w:p>
    <w:p w:rsidR="005750A9" w:rsidRPr="00FC6AF3" w:rsidRDefault="005750A9" w:rsidP="005750A9">
      <w:pPr>
        <w:pStyle w:val="Default"/>
        <w:spacing w:after="37"/>
        <w:jc w:val="both"/>
        <w:rPr>
          <w:rFonts w:ascii="Segoe UI" w:hAnsi="Segoe UI" w:cs="Segoe UI"/>
          <w:noProof/>
          <w:sz w:val="20"/>
          <w:szCs w:val="20"/>
          <w:lang w:val="es-ES_tradnl"/>
        </w:rPr>
      </w:pPr>
      <w:r w:rsidRPr="00FC6AF3">
        <w:rPr>
          <w:rFonts w:ascii="Segoe UI" w:hAnsi="Segoe UI" w:cs="Segoe UI"/>
          <w:noProof/>
          <w:color w:val="001F5F"/>
          <w:sz w:val="20"/>
          <w:szCs w:val="20"/>
          <w:lang w:val="es-ES_tradnl"/>
        </w:rPr>
        <w:t xml:space="preserve">• Tasa de desembarque a Capri para el </w:t>
      </w:r>
      <w:r w:rsidRPr="00FC6AF3">
        <w:rPr>
          <w:rFonts w:ascii="Segoe UI" w:hAnsi="Segoe UI" w:cs="Segoe UI"/>
          <w:b/>
          <w:bCs/>
          <w:noProof/>
          <w:color w:val="001F5F"/>
          <w:sz w:val="20"/>
          <w:szCs w:val="20"/>
          <w:lang w:val="es-ES_tradnl"/>
        </w:rPr>
        <w:t xml:space="preserve">programa 1 </w:t>
      </w:r>
    </w:p>
    <w:p w:rsidR="005750A9" w:rsidRPr="00FC6AF3" w:rsidRDefault="005750A9" w:rsidP="005750A9">
      <w:pPr>
        <w:pStyle w:val="Default"/>
        <w:spacing w:after="37"/>
        <w:jc w:val="both"/>
        <w:rPr>
          <w:rFonts w:ascii="Segoe UI" w:hAnsi="Segoe UI" w:cs="Segoe UI"/>
          <w:noProof/>
          <w:sz w:val="20"/>
          <w:szCs w:val="20"/>
          <w:lang w:val="es-ES_tradnl"/>
        </w:rPr>
      </w:pPr>
      <w:r w:rsidRPr="00FC6AF3">
        <w:rPr>
          <w:rFonts w:ascii="Segoe UI" w:hAnsi="Segoe UI" w:cs="Segoe UI"/>
          <w:noProof/>
          <w:color w:val="C00000"/>
          <w:sz w:val="20"/>
          <w:szCs w:val="20"/>
          <w:lang w:val="es-ES_tradnl"/>
        </w:rPr>
        <w:t xml:space="preserve">• Transportes marítimos para la excursión a la costa de Amalfi </w:t>
      </w:r>
      <w:r w:rsidRPr="00FC6AF3">
        <w:rPr>
          <w:rFonts w:ascii="Segoe UI" w:hAnsi="Segoe UI" w:cs="Segoe UI"/>
          <w:b/>
          <w:bCs/>
          <w:noProof/>
          <w:color w:val="C00000"/>
          <w:sz w:val="20"/>
          <w:szCs w:val="20"/>
          <w:lang w:val="es-ES_tradnl"/>
        </w:rPr>
        <w:t xml:space="preserve">(programa 2). </w:t>
      </w:r>
    </w:p>
    <w:p w:rsidR="005750A9" w:rsidRPr="00FC6AF3" w:rsidRDefault="005750A9" w:rsidP="005750A9">
      <w:pPr>
        <w:pStyle w:val="Default"/>
        <w:spacing w:after="37"/>
        <w:jc w:val="both"/>
        <w:rPr>
          <w:rFonts w:ascii="Segoe UI" w:hAnsi="Segoe UI" w:cs="Segoe UI"/>
          <w:noProof/>
          <w:sz w:val="20"/>
          <w:szCs w:val="20"/>
          <w:lang w:val="es-ES_tradnl"/>
        </w:rPr>
      </w:pPr>
      <w:r w:rsidRPr="00FC6AF3">
        <w:rPr>
          <w:rFonts w:ascii="Segoe UI" w:hAnsi="Segoe UI" w:cs="Segoe UI"/>
          <w:noProof/>
          <w:color w:val="C00000"/>
          <w:sz w:val="20"/>
          <w:szCs w:val="20"/>
          <w:lang w:val="es-ES_tradnl"/>
        </w:rPr>
        <w:t xml:space="preserve">• Visita a una quesería con pequeña degustación de mozzarella. </w:t>
      </w:r>
    </w:p>
    <w:p w:rsidR="005750A9" w:rsidRPr="00FC6AF3" w:rsidRDefault="005750A9" w:rsidP="005750A9">
      <w:pPr>
        <w:pStyle w:val="Default"/>
        <w:spacing w:after="37"/>
        <w:jc w:val="both"/>
        <w:rPr>
          <w:rFonts w:ascii="Segoe UI" w:hAnsi="Segoe UI" w:cs="Segoe UI"/>
          <w:noProof/>
          <w:sz w:val="20"/>
          <w:szCs w:val="20"/>
          <w:lang w:val="es-ES_tradnl"/>
        </w:rPr>
      </w:pPr>
      <w:r w:rsidRPr="00FC6AF3">
        <w:rPr>
          <w:rFonts w:ascii="Segoe UI" w:hAnsi="Segoe UI" w:cs="Segoe UI"/>
          <w:noProof/>
          <w:sz w:val="20"/>
          <w:szCs w:val="20"/>
          <w:lang w:val="es-ES_tradnl"/>
        </w:rPr>
        <w:t xml:space="preserve">• Guías locales en </w:t>
      </w:r>
      <w:r w:rsidRPr="00FC6AF3">
        <w:rPr>
          <w:rFonts w:ascii="Segoe UI" w:hAnsi="Segoe UI" w:cs="Segoe UI"/>
          <w:b/>
          <w:bCs/>
          <w:noProof/>
          <w:color w:val="001F5F"/>
          <w:sz w:val="20"/>
          <w:szCs w:val="20"/>
          <w:lang w:val="es-ES_tradnl"/>
        </w:rPr>
        <w:t>Capri, Pompeya, Nápoles</w:t>
      </w:r>
      <w:r w:rsidRPr="00FC6AF3">
        <w:rPr>
          <w:rFonts w:ascii="Segoe UI" w:hAnsi="Segoe UI" w:cs="Segoe UI"/>
          <w:noProof/>
          <w:sz w:val="20"/>
          <w:szCs w:val="20"/>
          <w:lang w:val="es-ES_tradnl"/>
        </w:rPr>
        <w:t xml:space="preserve">, </w:t>
      </w:r>
      <w:r w:rsidRPr="00FC6AF3">
        <w:rPr>
          <w:rFonts w:ascii="Segoe UI" w:hAnsi="Segoe UI" w:cs="Segoe UI"/>
          <w:b/>
          <w:bCs/>
          <w:noProof/>
          <w:color w:val="C00000"/>
          <w:sz w:val="20"/>
          <w:szCs w:val="20"/>
          <w:lang w:val="es-ES_tradnl"/>
        </w:rPr>
        <w:t xml:space="preserve">Paestum, Caserta </w:t>
      </w:r>
      <w:r w:rsidRPr="00FC6AF3">
        <w:rPr>
          <w:rFonts w:ascii="Segoe UI" w:hAnsi="Segoe UI" w:cs="Segoe UI"/>
          <w:noProof/>
          <w:sz w:val="20"/>
          <w:szCs w:val="20"/>
          <w:lang w:val="es-ES_tradnl"/>
        </w:rPr>
        <w:t xml:space="preserve">según programa </w:t>
      </w:r>
    </w:p>
    <w:p w:rsidR="005750A9" w:rsidRPr="00FC6AF3" w:rsidRDefault="005750A9" w:rsidP="005750A9">
      <w:pPr>
        <w:pStyle w:val="Default"/>
        <w:jc w:val="both"/>
        <w:rPr>
          <w:rFonts w:ascii="Segoe UI" w:hAnsi="Segoe UI" w:cs="Segoe UI"/>
          <w:noProof/>
          <w:sz w:val="20"/>
          <w:szCs w:val="20"/>
          <w:lang w:val="es-ES_tradnl"/>
        </w:rPr>
      </w:pPr>
      <w:r w:rsidRPr="00FC6AF3">
        <w:rPr>
          <w:rFonts w:ascii="Segoe UI" w:hAnsi="Segoe UI" w:cs="Segoe UI"/>
          <w:noProof/>
          <w:sz w:val="20"/>
          <w:szCs w:val="20"/>
          <w:lang w:val="es-ES_tradnl"/>
        </w:rPr>
        <w:t>• Las entradas previstas según programa (</w:t>
      </w:r>
      <w:r w:rsidRPr="00FC6AF3">
        <w:rPr>
          <w:rFonts w:ascii="Segoe UI" w:hAnsi="Segoe UI" w:cs="Segoe UI"/>
          <w:b/>
          <w:bCs/>
          <w:noProof/>
          <w:color w:val="001F5F"/>
          <w:sz w:val="20"/>
          <w:szCs w:val="20"/>
          <w:lang w:val="es-ES_tradnl"/>
        </w:rPr>
        <w:t xml:space="preserve">Capri, excavaciones de Pompeya, Nápoles (programa 1). </w:t>
      </w:r>
      <w:r w:rsidRPr="00FC6AF3">
        <w:rPr>
          <w:rFonts w:ascii="Segoe UI" w:hAnsi="Segoe UI" w:cs="Segoe UI"/>
          <w:b/>
          <w:bCs/>
          <w:noProof/>
          <w:color w:val="C00000"/>
          <w:sz w:val="20"/>
          <w:szCs w:val="20"/>
          <w:lang w:val="es-ES_tradnl"/>
        </w:rPr>
        <w:t xml:space="preserve">Excavaciones de Paestum, Palacio real de Caserta (programa 2). </w:t>
      </w:r>
    </w:p>
    <w:p w:rsidR="005750A9" w:rsidRPr="00FC6AF3" w:rsidRDefault="005750A9" w:rsidP="005750A9">
      <w:pPr>
        <w:pStyle w:val="Default"/>
        <w:jc w:val="both"/>
        <w:rPr>
          <w:rFonts w:ascii="Segoe UI" w:hAnsi="Segoe UI" w:cs="Segoe UI"/>
          <w:noProof/>
          <w:sz w:val="20"/>
          <w:szCs w:val="20"/>
          <w:lang w:val="es-ES_tradnl"/>
        </w:rPr>
      </w:pPr>
    </w:p>
    <w:p w:rsidR="005750A9" w:rsidRPr="00FC6AF3" w:rsidRDefault="005750A9" w:rsidP="005750A9">
      <w:pPr>
        <w:pStyle w:val="Default"/>
        <w:jc w:val="both"/>
        <w:rPr>
          <w:rFonts w:ascii="Segoe UI" w:hAnsi="Segoe UI" w:cs="Segoe UI"/>
          <w:noProof/>
          <w:sz w:val="20"/>
          <w:szCs w:val="20"/>
          <w:lang w:val="es-ES_tradnl"/>
        </w:rPr>
      </w:pPr>
      <w:r w:rsidRPr="00FC6AF3">
        <w:rPr>
          <w:rFonts w:ascii="Segoe UI" w:hAnsi="Segoe UI" w:cs="Segoe UI"/>
          <w:b/>
          <w:bCs/>
          <w:noProof/>
          <w:sz w:val="20"/>
          <w:szCs w:val="20"/>
          <w:lang w:val="es-ES_tradnl"/>
        </w:rPr>
        <w:t xml:space="preserve">EL PRECIO NO INCLUYE </w:t>
      </w:r>
    </w:p>
    <w:p w:rsidR="005750A9" w:rsidRPr="00FC6AF3" w:rsidRDefault="005750A9" w:rsidP="005750A9">
      <w:pPr>
        <w:pStyle w:val="Default"/>
        <w:spacing w:after="41"/>
        <w:jc w:val="both"/>
        <w:rPr>
          <w:rFonts w:ascii="Segoe UI" w:hAnsi="Segoe UI" w:cs="Segoe UI"/>
          <w:noProof/>
          <w:sz w:val="20"/>
          <w:szCs w:val="20"/>
          <w:lang w:val="es-ES_tradnl"/>
        </w:rPr>
      </w:pPr>
      <w:r w:rsidRPr="00FC6AF3">
        <w:rPr>
          <w:rFonts w:ascii="Segoe UI" w:hAnsi="Segoe UI" w:cs="Segoe UI"/>
          <w:noProof/>
          <w:sz w:val="20"/>
          <w:szCs w:val="20"/>
          <w:lang w:val="es-ES_tradnl"/>
        </w:rPr>
        <w:t xml:space="preserve">• Los traslados de entrada y salida </w:t>
      </w:r>
    </w:p>
    <w:p w:rsidR="005750A9" w:rsidRPr="00FC6AF3" w:rsidRDefault="005750A9" w:rsidP="005750A9">
      <w:pPr>
        <w:pStyle w:val="Default"/>
        <w:spacing w:after="41"/>
        <w:jc w:val="both"/>
        <w:rPr>
          <w:rFonts w:ascii="Segoe UI" w:hAnsi="Segoe UI" w:cs="Segoe UI"/>
          <w:noProof/>
          <w:sz w:val="20"/>
          <w:szCs w:val="20"/>
          <w:lang w:val="es-ES_tradnl"/>
        </w:rPr>
      </w:pPr>
      <w:r w:rsidRPr="00FC6AF3">
        <w:rPr>
          <w:rFonts w:ascii="Segoe UI" w:hAnsi="Segoe UI" w:cs="Segoe UI"/>
          <w:noProof/>
          <w:color w:val="001F5F"/>
          <w:sz w:val="20"/>
          <w:szCs w:val="20"/>
          <w:lang w:val="es-ES_tradnl"/>
        </w:rPr>
        <w:t xml:space="preserve">• El almuerzo en Capri </w:t>
      </w:r>
    </w:p>
    <w:p w:rsidR="005750A9" w:rsidRPr="00FC6AF3" w:rsidRDefault="005750A9" w:rsidP="005750A9">
      <w:pPr>
        <w:pStyle w:val="Default"/>
        <w:spacing w:after="41"/>
        <w:jc w:val="both"/>
        <w:rPr>
          <w:rFonts w:ascii="Segoe UI" w:hAnsi="Segoe UI" w:cs="Segoe UI"/>
          <w:noProof/>
          <w:sz w:val="20"/>
          <w:szCs w:val="20"/>
          <w:lang w:val="es-ES_tradnl"/>
        </w:rPr>
      </w:pPr>
      <w:r w:rsidRPr="00FC6AF3">
        <w:rPr>
          <w:rFonts w:ascii="Segoe UI" w:hAnsi="Segoe UI" w:cs="Segoe UI"/>
          <w:noProof/>
          <w:sz w:val="20"/>
          <w:szCs w:val="20"/>
          <w:lang w:val="es-ES_tradnl"/>
        </w:rPr>
        <w:t xml:space="preserve">• Eventuales impuestos locales </w:t>
      </w:r>
    </w:p>
    <w:p w:rsidR="005750A9" w:rsidRPr="00FC6AF3" w:rsidRDefault="005750A9" w:rsidP="005750A9">
      <w:pPr>
        <w:pStyle w:val="Default"/>
        <w:spacing w:after="41"/>
        <w:jc w:val="both"/>
        <w:rPr>
          <w:rFonts w:ascii="Segoe UI" w:hAnsi="Segoe UI" w:cs="Segoe UI"/>
          <w:noProof/>
          <w:sz w:val="20"/>
          <w:szCs w:val="20"/>
          <w:lang w:val="es-ES_tradnl"/>
        </w:rPr>
      </w:pPr>
      <w:r w:rsidRPr="00FC6AF3">
        <w:rPr>
          <w:rFonts w:ascii="Segoe UI" w:hAnsi="Segoe UI" w:cs="Segoe UI"/>
          <w:noProof/>
          <w:sz w:val="20"/>
          <w:szCs w:val="20"/>
          <w:lang w:val="es-ES_tradnl"/>
        </w:rPr>
        <w:t xml:space="preserve">• Extras y/o propinas </w:t>
      </w:r>
    </w:p>
    <w:p w:rsidR="005750A9" w:rsidRPr="00FC6AF3" w:rsidRDefault="005750A9" w:rsidP="005750A9">
      <w:pPr>
        <w:pStyle w:val="Default"/>
        <w:jc w:val="both"/>
        <w:rPr>
          <w:rFonts w:ascii="Segoe UI" w:hAnsi="Segoe UI" w:cs="Segoe UI"/>
          <w:noProof/>
          <w:sz w:val="20"/>
          <w:szCs w:val="20"/>
          <w:lang w:val="es-ES_tradnl"/>
        </w:rPr>
      </w:pPr>
      <w:r w:rsidRPr="00FC6AF3">
        <w:rPr>
          <w:rFonts w:ascii="Segoe UI" w:hAnsi="Segoe UI" w:cs="Segoe UI"/>
          <w:noProof/>
          <w:sz w:val="20"/>
          <w:szCs w:val="20"/>
          <w:lang w:val="es-ES_tradnl"/>
        </w:rPr>
        <w:t xml:space="preserve">• Todo aquello no especificado en el apartado “el precio incluye” </w:t>
      </w:r>
    </w:p>
    <w:p w:rsidR="005750A9" w:rsidRPr="00FC6AF3" w:rsidRDefault="005750A9" w:rsidP="005750A9">
      <w:pPr>
        <w:pStyle w:val="Default"/>
        <w:jc w:val="both"/>
        <w:rPr>
          <w:rFonts w:ascii="Segoe UI" w:hAnsi="Segoe UI" w:cs="Segoe UI"/>
          <w:noProof/>
          <w:sz w:val="20"/>
          <w:szCs w:val="20"/>
          <w:lang w:val="es-ES_tradnl"/>
        </w:rPr>
      </w:pPr>
    </w:p>
    <w:p w:rsidR="005750A9" w:rsidRPr="00FC6AF3" w:rsidRDefault="005750A9" w:rsidP="005750A9">
      <w:pPr>
        <w:pStyle w:val="Default"/>
        <w:jc w:val="both"/>
        <w:rPr>
          <w:rFonts w:ascii="Segoe UI" w:hAnsi="Segoe UI" w:cs="Segoe UI"/>
          <w:noProof/>
          <w:sz w:val="18"/>
          <w:szCs w:val="20"/>
          <w:lang w:val="es-ES_tradnl"/>
        </w:rPr>
      </w:pPr>
      <w:r w:rsidRPr="00FC6AF3">
        <w:rPr>
          <w:rFonts w:ascii="Segoe UI" w:hAnsi="Segoe UI" w:cs="Segoe UI"/>
          <w:b/>
          <w:bCs/>
          <w:noProof/>
          <w:sz w:val="18"/>
          <w:szCs w:val="20"/>
          <w:lang w:val="es-ES_tradnl"/>
        </w:rPr>
        <w:t xml:space="preserve">NOTA: por razones operativas, la estancia podrá realizarse en un solo hotel, sin modificar el número, contenido y la calidad de las visitas. Los nombres de los hoteles serán comunicados 7 días antes de la salida del circuito. Cualquier alergia alimenticia o necesidad especial deberá ser comunicada en el acto de la reserva. Los grupos pueden ser multilingüe. Las excursiones previstas podrían sufrir variaciones o sustituciones dependiendo de las condiciones meteorológicas o razones operativas. </w:t>
      </w:r>
    </w:p>
    <w:p w:rsidR="005750A9" w:rsidRPr="00FC6AF3" w:rsidRDefault="005750A9" w:rsidP="005750A9">
      <w:pPr>
        <w:pStyle w:val="Default"/>
        <w:jc w:val="both"/>
        <w:rPr>
          <w:rFonts w:ascii="Segoe UI" w:hAnsi="Segoe UI" w:cs="Segoe UI"/>
          <w:b/>
          <w:bCs/>
          <w:noProof/>
          <w:sz w:val="20"/>
          <w:szCs w:val="20"/>
          <w:lang w:val="es-ES_tradnl"/>
        </w:rPr>
      </w:pPr>
    </w:p>
    <w:p w:rsidR="005750A9" w:rsidRPr="00FC6AF3" w:rsidRDefault="005750A9" w:rsidP="005750A9">
      <w:pPr>
        <w:pStyle w:val="Default"/>
        <w:jc w:val="both"/>
        <w:rPr>
          <w:rFonts w:ascii="Segoe UI" w:hAnsi="Segoe UI" w:cs="Segoe UI"/>
          <w:noProof/>
          <w:sz w:val="20"/>
          <w:szCs w:val="20"/>
          <w:lang w:val="es-ES_tradnl"/>
        </w:rPr>
      </w:pPr>
      <w:r w:rsidRPr="00FC6AF3">
        <w:rPr>
          <w:rFonts w:ascii="Segoe UI" w:hAnsi="Segoe UI" w:cs="Segoe UI"/>
          <w:b/>
          <w:bCs/>
          <w:noProof/>
          <w:sz w:val="20"/>
          <w:szCs w:val="20"/>
          <w:lang w:val="es-ES_tradnl"/>
        </w:rPr>
        <w:t xml:space="preserve">HOTELES PREVISTOS O SIMILARES </w:t>
      </w:r>
    </w:p>
    <w:p w:rsidR="005750A9" w:rsidRPr="00FC6AF3" w:rsidRDefault="005750A9" w:rsidP="005750A9">
      <w:pPr>
        <w:pStyle w:val="Default"/>
        <w:jc w:val="both"/>
        <w:rPr>
          <w:rFonts w:ascii="Segoe UI" w:hAnsi="Segoe UI" w:cs="Segoe UI"/>
          <w:noProof/>
          <w:sz w:val="20"/>
          <w:szCs w:val="20"/>
          <w:lang w:val="es-ES_tradnl"/>
        </w:rPr>
      </w:pPr>
      <w:r w:rsidRPr="00FC6AF3">
        <w:rPr>
          <w:rFonts w:ascii="Segoe UI" w:hAnsi="Segoe UI" w:cs="Segoe UI"/>
          <w:b/>
          <w:bCs/>
          <w:noProof/>
          <w:sz w:val="20"/>
          <w:szCs w:val="20"/>
          <w:lang w:val="es-ES_tradnl"/>
        </w:rPr>
        <w:t xml:space="preserve">Zona Nápoles o alrededores </w:t>
      </w:r>
    </w:p>
    <w:p w:rsidR="005750A9" w:rsidRPr="00FC6AF3" w:rsidRDefault="005750A9" w:rsidP="005750A9">
      <w:pPr>
        <w:pStyle w:val="Default"/>
        <w:jc w:val="both"/>
        <w:rPr>
          <w:rFonts w:ascii="Segoe UI" w:hAnsi="Segoe UI" w:cs="Segoe UI"/>
          <w:noProof/>
          <w:sz w:val="20"/>
          <w:szCs w:val="20"/>
          <w:lang w:val="es-ES_tradnl"/>
        </w:rPr>
      </w:pPr>
      <w:r w:rsidRPr="00FC6AF3">
        <w:rPr>
          <w:rFonts w:ascii="Segoe UI" w:hAnsi="Segoe UI" w:cs="Segoe UI"/>
          <w:noProof/>
          <w:sz w:val="20"/>
          <w:szCs w:val="20"/>
          <w:lang w:val="es-ES_tradnl"/>
        </w:rPr>
        <w:t xml:space="preserve">Hotel Nh Napoli Panorama (Nápoles)/ Starhotel Terminus (Nápoles)/ Ramada Naples (Nápoles)/ Hotel Naples (Nápoles)/ Hotel Palazzo Esedra (Nápoles)/Hotel Culture Villa Capodimonte (Nápoles) </w:t>
      </w:r>
    </w:p>
    <w:p w:rsidR="005750A9" w:rsidRPr="00FC6AF3" w:rsidRDefault="005750A9" w:rsidP="005750A9">
      <w:pPr>
        <w:pStyle w:val="Default"/>
        <w:jc w:val="both"/>
        <w:rPr>
          <w:rFonts w:ascii="Segoe UI" w:hAnsi="Segoe UI" w:cs="Segoe UI"/>
          <w:noProof/>
          <w:sz w:val="20"/>
          <w:szCs w:val="20"/>
          <w:lang w:val="es-ES_tradnl"/>
        </w:rPr>
      </w:pPr>
      <w:r w:rsidRPr="00FC6AF3">
        <w:rPr>
          <w:rFonts w:ascii="Segoe UI" w:hAnsi="Segoe UI" w:cs="Segoe UI"/>
          <w:b/>
          <w:bCs/>
          <w:noProof/>
          <w:sz w:val="20"/>
          <w:szCs w:val="20"/>
          <w:lang w:val="es-ES_tradnl"/>
        </w:rPr>
        <w:t xml:space="preserve">Zona Salerno o alrededores </w:t>
      </w:r>
    </w:p>
    <w:p w:rsidR="005750A9" w:rsidRPr="00FC6AF3" w:rsidRDefault="005750A9" w:rsidP="005750A9">
      <w:pPr>
        <w:pStyle w:val="Default"/>
        <w:jc w:val="both"/>
        <w:rPr>
          <w:rFonts w:ascii="Segoe UI" w:hAnsi="Segoe UI" w:cs="Segoe UI"/>
          <w:noProof/>
          <w:sz w:val="20"/>
          <w:szCs w:val="20"/>
          <w:lang w:val="es-ES_tradnl"/>
        </w:rPr>
      </w:pPr>
      <w:r w:rsidRPr="00FC6AF3">
        <w:rPr>
          <w:rFonts w:ascii="Segoe UI" w:hAnsi="Segoe UI" w:cs="Segoe UI"/>
          <w:noProof/>
          <w:sz w:val="20"/>
          <w:szCs w:val="20"/>
          <w:lang w:val="es-ES_tradnl"/>
        </w:rPr>
        <w:t xml:space="preserve">Hotel Holiday Inn Cava de Tirreni (Cava de Tirreni)/ Grand Hotel Salerno (Salerno)/ Hotel dei Pricipati (Baronissi)/ Novotel Salerno Est Arechi (Salerno)/ Hotel Meridiana (Paestum, Capaccio)/ Hotel Cerere (Paestum, Capaccio)/ Hotel Mediterraneo (Sant’Agnello) </w:t>
      </w:r>
    </w:p>
    <w:p w:rsidR="005750A9" w:rsidRPr="00FC6AF3" w:rsidRDefault="005750A9" w:rsidP="005750A9">
      <w:pPr>
        <w:pStyle w:val="Default"/>
        <w:jc w:val="both"/>
        <w:rPr>
          <w:rFonts w:ascii="Segoe UI" w:hAnsi="Segoe UI" w:cs="Segoe UI"/>
          <w:b/>
          <w:bCs/>
          <w:noProof/>
          <w:sz w:val="20"/>
          <w:szCs w:val="20"/>
          <w:lang w:val="es-ES_tradnl"/>
        </w:rPr>
      </w:pPr>
    </w:p>
    <w:p w:rsidR="005750A9" w:rsidRPr="00FC6AF3" w:rsidRDefault="005750A9" w:rsidP="005750A9">
      <w:pPr>
        <w:pStyle w:val="Default"/>
        <w:jc w:val="both"/>
        <w:rPr>
          <w:rFonts w:ascii="Segoe UI" w:hAnsi="Segoe UI" w:cs="Segoe UI"/>
          <w:b/>
          <w:noProof/>
          <w:sz w:val="20"/>
          <w:szCs w:val="20"/>
          <w:lang w:val="es-ES_tradnl"/>
        </w:rPr>
      </w:pPr>
      <w:r w:rsidRPr="00FC6AF3">
        <w:rPr>
          <w:rFonts w:ascii="Segoe UI" w:hAnsi="Segoe UI" w:cs="Segoe UI"/>
          <w:b/>
          <w:noProof/>
          <w:sz w:val="20"/>
          <w:szCs w:val="20"/>
          <w:lang w:val="es-ES_tradnl"/>
        </w:rPr>
        <w:t xml:space="preserve">TRASLADOS: </w:t>
      </w:r>
    </w:p>
    <w:p w:rsidR="005750A9" w:rsidRPr="00FC6AF3" w:rsidRDefault="005750A9" w:rsidP="005750A9">
      <w:pPr>
        <w:pStyle w:val="Default"/>
        <w:jc w:val="both"/>
        <w:rPr>
          <w:rFonts w:ascii="Segoe UI" w:hAnsi="Segoe UI" w:cs="Segoe UI"/>
          <w:noProof/>
          <w:sz w:val="20"/>
          <w:szCs w:val="20"/>
          <w:lang w:val="es-ES_tradnl"/>
        </w:rPr>
      </w:pPr>
      <w:r w:rsidRPr="00FC6AF3">
        <w:rPr>
          <w:rFonts w:ascii="Segoe UI" w:hAnsi="Segoe UI" w:cs="Segoe UI"/>
          <w:b/>
          <w:bCs/>
          <w:noProof/>
          <w:sz w:val="20"/>
          <w:szCs w:val="20"/>
          <w:lang w:val="es-ES_tradnl"/>
        </w:rPr>
        <w:t xml:space="preserve">TRASLADOS COLECTIVOS DESDE EL AEROPUERTO DE NÁPOLES/HOTEL/AEROPUERTO DE NÁPOLES: PRECIO POR PERSONA I/V € 32 </w:t>
      </w:r>
    </w:p>
    <w:p w:rsidR="005750A9" w:rsidRPr="00FC6AF3" w:rsidRDefault="005750A9" w:rsidP="005750A9">
      <w:pPr>
        <w:pStyle w:val="Default"/>
        <w:jc w:val="both"/>
        <w:rPr>
          <w:rFonts w:ascii="Segoe UI" w:hAnsi="Segoe UI" w:cs="Segoe UI"/>
          <w:b/>
          <w:bCs/>
          <w:noProof/>
          <w:sz w:val="20"/>
          <w:szCs w:val="20"/>
          <w:lang w:val="es-ES_tradnl"/>
        </w:rPr>
      </w:pPr>
      <w:r w:rsidRPr="00FC6AF3">
        <w:rPr>
          <w:rFonts w:ascii="Segoe UI" w:hAnsi="Segoe UI" w:cs="Segoe UI"/>
          <w:b/>
          <w:bCs/>
          <w:noProof/>
          <w:sz w:val="20"/>
          <w:szCs w:val="20"/>
          <w:lang w:val="es-ES_tradnl"/>
        </w:rPr>
        <w:t xml:space="preserve">Nota: para el traslado de entrada del programa 2, el horario límite de llegada al aeropuerto/estación de Nápoles es a las 15:30. </w:t>
      </w:r>
    </w:p>
    <w:p w:rsidR="005750A9" w:rsidRPr="00FC6AF3" w:rsidRDefault="005750A9" w:rsidP="005750A9">
      <w:pPr>
        <w:pStyle w:val="Default"/>
        <w:jc w:val="both"/>
        <w:rPr>
          <w:rFonts w:ascii="Segoe UI" w:hAnsi="Segoe UI" w:cs="Segoe UI"/>
          <w:noProof/>
          <w:sz w:val="20"/>
          <w:szCs w:val="20"/>
          <w:lang w:val="es-ES_tradnl"/>
        </w:rPr>
      </w:pPr>
      <w:r w:rsidRPr="00FC6AF3">
        <w:rPr>
          <w:rFonts w:ascii="Segoe UI" w:hAnsi="Segoe UI" w:cs="Segoe UI"/>
          <w:b/>
          <w:bCs/>
          <w:noProof/>
          <w:color w:val="auto"/>
          <w:sz w:val="20"/>
          <w:szCs w:val="20"/>
          <w:lang w:val="es-ES_tradnl"/>
        </w:rPr>
        <w:t xml:space="preserve">En caso de llegada después de esta hora el coste del </w:t>
      </w:r>
      <w:r w:rsidRPr="00FC6AF3">
        <w:rPr>
          <w:rFonts w:ascii="Segoe UI" w:hAnsi="Segoe UI" w:cs="Segoe UI"/>
          <w:b/>
          <w:bCs/>
          <w:noProof/>
          <w:color w:val="FF0000"/>
          <w:sz w:val="20"/>
          <w:szCs w:val="20"/>
          <w:lang w:val="es-ES_tradnl"/>
        </w:rPr>
        <w:t xml:space="preserve">traslado de entrada </w:t>
      </w:r>
      <w:r w:rsidRPr="00FC6AF3">
        <w:rPr>
          <w:rFonts w:ascii="Segoe UI" w:hAnsi="Segoe UI" w:cs="Segoe UI"/>
          <w:b/>
          <w:bCs/>
          <w:noProof/>
          <w:sz w:val="20"/>
          <w:szCs w:val="20"/>
          <w:lang w:val="es-ES_tradnl"/>
        </w:rPr>
        <w:t xml:space="preserve">sería el siguiente: </w:t>
      </w:r>
      <w:r w:rsidRPr="00FC6AF3">
        <w:rPr>
          <w:rFonts w:ascii="Segoe UI" w:hAnsi="Segoe UI" w:cs="Segoe UI"/>
          <w:b/>
          <w:bCs/>
          <w:noProof/>
          <w:color w:val="FF0000"/>
          <w:sz w:val="20"/>
          <w:szCs w:val="20"/>
          <w:lang w:val="es-ES_tradnl"/>
        </w:rPr>
        <w:t xml:space="preserve">Coche 1-3 pax € 162.00 | Van 4-8 pax € 200 </w:t>
      </w:r>
    </w:p>
    <w:p w:rsidR="005750A9" w:rsidRPr="00FC6AF3" w:rsidRDefault="005750A9" w:rsidP="005750A9">
      <w:pPr>
        <w:pStyle w:val="Default"/>
        <w:jc w:val="both"/>
        <w:rPr>
          <w:rFonts w:ascii="Segoe UI" w:hAnsi="Segoe UI" w:cs="Segoe UI"/>
          <w:b/>
          <w:bCs/>
          <w:i/>
          <w:iCs/>
          <w:noProof/>
          <w:color w:val="FF0000"/>
          <w:sz w:val="16"/>
          <w:szCs w:val="20"/>
          <w:lang w:val="es-ES_tradnl"/>
        </w:rPr>
      </w:pPr>
    </w:p>
    <w:p w:rsidR="005750A9" w:rsidRPr="00FC6AF3" w:rsidRDefault="005750A9" w:rsidP="005750A9">
      <w:pPr>
        <w:pStyle w:val="Default"/>
        <w:jc w:val="both"/>
        <w:rPr>
          <w:rFonts w:ascii="Segoe UI" w:hAnsi="Segoe UI" w:cs="Segoe UI"/>
          <w:noProof/>
          <w:sz w:val="18"/>
          <w:szCs w:val="20"/>
          <w:lang w:val="es-ES_tradnl"/>
        </w:rPr>
      </w:pPr>
      <w:r w:rsidRPr="00FC6AF3">
        <w:rPr>
          <w:rFonts w:ascii="Segoe UI" w:hAnsi="Segoe UI" w:cs="Segoe UI"/>
          <w:b/>
          <w:bCs/>
          <w:i/>
          <w:iCs/>
          <w:noProof/>
          <w:color w:val="FF0000"/>
          <w:sz w:val="18"/>
          <w:szCs w:val="20"/>
          <w:lang w:val="es-ES_tradnl"/>
        </w:rPr>
        <w:t xml:space="preserve">Dada la complicada situación internacional, en el caso de ulteriores subidas del carburante/energía nos reservaremos la posibilidad de cobrar un suplemento a las tarifas indicadas. </w:t>
      </w:r>
    </w:p>
    <w:p w:rsidR="005750A9" w:rsidRPr="00FC6AF3" w:rsidRDefault="005750A9" w:rsidP="005750A9">
      <w:pPr>
        <w:pStyle w:val="Default"/>
        <w:jc w:val="both"/>
        <w:rPr>
          <w:rFonts w:ascii="Segoe UI" w:hAnsi="Segoe UI" w:cs="Segoe UI"/>
          <w:noProof/>
          <w:sz w:val="18"/>
          <w:szCs w:val="20"/>
          <w:lang w:val="es-ES_tradnl"/>
        </w:rPr>
      </w:pPr>
      <w:r w:rsidRPr="00FC6AF3">
        <w:rPr>
          <w:rFonts w:ascii="Segoe UI" w:hAnsi="Segoe UI" w:cs="Segoe UI"/>
          <w:b/>
          <w:bCs/>
          <w:i/>
          <w:iCs/>
          <w:noProof/>
          <w:color w:val="FF0000"/>
          <w:sz w:val="18"/>
          <w:szCs w:val="20"/>
          <w:lang w:val="es-ES_tradnl"/>
        </w:rPr>
        <w:t xml:space="preserve">Gastos de cancelación </w:t>
      </w:r>
    </w:p>
    <w:p w:rsidR="005750A9" w:rsidRPr="00FC6AF3" w:rsidRDefault="005750A9" w:rsidP="005750A9">
      <w:pPr>
        <w:pStyle w:val="Default"/>
        <w:jc w:val="both"/>
        <w:rPr>
          <w:rFonts w:ascii="Segoe UI" w:hAnsi="Segoe UI" w:cs="Segoe UI"/>
          <w:noProof/>
          <w:sz w:val="18"/>
          <w:szCs w:val="20"/>
          <w:lang w:val="es-ES_tradnl"/>
        </w:rPr>
      </w:pPr>
      <w:r w:rsidRPr="00FC6AF3">
        <w:rPr>
          <w:rFonts w:ascii="Segoe UI" w:hAnsi="Segoe UI" w:cs="Segoe UI"/>
          <w:b/>
          <w:bCs/>
          <w:i/>
          <w:iCs/>
          <w:noProof/>
          <w:color w:val="FF0000"/>
          <w:sz w:val="18"/>
          <w:szCs w:val="20"/>
          <w:lang w:val="es-ES_tradnl"/>
        </w:rPr>
        <w:t xml:space="preserve">Una penalización, consistente en: </w:t>
      </w:r>
    </w:p>
    <w:p w:rsidR="005750A9" w:rsidRPr="00FC6AF3" w:rsidRDefault="005750A9" w:rsidP="005750A9">
      <w:pPr>
        <w:pStyle w:val="Default"/>
        <w:jc w:val="both"/>
        <w:rPr>
          <w:rFonts w:ascii="Segoe UI" w:hAnsi="Segoe UI" w:cs="Segoe UI"/>
          <w:noProof/>
          <w:sz w:val="18"/>
          <w:szCs w:val="20"/>
          <w:lang w:val="es-ES_tradnl"/>
        </w:rPr>
      </w:pPr>
      <w:r w:rsidRPr="00FC6AF3">
        <w:rPr>
          <w:rFonts w:ascii="Segoe UI" w:hAnsi="Segoe UI" w:cs="Segoe UI"/>
          <w:b/>
          <w:bCs/>
          <w:i/>
          <w:iCs/>
          <w:noProof/>
          <w:color w:val="FF0000"/>
          <w:sz w:val="18"/>
          <w:szCs w:val="20"/>
          <w:lang w:val="es-ES_tradnl"/>
        </w:rPr>
        <w:t xml:space="preserve">10% del total del viaje si el desistimiento se produce con más de 15 días y menos de 20 de antelación a la fecha de comienzo del viaje; </w:t>
      </w:r>
    </w:p>
    <w:p w:rsidR="005750A9" w:rsidRPr="00FC6AF3" w:rsidRDefault="005750A9" w:rsidP="005750A9">
      <w:pPr>
        <w:pStyle w:val="Default"/>
        <w:jc w:val="both"/>
        <w:rPr>
          <w:rFonts w:ascii="Segoe UI" w:hAnsi="Segoe UI" w:cs="Segoe UI"/>
          <w:noProof/>
          <w:sz w:val="18"/>
          <w:szCs w:val="20"/>
          <w:lang w:val="es-ES_tradnl"/>
        </w:rPr>
      </w:pPr>
      <w:r w:rsidRPr="00FC6AF3">
        <w:rPr>
          <w:rFonts w:ascii="Segoe UI" w:hAnsi="Segoe UI" w:cs="Segoe UI"/>
          <w:b/>
          <w:bCs/>
          <w:i/>
          <w:iCs/>
          <w:noProof/>
          <w:color w:val="FF0000"/>
          <w:sz w:val="18"/>
          <w:szCs w:val="20"/>
          <w:lang w:val="es-ES_tradnl"/>
        </w:rPr>
        <w:t xml:space="preserve">30% entre los días 14 y 9 el 50% entre los días 8 y 3 </w:t>
      </w:r>
    </w:p>
    <w:p w:rsidR="005750A9" w:rsidRPr="00FC6AF3" w:rsidRDefault="005750A9" w:rsidP="005750A9">
      <w:pPr>
        <w:pStyle w:val="Default"/>
        <w:jc w:val="both"/>
        <w:rPr>
          <w:rFonts w:ascii="Segoe UI" w:hAnsi="Segoe UI" w:cs="Segoe UI"/>
          <w:noProof/>
          <w:color w:val="262626" w:themeColor="text1" w:themeTint="D9"/>
          <w:sz w:val="18"/>
          <w:szCs w:val="20"/>
          <w:lang w:val="es-ES_tradnl"/>
        </w:rPr>
      </w:pPr>
      <w:r w:rsidRPr="00FC6AF3">
        <w:rPr>
          <w:rFonts w:ascii="Segoe UI" w:hAnsi="Segoe UI" w:cs="Segoe UI"/>
          <w:b/>
          <w:bCs/>
          <w:i/>
          <w:iCs/>
          <w:noProof/>
          <w:color w:val="FF0000"/>
          <w:sz w:val="18"/>
          <w:szCs w:val="20"/>
          <w:lang w:val="es-ES_tradnl"/>
        </w:rPr>
        <w:t>100% dentro de las cuarenta y ocho horas anteriores a la salida</w:t>
      </w:r>
    </w:p>
    <w:p w:rsidR="005750A9" w:rsidRPr="005750A9" w:rsidRDefault="005750A9" w:rsidP="005750A9">
      <w:pPr>
        <w:pStyle w:val="Default"/>
        <w:jc w:val="both"/>
        <w:rPr>
          <w:rFonts w:ascii="Segoe UI" w:hAnsi="Segoe UI" w:cs="Segoe UI"/>
          <w:sz w:val="18"/>
          <w:szCs w:val="20"/>
          <w:lang w:val="es-ES_tradnl"/>
        </w:rPr>
      </w:pPr>
    </w:p>
    <w:sectPr w:rsidR="005750A9" w:rsidRPr="005750A9" w:rsidSect="00027888">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24DD" w:rsidRDefault="00B824DD" w:rsidP="00C020B9">
      <w:r>
        <w:separator/>
      </w:r>
    </w:p>
  </w:endnote>
  <w:endnote w:type="continuationSeparator" w:id="0">
    <w:p w:rsidR="00B824DD" w:rsidRDefault="00B824DD" w:rsidP="00C02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C06" w:rsidRDefault="00682C06" w:rsidP="00C020B9">
    <w:pPr>
      <w:pStyle w:val="Piedepgina"/>
      <w:jc w:val="center"/>
    </w:pPr>
    <w:r>
      <w:rPr>
        <w:lang w:val="es-AR" w:eastAsia="es-AR"/>
      </w:rPr>
      <w:drawing>
        <wp:inline distT="0" distB="0" distL="0" distR="0">
          <wp:extent cx="2134800" cy="550800"/>
          <wp:effectExtent l="0" t="0" r="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NTRASTES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134800" cy="5508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24DD" w:rsidRDefault="00B824DD" w:rsidP="00C020B9">
      <w:r>
        <w:separator/>
      </w:r>
    </w:p>
  </w:footnote>
  <w:footnote w:type="continuationSeparator" w:id="0">
    <w:p w:rsidR="00B824DD" w:rsidRDefault="00B824DD" w:rsidP="00C020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D6F30"/>
    <w:multiLevelType w:val="multilevel"/>
    <w:tmpl w:val="CCBCED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0793EA7"/>
    <w:multiLevelType w:val="multilevel"/>
    <w:tmpl w:val="8656093A"/>
    <w:lvl w:ilvl="0">
      <w:start w:val="1"/>
      <w:numFmt w:val="upperLetter"/>
      <w:lvlText w:val="%1)"/>
      <w:lvlJc w:val="left"/>
      <w:pPr>
        <w:ind w:left="720" w:hanging="360"/>
      </w:pPr>
      <w:rPr>
        <w:rFonts w:ascii="Arial" w:eastAsia="Arial" w:hAnsi="Arial" w:cs="Arial"/>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B740F2"/>
    <w:multiLevelType w:val="multilevel"/>
    <w:tmpl w:val="956A74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17A629D"/>
    <w:multiLevelType w:val="multilevel"/>
    <w:tmpl w:val="FD94B5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484714B"/>
    <w:multiLevelType w:val="multilevel"/>
    <w:tmpl w:val="1C7ABB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C4C7B60"/>
    <w:multiLevelType w:val="multilevel"/>
    <w:tmpl w:val="B1D26A3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 w:numId="5">
    <w:abstractNumId w:val="5"/>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s-AR" w:vendorID="64" w:dllVersion="131078" w:nlCheck="1" w:checkStyle="1"/>
  <w:activeWritingStyle w:appName="MSWord" w:lang="en-GB" w:vendorID="64" w:dllVersion="131078" w:nlCheck="1" w:checkStyle="1"/>
  <w:activeWritingStyle w:appName="MSWord" w:lang="es-MX" w:vendorID="64" w:dllVersion="131078" w:nlCheck="1" w:checkStyle="1"/>
  <w:activeWritingStyle w:appName="MSWord" w:lang="es-419"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E9E"/>
    <w:rsid w:val="000049B7"/>
    <w:rsid w:val="000165F9"/>
    <w:rsid w:val="00027888"/>
    <w:rsid w:val="00035300"/>
    <w:rsid w:val="0004276D"/>
    <w:rsid w:val="000725E7"/>
    <w:rsid w:val="000729D3"/>
    <w:rsid w:val="00080EFC"/>
    <w:rsid w:val="0008632C"/>
    <w:rsid w:val="00092899"/>
    <w:rsid w:val="000A29B6"/>
    <w:rsid w:val="000B306F"/>
    <w:rsid w:val="000B6E76"/>
    <w:rsid w:val="000C1E98"/>
    <w:rsid w:val="000D2196"/>
    <w:rsid w:val="000E0E14"/>
    <w:rsid w:val="000E1E2B"/>
    <w:rsid w:val="000E1EE9"/>
    <w:rsid w:val="000E3877"/>
    <w:rsid w:val="000E4493"/>
    <w:rsid w:val="000E5918"/>
    <w:rsid w:val="000F6A39"/>
    <w:rsid w:val="00101418"/>
    <w:rsid w:val="00104E6D"/>
    <w:rsid w:val="00112A36"/>
    <w:rsid w:val="00120E11"/>
    <w:rsid w:val="00131199"/>
    <w:rsid w:val="00133321"/>
    <w:rsid w:val="00141916"/>
    <w:rsid w:val="001440A5"/>
    <w:rsid w:val="00156A01"/>
    <w:rsid w:val="00160B58"/>
    <w:rsid w:val="0016247D"/>
    <w:rsid w:val="0016795B"/>
    <w:rsid w:val="0018222C"/>
    <w:rsid w:val="001B0C37"/>
    <w:rsid w:val="001D00D7"/>
    <w:rsid w:val="001D3271"/>
    <w:rsid w:val="001E2F61"/>
    <w:rsid w:val="001F1D7D"/>
    <w:rsid w:val="001F6E92"/>
    <w:rsid w:val="0020512F"/>
    <w:rsid w:val="00205153"/>
    <w:rsid w:val="002135C2"/>
    <w:rsid w:val="00217F78"/>
    <w:rsid w:val="00225848"/>
    <w:rsid w:val="002347A7"/>
    <w:rsid w:val="00235E0B"/>
    <w:rsid w:val="00241FE0"/>
    <w:rsid w:val="00257612"/>
    <w:rsid w:val="00264D83"/>
    <w:rsid w:val="00265641"/>
    <w:rsid w:val="00273B34"/>
    <w:rsid w:val="002B207B"/>
    <w:rsid w:val="002C2EAB"/>
    <w:rsid w:val="002C4991"/>
    <w:rsid w:val="002D1E9E"/>
    <w:rsid w:val="002E7D89"/>
    <w:rsid w:val="0030658D"/>
    <w:rsid w:val="0032148F"/>
    <w:rsid w:val="00324913"/>
    <w:rsid w:val="00334288"/>
    <w:rsid w:val="00340B67"/>
    <w:rsid w:val="003510CF"/>
    <w:rsid w:val="00372A77"/>
    <w:rsid w:val="0039259C"/>
    <w:rsid w:val="003929DC"/>
    <w:rsid w:val="003A190D"/>
    <w:rsid w:val="003A5422"/>
    <w:rsid w:val="003C39E1"/>
    <w:rsid w:val="003C3C19"/>
    <w:rsid w:val="003E29AD"/>
    <w:rsid w:val="003F142E"/>
    <w:rsid w:val="003F7FBE"/>
    <w:rsid w:val="004162BF"/>
    <w:rsid w:val="0041711D"/>
    <w:rsid w:val="0042707C"/>
    <w:rsid w:val="00467792"/>
    <w:rsid w:val="00477E2B"/>
    <w:rsid w:val="00484DA6"/>
    <w:rsid w:val="00491DC6"/>
    <w:rsid w:val="00495A2D"/>
    <w:rsid w:val="004A25E2"/>
    <w:rsid w:val="004B5878"/>
    <w:rsid w:val="004C3E1E"/>
    <w:rsid w:val="004C60DF"/>
    <w:rsid w:val="004E3366"/>
    <w:rsid w:val="00507CED"/>
    <w:rsid w:val="00513975"/>
    <w:rsid w:val="00515A18"/>
    <w:rsid w:val="00527DEB"/>
    <w:rsid w:val="0053078B"/>
    <w:rsid w:val="005404B2"/>
    <w:rsid w:val="00553711"/>
    <w:rsid w:val="00560A71"/>
    <w:rsid w:val="005612A7"/>
    <w:rsid w:val="00573655"/>
    <w:rsid w:val="005750A9"/>
    <w:rsid w:val="005777A7"/>
    <w:rsid w:val="00584E73"/>
    <w:rsid w:val="005854E0"/>
    <w:rsid w:val="00585ECE"/>
    <w:rsid w:val="005A221C"/>
    <w:rsid w:val="005E264B"/>
    <w:rsid w:val="00605B4B"/>
    <w:rsid w:val="00622AFD"/>
    <w:rsid w:val="0063194A"/>
    <w:rsid w:val="006376EC"/>
    <w:rsid w:val="00646034"/>
    <w:rsid w:val="00652606"/>
    <w:rsid w:val="00655DFD"/>
    <w:rsid w:val="00655ECE"/>
    <w:rsid w:val="00665938"/>
    <w:rsid w:val="00670FC0"/>
    <w:rsid w:val="00682C06"/>
    <w:rsid w:val="006840AB"/>
    <w:rsid w:val="0069471D"/>
    <w:rsid w:val="00697698"/>
    <w:rsid w:val="006B22EB"/>
    <w:rsid w:val="006B6D49"/>
    <w:rsid w:val="006C02E1"/>
    <w:rsid w:val="006C1BD2"/>
    <w:rsid w:val="006D799E"/>
    <w:rsid w:val="006E2D6C"/>
    <w:rsid w:val="006F2722"/>
    <w:rsid w:val="0070180E"/>
    <w:rsid w:val="007053CC"/>
    <w:rsid w:val="00730878"/>
    <w:rsid w:val="007328F5"/>
    <w:rsid w:val="00733F28"/>
    <w:rsid w:val="00751FFE"/>
    <w:rsid w:val="00753A8E"/>
    <w:rsid w:val="007550C7"/>
    <w:rsid w:val="007577CE"/>
    <w:rsid w:val="00760AA8"/>
    <w:rsid w:val="00761F02"/>
    <w:rsid w:val="007812ED"/>
    <w:rsid w:val="00785E0E"/>
    <w:rsid w:val="007A2057"/>
    <w:rsid w:val="007A3ACE"/>
    <w:rsid w:val="007D28CE"/>
    <w:rsid w:val="007D3D95"/>
    <w:rsid w:val="007E1F96"/>
    <w:rsid w:val="00803077"/>
    <w:rsid w:val="00807CF9"/>
    <w:rsid w:val="00820C88"/>
    <w:rsid w:val="00830554"/>
    <w:rsid w:val="008354CE"/>
    <w:rsid w:val="008562BE"/>
    <w:rsid w:val="008601A1"/>
    <w:rsid w:val="008743EC"/>
    <w:rsid w:val="0087645F"/>
    <w:rsid w:val="00885E26"/>
    <w:rsid w:val="00887816"/>
    <w:rsid w:val="008C3EB5"/>
    <w:rsid w:val="008D1096"/>
    <w:rsid w:val="008D4BBB"/>
    <w:rsid w:val="008E46BE"/>
    <w:rsid w:val="008F333C"/>
    <w:rsid w:val="009040B1"/>
    <w:rsid w:val="009110F1"/>
    <w:rsid w:val="009227B8"/>
    <w:rsid w:val="009337C8"/>
    <w:rsid w:val="00936E88"/>
    <w:rsid w:val="00955A95"/>
    <w:rsid w:val="00960AEF"/>
    <w:rsid w:val="0096350A"/>
    <w:rsid w:val="00973485"/>
    <w:rsid w:val="00981A99"/>
    <w:rsid w:val="009918DC"/>
    <w:rsid w:val="00996B6F"/>
    <w:rsid w:val="009A10FD"/>
    <w:rsid w:val="009A4C31"/>
    <w:rsid w:val="009B134A"/>
    <w:rsid w:val="009B373F"/>
    <w:rsid w:val="009C0459"/>
    <w:rsid w:val="009C4773"/>
    <w:rsid w:val="009E4B9B"/>
    <w:rsid w:val="009F1057"/>
    <w:rsid w:val="00A04145"/>
    <w:rsid w:val="00A10D01"/>
    <w:rsid w:val="00A10D40"/>
    <w:rsid w:val="00A10E61"/>
    <w:rsid w:val="00A12920"/>
    <w:rsid w:val="00A137DC"/>
    <w:rsid w:val="00A23DBB"/>
    <w:rsid w:val="00A26E5E"/>
    <w:rsid w:val="00A270F8"/>
    <w:rsid w:val="00A31EC6"/>
    <w:rsid w:val="00A32268"/>
    <w:rsid w:val="00A32721"/>
    <w:rsid w:val="00A45F98"/>
    <w:rsid w:val="00A74C43"/>
    <w:rsid w:val="00A7762D"/>
    <w:rsid w:val="00A90B42"/>
    <w:rsid w:val="00A94C0A"/>
    <w:rsid w:val="00A96C96"/>
    <w:rsid w:val="00AC4F28"/>
    <w:rsid w:val="00AC584F"/>
    <w:rsid w:val="00AC6F23"/>
    <w:rsid w:val="00AE4A61"/>
    <w:rsid w:val="00AE4BA2"/>
    <w:rsid w:val="00AF1F25"/>
    <w:rsid w:val="00AF64C0"/>
    <w:rsid w:val="00B012CA"/>
    <w:rsid w:val="00B01674"/>
    <w:rsid w:val="00B05C05"/>
    <w:rsid w:val="00B21365"/>
    <w:rsid w:val="00B25895"/>
    <w:rsid w:val="00B27AB0"/>
    <w:rsid w:val="00B3428B"/>
    <w:rsid w:val="00B348F4"/>
    <w:rsid w:val="00B42D90"/>
    <w:rsid w:val="00B5409E"/>
    <w:rsid w:val="00B63737"/>
    <w:rsid w:val="00B719EC"/>
    <w:rsid w:val="00B824DD"/>
    <w:rsid w:val="00B85C9E"/>
    <w:rsid w:val="00B86CB8"/>
    <w:rsid w:val="00B92E7D"/>
    <w:rsid w:val="00BB59E6"/>
    <w:rsid w:val="00BC2937"/>
    <w:rsid w:val="00BE2A72"/>
    <w:rsid w:val="00C01231"/>
    <w:rsid w:val="00C020B9"/>
    <w:rsid w:val="00C21681"/>
    <w:rsid w:val="00C226FA"/>
    <w:rsid w:val="00C34C70"/>
    <w:rsid w:val="00C5023A"/>
    <w:rsid w:val="00C80A66"/>
    <w:rsid w:val="00C87766"/>
    <w:rsid w:val="00C95C91"/>
    <w:rsid w:val="00C960DB"/>
    <w:rsid w:val="00CC0261"/>
    <w:rsid w:val="00CC0A40"/>
    <w:rsid w:val="00CC36DC"/>
    <w:rsid w:val="00CD0E2A"/>
    <w:rsid w:val="00CD3548"/>
    <w:rsid w:val="00CD42E7"/>
    <w:rsid w:val="00CD5EAF"/>
    <w:rsid w:val="00CD7BEA"/>
    <w:rsid w:val="00CF2931"/>
    <w:rsid w:val="00D0020D"/>
    <w:rsid w:val="00D01F2E"/>
    <w:rsid w:val="00D03909"/>
    <w:rsid w:val="00D03A65"/>
    <w:rsid w:val="00D2230E"/>
    <w:rsid w:val="00D30F37"/>
    <w:rsid w:val="00D40424"/>
    <w:rsid w:val="00D41BB0"/>
    <w:rsid w:val="00D42C74"/>
    <w:rsid w:val="00D43D40"/>
    <w:rsid w:val="00D54474"/>
    <w:rsid w:val="00D579A1"/>
    <w:rsid w:val="00D60EFA"/>
    <w:rsid w:val="00D613E0"/>
    <w:rsid w:val="00D64513"/>
    <w:rsid w:val="00D80191"/>
    <w:rsid w:val="00D82499"/>
    <w:rsid w:val="00D83208"/>
    <w:rsid w:val="00D8398A"/>
    <w:rsid w:val="00D87699"/>
    <w:rsid w:val="00D9386E"/>
    <w:rsid w:val="00D96601"/>
    <w:rsid w:val="00DD6EB3"/>
    <w:rsid w:val="00E01336"/>
    <w:rsid w:val="00E1013A"/>
    <w:rsid w:val="00E54364"/>
    <w:rsid w:val="00E55D02"/>
    <w:rsid w:val="00E87863"/>
    <w:rsid w:val="00E92C5D"/>
    <w:rsid w:val="00EA004E"/>
    <w:rsid w:val="00EB134A"/>
    <w:rsid w:val="00EB584A"/>
    <w:rsid w:val="00EE3880"/>
    <w:rsid w:val="00EE501E"/>
    <w:rsid w:val="00EE71E4"/>
    <w:rsid w:val="00F01F28"/>
    <w:rsid w:val="00F02907"/>
    <w:rsid w:val="00F10090"/>
    <w:rsid w:val="00F23037"/>
    <w:rsid w:val="00F35302"/>
    <w:rsid w:val="00F37060"/>
    <w:rsid w:val="00F41C07"/>
    <w:rsid w:val="00F4487E"/>
    <w:rsid w:val="00F44D91"/>
    <w:rsid w:val="00F53061"/>
    <w:rsid w:val="00F53616"/>
    <w:rsid w:val="00F53848"/>
    <w:rsid w:val="00F57655"/>
    <w:rsid w:val="00F70050"/>
    <w:rsid w:val="00F720AC"/>
    <w:rsid w:val="00F77894"/>
    <w:rsid w:val="00FA6BFE"/>
    <w:rsid w:val="00FC1429"/>
    <w:rsid w:val="00FC6AF3"/>
    <w:rsid w:val="00FD26DE"/>
    <w:rsid w:val="00FE230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96823C-8947-469F-85DE-8BA9742C7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9B7"/>
    <w:pPr>
      <w:spacing w:after="0" w:line="240" w:lineRule="auto"/>
    </w:pPr>
    <w:rPr>
      <w:rFonts w:ascii="Times New Roman" w:eastAsia="Times New Roman" w:hAnsi="Times New Roman" w:cs="Times New Roman"/>
      <w:noProof/>
      <w:kern w:val="28"/>
      <w:sz w:val="24"/>
      <w:szCs w:val="24"/>
      <w:lang w:val="es-ES" w:eastAsia="es-ES"/>
    </w:rPr>
  </w:style>
  <w:style w:type="paragraph" w:styleId="Ttulo1">
    <w:name w:val="heading 1"/>
    <w:basedOn w:val="Normal"/>
    <w:next w:val="Normal"/>
    <w:link w:val="Ttulo1Car"/>
    <w:uiPriority w:val="9"/>
    <w:qFormat/>
    <w:rsid w:val="00B92E7D"/>
    <w:pPr>
      <w:keepNext/>
      <w:keepLines/>
      <w:spacing w:before="240" w:line="276" w:lineRule="auto"/>
      <w:outlineLvl w:val="0"/>
    </w:pPr>
    <w:rPr>
      <w:rFonts w:ascii="Cambria" w:hAnsi="Cambria"/>
      <w:noProof w:val="0"/>
      <w:color w:val="365F91"/>
      <w:kern w:val="0"/>
      <w:sz w:val="32"/>
      <w:szCs w:val="32"/>
      <w:lang w:val="en-US" w:eastAsia="en-US"/>
    </w:rPr>
  </w:style>
  <w:style w:type="paragraph" w:styleId="Ttulo2">
    <w:name w:val="heading 2"/>
    <w:basedOn w:val="Normal"/>
    <w:next w:val="Normal"/>
    <w:link w:val="Ttulo2Car"/>
    <w:uiPriority w:val="9"/>
    <w:unhideWhenUsed/>
    <w:qFormat/>
    <w:rsid w:val="00B92E7D"/>
    <w:pPr>
      <w:keepNext/>
      <w:keepLines/>
      <w:spacing w:before="40" w:line="276" w:lineRule="auto"/>
      <w:outlineLvl w:val="1"/>
    </w:pPr>
    <w:rPr>
      <w:rFonts w:ascii="Cambria" w:hAnsi="Cambria"/>
      <w:noProof w:val="0"/>
      <w:color w:val="365F91"/>
      <w:kern w:val="0"/>
      <w:sz w:val="26"/>
      <w:szCs w:val="26"/>
      <w:lang w:val="en-US" w:eastAsia="en-US"/>
    </w:rPr>
  </w:style>
  <w:style w:type="paragraph" w:styleId="Ttulo3">
    <w:name w:val="heading 3"/>
    <w:basedOn w:val="Normal"/>
    <w:next w:val="Normal"/>
    <w:link w:val="Ttulo3Car"/>
    <w:uiPriority w:val="9"/>
    <w:semiHidden/>
    <w:unhideWhenUsed/>
    <w:qFormat/>
    <w:rsid w:val="00B92E7D"/>
    <w:pPr>
      <w:keepNext/>
      <w:spacing w:before="240" w:after="60" w:line="276" w:lineRule="auto"/>
      <w:outlineLvl w:val="2"/>
    </w:pPr>
    <w:rPr>
      <w:rFonts w:ascii="Calibri Light" w:hAnsi="Calibri Light"/>
      <w:b/>
      <w:bCs/>
      <w:noProof w:val="0"/>
      <w:kern w:val="0"/>
      <w:sz w:val="26"/>
      <w:szCs w:val="26"/>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EncabezadoCar">
    <w:name w:val="Encabezado Car"/>
    <w:basedOn w:val="Fuentedeprrafopredeter"/>
    <w:link w:val="Encabezado"/>
    <w:uiPriority w:val="99"/>
    <w:rsid w:val="00C020B9"/>
    <w:rPr>
      <w:noProof/>
      <w:lang w:val="es-ES_tradnl"/>
    </w:rPr>
  </w:style>
  <w:style w:type="paragraph" w:styleId="Piedepgina">
    <w:name w:val="footer"/>
    <w:basedOn w:val="Normal"/>
    <w:link w:val="Piedepgina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PiedepginaCar">
    <w:name w:val="Pie de página Car"/>
    <w:basedOn w:val="Fuentedeprrafopredeter"/>
    <w:link w:val="Piedepgina"/>
    <w:uiPriority w:val="99"/>
    <w:rsid w:val="00C020B9"/>
    <w:rPr>
      <w:noProof/>
      <w:lang w:val="es-ES_tradnl"/>
    </w:rPr>
  </w:style>
  <w:style w:type="table" w:styleId="Tablaconcuadrcula">
    <w:name w:val="Table Grid"/>
    <w:basedOn w:val="Tablanormal"/>
    <w:uiPriority w:val="59"/>
    <w:rsid w:val="00F01F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90B42"/>
    <w:rPr>
      <w:color w:val="0563C1" w:themeColor="hyperlink"/>
      <w:u w:val="single"/>
    </w:rPr>
  </w:style>
  <w:style w:type="paragraph" w:styleId="Prrafodelista">
    <w:name w:val="List Paragraph"/>
    <w:basedOn w:val="Normal"/>
    <w:uiPriority w:val="34"/>
    <w:qFormat/>
    <w:rsid w:val="00A32268"/>
    <w:pPr>
      <w:ind w:left="720"/>
      <w:contextualSpacing/>
    </w:pPr>
    <w:rPr>
      <w:noProof w:val="0"/>
      <w:kern w:val="0"/>
    </w:rPr>
  </w:style>
  <w:style w:type="character" w:customStyle="1" w:styleId="normaltextrun">
    <w:name w:val="normaltextrun"/>
    <w:basedOn w:val="Fuentedeprrafopredeter"/>
    <w:rsid w:val="001E2F61"/>
  </w:style>
  <w:style w:type="character" w:customStyle="1" w:styleId="eop">
    <w:name w:val="eop"/>
    <w:basedOn w:val="Fuentedeprrafopredeter"/>
    <w:rsid w:val="001E2F61"/>
  </w:style>
  <w:style w:type="paragraph" w:customStyle="1" w:styleId="paragraph">
    <w:name w:val="paragraph"/>
    <w:basedOn w:val="Normal"/>
    <w:rsid w:val="001E2F61"/>
    <w:pPr>
      <w:spacing w:before="100" w:beforeAutospacing="1" w:after="100" w:afterAutospacing="1"/>
    </w:pPr>
    <w:rPr>
      <w:noProof w:val="0"/>
      <w:kern w:val="0"/>
    </w:rPr>
  </w:style>
  <w:style w:type="character" w:customStyle="1" w:styleId="Ttulo1Car">
    <w:name w:val="Título 1 Car"/>
    <w:basedOn w:val="Fuentedeprrafopredeter"/>
    <w:link w:val="Ttulo1"/>
    <w:uiPriority w:val="9"/>
    <w:rsid w:val="00B92E7D"/>
    <w:rPr>
      <w:rFonts w:ascii="Cambria" w:eastAsia="Times New Roman" w:hAnsi="Cambria" w:cs="Times New Roman"/>
      <w:color w:val="365F91"/>
      <w:sz w:val="32"/>
      <w:szCs w:val="32"/>
      <w:lang w:val="en-US"/>
    </w:rPr>
  </w:style>
  <w:style w:type="character" w:customStyle="1" w:styleId="Ttulo2Car">
    <w:name w:val="Título 2 Car"/>
    <w:basedOn w:val="Fuentedeprrafopredeter"/>
    <w:link w:val="Ttulo2"/>
    <w:uiPriority w:val="9"/>
    <w:rsid w:val="00B92E7D"/>
    <w:rPr>
      <w:rFonts w:ascii="Cambria" w:eastAsia="Times New Roman" w:hAnsi="Cambria" w:cs="Times New Roman"/>
      <w:color w:val="365F91"/>
      <w:sz w:val="26"/>
      <w:szCs w:val="26"/>
      <w:lang w:val="en-US"/>
    </w:rPr>
  </w:style>
  <w:style w:type="character" w:customStyle="1" w:styleId="Ttulo3Car">
    <w:name w:val="Título 3 Car"/>
    <w:basedOn w:val="Fuentedeprrafopredeter"/>
    <w:link w:val="Ttulo3"/>
    <w:uiPriority w:val="9"/>
    <w:semiHidden/>
    <w:rsid w:val="00B92E7D"/>
    <w:rPr>
      <w:rFonts w:ascii="Calibri Light" w:eastAsia="Times New Roman" w:hAnsi="Calibri Light" w:cs="Times New Roman"/>
      <w:b/>
      <w:bCs/>
      <w:sz w:val="26"/>
      <w:szCs w:val="26"/>
      <w:lang w:val="en-US"/>
    </w:rPr>
  </w:style>
  <w:style w:type="paragraph" w:styleId="Textodeglobo">
    <w:name w:val="Balloon Text"/>
    <w:basedOn w:val="Normal"/>
    <w:link w:val="TextodegloboCar"/>
    <w:uiPriority w:val="99"/>
    <w:semiHidden/>
    <w:unhideWhenUsed/>
    <w:rsid w:val="00B92E7D"/>
    <w:rPr>
      <w:rFonts w:ascii="Tahoma" w:hAnsi="Tahoma" w:cs="Tahoma"/>
      <w:noProof w:val="0"/>
      <w:kern w:val="0"/>
      <w:sz w:val="16"/>
      <w:szCs w:val="16"/>
      <w:lang w:val="en-US" w:eastAsia="en-US"/>
    </w:rPr>
  </w:style>
  <w:style w:type="character" w:customStyle="1" w:styleId="TextodegloboCar">
    <w:name w:val="Texto de globo Car"/>
    <w:basedOn w:val="Fuentedeprrafopredeter"/>
    <w:link w:val="Textodeglobo"/>
    <w:uiPriority w:val="99"/>
    <w:semiHidden/>
    <w:rsid w:val="00B92E7D"/>
    <w:rPr>
      <w:rFonts w:ascii="Tahoma" w:eastAsia="Times New Roman" w:hAnsi="Tahoma" w:cs="Tahoma"/>
      <w:sz w:val="16"/>
      <w:szCs w:val="16"/>
      <w:lang w:val="en-US"/>
    </w:rPr>
  </w:style>
  <w:style w:type="paragraph" w:styleId="Puesto">
    <w:name w:val="Title"/>
    <w:basedOn w:val="Normal"/>
    <w:next w:val="Normal"/>
    <w:link w:val="PuestoCar"/>
    <w:uiPriority w:val="10"/>
    <w:qFormat/>
    <w:rsid w:val="00B92E7D"/>
    <w:pPr>
      <w:contextualSpacing/>
    </w:pPr>
    <w:rPr>
      <w:rFonts w:ascii="Cambria" w:hAnsi="Cambria"/>
      <w:noProof w:val="0"/>
      <w:spacing w:val="-10"/>
      <w:sz w:val="56"/>
      <w:szCs w:val="56"/>
      <w:lang w:val="en-US" w:eastAsia="en-US"/>
    </w:rPr>
  </w:style>
  <w:style w:type="character" w:customStyle="1" w:styleId="PuestoCar">
    <w:name w:val="Puesto Car"/>
    <w:basedOn w:val="Fuentedeprrafopredeter"/>
    <w:link w:val="Puesto"/>
    <w:uiPriority w:val="10"/>
    <w:rsid w:val="00B92E7D"/>
    <w:rPr>
      <w:rFonts w:ascii="Cambria" w:eastAsia="Times New Roman" w:hAnsi="Cambria" w:cs="Times New Roman"/>
      <w:spacing w:val="-10"/>
      <w:kern w:val="28"/>
      <w:sz w:val="56"/>
      <w:szCs w:val="56"/>
      <w:lang w:val="en-US"/>
    </w:rPr>
  </w:style>
  <w:style w:type="paragraph" w:styleId="Subttulo">
    <w:name w:val="Subtitle"/>
    <w:basedOn w:val="Normal"/>
    <w:next w:val="Normal"/>
    <w:link w:val="SubttuloCar"/>
    <w:uiPriority w:val="11"/>
    <w:qFormat/>
    <w:rsid w:val="00B92E7D"/>
    <w:pPr>
      <w:numPr>
        <w:ilvl w:val="1"/>
      </w:numPr>
      <w:spacing w:after="160" w:line="276" w:lineRule="auto"/>
    </w:pPr>
    <w:rPr>
      <w:rFonts w:ascii="Calibri" w:hAnsi="Calibri" w:cs="Arial"/>
      <w:noProof w:val="0"/>
      <w:color w:val="5A5A5A"/>
      <w:spacing w:val="15"/>
      <w:kern w:val="0"/>
      <w:sz w:val="22"/>
      <w:szCs w:val="22"/>
      <w:lang w:val="en-US" w:eastAsia="en-US"/>
    </w:rPr>
  </w:style>
  <w:style w:type="character" w:customStyle="1" w:styleId="SubttuloCar">
    <w:name w:val="Subtítulo Car"/>
    <w:basedOn w:val="Fuentedeprrafopredeter"/>
    <w:link w:val="Subttulo"/>
    <w:uiPriority w:val="11"/>
    <w:rsid w:val="00B92E7D"/>
    <w:rPr>
      <w:rFonts w:ascii="Calibri" w:eastAsia="Times New Roman" w:hAnsi="Calibri" w:cs="Arial"/>
      <w:color w:val="5A5A5A"/>
      <w:spacing w:val="15"/>
      <w:lang w:val="en-US"/>
    </w:rPr>
  </w:style>
  <w:style w:type="character" w:styleId="nfasissutil">
    <w:name w:val="Subtle Emphasis"/>
    <w:uiPriority w:val="19"/>
    <w:qFormat/>
    <w:rsid w:val="00B92E7D"/>
    <w:rPr>
      <w:i/>
      <w:iCs/>
      <w:color w:val="404040"/>
    </w:rPr>
  </w:style>
  <w:style w:type="character" w:styleId="nfasis">
    <w:name w:val="Emphasis"/>
    <w:uiPriority w:val="20"/>
    <w:qFormat/>
    <w:rsid w:val="00B92E7D"/>
    <w:rPr>
      <w:i/>
      <w:iCs/>
    </w:rPr>
  </w:style>
  <w:style w:type="paragraph" w:customStyle="1" w:styleId="BasicParagraph">
    <w:name w:val="[Basic Paragraph]"/>
    <w:basedOn w:val="Normal"/>
    <w:uiPriority w:val="99"/>
    <w:rsid w:val="00B92E7D"/>
    <w:pPr>
      <w:autoSpaceDE w:val="0"/>
      <w:autoSpaceDN w:val="0"/>
      <w:bidi/>
      <w:adjustRightInd w:val="0"/>
      <w:spacing w:line="288" w:lineRule="auto"/>
      <w:textAlignment w:val="center"/>
    </w:pPr>
    <w:rPr>
      <w:noProof w:val="0"/>
      <w:color w:val="000000"/>
      <w:kern w:val="0"/>
      <w:lang w:val="en-US" w:eastAsia="en-US" w:bidi="ar-YE"/>
    </w:rPr>
  </w:style>
  <w:style w:type="paragraph" w:styleId="NormalWeb">
    <w:name w:val="Normal (Web)"/>
    <w:basedOn w:val="Normal"/>
    <w:uiPriority w:val="99"/>
    <w:unhideWhenUsed/>
    <w:rsid w:val="00B92E7D"/>
    <w:pPr>
      <w:spacing w:before="100" w:beforeAutospacing="1" w:after="100" w:afterAutospacing="1"/>
    </w:pPr>
    <w:rPr>
      <w:noProof w:val="0"/>
      <w:kern w:val="0"/>
      <w:sz w:val="18"/>
      <w:szCs w:val="18"/>
      <w:lang w:val="en-US"/>
    </w:rPr>
  </w:style>
  <w:style w:type="paragraph" w:customStyle="1" w:styleId="contentpane">
    <w:name w:val="contentpane"/>
    <w:basedOn w:val="Normal"/>
    <w:rsid w:val="00B92E7D"/>
    <w:pPr>
      <w:spacing w:before="100" w:beforeAutospacing="1" w:after="100" w:afterAutospacing="1"/>
    </w:pPr>
    <w:rPr>
      <w:noProof w:val="0"/>
      <w:kern w:val="0"/>
      <w:sz w:val="18"/>
      <w:szCs w:val="18"/>
      <w:lang w:val="en-US"/>
    </w:rPr>
  </w:style>
  <w:style w:type="character" w:styleId="Textoennegrita">
    <w:name w:val="Strong"/>
    <w:uiPriority w:val="22"/>
    <w:qFormat/>
    <w:rsid w:val="00B92E7D"/>
    <w:rPr>
      <w:b/>
      <w:bCs/>
    </w:rPr>
  </w:style>
  <w:style w:type="character" w:customStyle="1" w:styleId="contentpane1">
    <w:name w:val="contentpane1"/>
    <w:basedOn w:val="Fuentedeprrafopredeter"/>
    <w:rsid w:val="00B92E7D"/>
  </w:style>
  <w:style w:type="character" w:customStyle="1" w:styleId="street-address">
    <w:name w:val="street-address"/>
    <w:basedOn w:val="Fuentedeprrafopredeter"/>
    <w:rsid w:val="00B92E7D"/>
  </w:style>
  <w:style w:type="character" w:customStyle="1" w:styleId="apple-converted-space">
    <w:name w:val="apple-converted-space"/>
    <w:basedOn w:val="Fuentedeprrafopredeter"/>
    <w:rsid w:val="00B92E7D"/>
  </w:style>
  <w:style w:type="character" w:customStyle="1" w:styleId="locality">
    <w:name w:val="locality"/>
    <w:basedOn w:val="Fuentedeprrafopredeter"/>
    <w:rsid w:val="00B92E7D"/>
  </w:style>
  <w:style w:type="character" w:customStyle="1" w:styleId="country-name">
    <w:name w:val="country-name"/>
    <w:basedOn w:val="Fuentedeprrafopredeter"/>
    <w:rsid w:val="00B92E7D"/>
  </w:style>
  <w:style w:type="table" w:styleId="Cuadrculamedia1-nfasis5">
    <w:name w:val="Medium Grid 1 Accent 5"/>
    <w:basedOn w:val="Tablanormal"/>
    <w:uiPriority w:val="67"/>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Cuadrculamedia2-nfasis5">
    <w:name w:val="Medium Grid 2 Accent 5"/>
    <w:basedOn w:val="Tablanormal"/>
    <w:uiPriority w:val="68"/>
    <w:rsid w:val="00B92E7D"/>
    <w:pPr>
      <w:spacing w:after="0" w:line="240" w:lineRule="auto"/>
    </w:pPr>
    <w:rPr>
      <w:rFonts w:ascii="Cambria" w:eastAsia="Times New Roman" w:hAnsi="Cambria" w:cs="Times New Roman"/>
      <w:color w:val="000000"/>
      <w:sz w:val="20"/>
      <w:szCs w:val="20"/>
      <w:lang w:eastAsia="es-AR"/>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paragraph" w:styleId="Sinespaciado">
    <w:name w:val="No Spacing"/>
    <w:link w:val="SinespaciadoCar"/>
    <w:uiPriority w:val="1"/>
    <w:qFormat/>
    <w:rsid w:val="00B92E7D"/>
    <w:pPr>
      <w:spacing w:after="0" w:line="240" w:lineRule="auto"/>
    </w:pPr>
    <w:rPr>
      <w:rFonts w:ascii="Calibri" w:eastAsia="Times New Roman" w:hAnsi="Calibri" w:cs="Arial"/>
      <w:lang w:val="en-US"/>
    </w:rPr>
  </w:style>
  <w:style w:type="table" w:styleId="Cuadrculamedia3-nfasis5">
    <w:name w:val="Medium Grid 3 Accent 5"/>
    <w:basedOn w:val="Tablanormal"/>
    <w:uiPriority w:val="69"/>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character" w:customStyle="1" w:styleId="hps">
    <w:name w:val="hps"/>
    <w:basedOn w:val="Fuentedeprrafopredeter"/>
    <w:rsid w:val="00B92E7D"/>
  </w:style>
  <w:style w:type="character" w:customStyle="1" w:styleId="m-4398875978699945310gmail-il">
    <w:name w:val="m_-4398875978699945310gmail-il"/>
    <w:basedOn w:val="Fuentedeprrafopredeter"/>
    <w:rsid w:val="00B92E7D"/>
  </w:style>
  <w:style w:type="paragraph" w:styleId="HTMLconformatoprevio">
    <w:name w:val="HTML Preformatted"/>
    <w:basedOn w:val="Normal"/>
    <w:link w:val="HTMLconformatoprevioCar"/>
    <w:uiPriority w:val="99"/>
    <w:unhideWhenUsed/>
    <w:rsid w:val="00B92E7D"/>
    <w:rPr>
      <w:rFonts w:ascii="Consolas" w:hAnsi="Consolas" w:cs="Consolas"/>
      <w:noProof w:val="0"/>
      <w:kern w:val="0"/>
      <w:sz w:val="20"/>
      <w:szCs w:val="20"/>
      <w:lang w:val="en-GB" w:eastAsia="en-US"/>
    </w:rPr>
  </w:style>
  <w:style w:type="character" w:customStyle="1" w:styleId="HTMLconformatoprevioCar">
    <w:name w:val="HTML con formato previo Car"/>
    <w:basedOn w:val="Fuentedeprrafopredeter"/>
    <w:link w:val="HTMLconformatoprevio"/>
    <w:uiPriority w:val="99"/>
    <w:rsid w:val="00B92E7D"/>
    <w:rPr>
      <w:rFonts w:ascii="Consolas" w:eastAsia="Times New Roman" w:hAnsi="Consolas" w:cs="Consolas"/>
      <w:sz w:val="20"/>
      <w:szCs w:val="20"/>
      <w:lang w:val="en-GB"/>
    </w:rPr>
  </w:style>
  <w:style w:type="table" w:styleId="Tabladelista3-nfasis1">
    <w:name w:val="List Table 3 Accent 1"/>
    <w:basedOn w:val="Tablanormal"/>
    <w:uiPriority w:val="48"/>
    <w:rsid w:val="007550C7"/>
    <w:pPr>
      <w:spacing w:after="0" w:line="240" w:lineRule="auto"/>
    </w:pPr>
    <w:rPr>
      <w:lang w:val="tr-TR"/>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customStyle="1" w:styleId="SinespaciadoCar">
    <w:name w:val="Sin espaciado Car"/>
    <w:basedOn w:val="Fuentedeprrafopredeter"/>
    <w:link w:val="Sinespaciado"/>
    <w:uiPriority w:val="1"/>
    <w:rsid w:val="00605B4B"/>
    <w:rPr>
      <w:rFonts w:ascii="Calibri" w:eastAsia="Times New Roman" w:hAnsi="Calibri" w:cs="Arial"/>
      <w:lang w:val="en-US"/>
    </w:rPr>
  </w:style>
  <w:style w:type="paragraph" w:customStyle="1" w:styleId="Default">
    <w:name w:val="Default"/>
    <w:rsid w:val="008D1096"/>
    <w:pPr>
      <w:autoSpaceDE w:val="0"/>
      <w:autoSpaceDN w:val="0"/>
      <w:adjustRightInd w:val="0"/>
      <w:spacing w:after="0" w:line="240" w:lineRule="auto"/>
    </w:pPr>
    <w:rPr>
      <w:rFonts w:ascii="Calibri" w:hAnsi="Calibri" w:cs="Calibri"/>
      <w:color w:val="000000"/>
      <w:sz w:val="24"/>
      <w:szCs w:val="24"/>
    </w:rPr>
  </w:style>
  <w:style w:type="paragraph" w:styleId="Textoindependiente">
    <w:name w:val="Body Text"/>
    <w:basedOn w:val="Normal"/>
    <w:link w:val="TextoindependienteCar"/>
    <w:uiPriority w:val="1"/>
    <w:qFormat/>
    <w:rsid w:val="008D1096"/>
    <w:pPr>
      <w:autoSpaceDE w:val="0"/>
      <w:autoSpaceDN w:val="0"/>
      <w:adjustRightInd w:val="0"/>
      <w:spacing w:before="20"/>
      <w:ind w:left="340"/>
    </w:pPr>
    <w:rPr>
      <w:rFonts w:ascii="Calibri" w:eastAsiaTheme="minorHAnsi" w:hAnsi="Calibri" w:cs="Calibri"/>
      <w:noProof w:val="0"/>
      <w:kern w:val="0"/>
      <w:sz w:val="20"/>
      <w:szCs w:val="20"/>
      <w:lang w:val="es-AR" w:eastAsia="en-US"/>
    </w:rPr>
  </w:style>
  <w:style w:type="character" w:customStyle="1" w:styleId="TextoindependienteCar">
    <w:name w:val="Texto independiente Car"/>
    <w:basedOn w:val="Fuentedeprrafopredeter"/>
    <w:link w:val="Textoindependiente"/>
    <w:uiPriority w:val="1"/>
    <w:rsid w:val="008D1096"/>
    <w:rPr>
      <w:rFonts w:ascii="Calibri" w:hAnsi="Calibri" w:cs="Calibri"/>
      <w:sz w:val="20"/>
      <w:szCs w:val="20"/>
    </w:rPr>
  </w:style>
  <w:style w:type="paragraph" w:customStyle="1" w:styleId="TableParagraph">
    <w:name w:val="Table Paragraph"/>
    <w:basedOn w:val="Normal"/>
    <w:uiPriority w:val="1"/>
    <w:qFormat/>
    <w:rsid w:val="008D1096"/>
    <w:pPr>
      <w:autoSpaceDE w:val="0"/>
      <w:autoSpaceDN w:val="0"/>
      <w:adjustRightInd w:val="0"/>
    </w:pPr>
    <w:rPr>
      <w:rFonts w:eastAsiaTheme="minorHAnsi"/>
      <w:noProof w:val="0"/>
      <w:kern w:val="0"/>
      <w:lang w:val="es-A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22687">
      <w:bodyDiv w:val="1"/>
      <w:marLeft w:val="0"/>
      <w:marRight w:val="0"/>
      <w:marTop w:val="0"/>
      <w:marBottom w:val="0"/>
      <w:divBdr>
        <w:top w:val="none" w:sz="0" w:space="0" w:color="auto"/>
        <w:left w:val="none" w:sz="0" w:space="0" w:color="auto"/>
        <w:bottom w:val="none" w:sz="0" w:space="0" w:color="auto"/>
        <w:right w:val="none" w:sz="0" w:space="0" w:color="auto"/>
      </w:divBdr>
    </w:div>
    <w:div w:id="224607874">
      <w:bodyDiv w:val="1"/>
      <w:marLeft w:val="0"/>
      <w:marRight w:val="0"/>
      <w:marTop w:val="0"/>
      <w:marBottom w:val="0"/>
      <w:divBdr>
        <w:top w:val="none" w:sz="0" w:space="0" w:color="auto"/>
        <w:left w:val="none" w:sz="0" w:space="0" w:color="auto"/>
        <w:bottom w:val="none" w:sz="0" w:space="0" w:color="auto"/>
        <w:right w:val="none" w:sz="0" w:space="0" w:color="auto"/>
      </w:divBdr>
    </w:div>
    <w:div w:id="351955736">
      <w:bodyDiv w:val="1"/>
      <w:marLeft w:val="0"/>
      <w:marRight w:val="0"/>
      <w:marTop w:val="0"/>
      <w:marBottom w:val="0"/>
      <w:divBdr>
        <w:top w:val="none" w:sz="0" w:space="0" w:color="auto"/>
        <w:left w:val="none" w:sz="0" w:space="0" w:color="auto"/>
        <w:bottom w:val="none" w:sz="0" w:space="0" w:color="auto"/>
        <w:right w:val="none" w:sz="0" w:space="0" w:color="auto"/>
      </w:divBdr>
    </w:div>
    <w:div w:id="389692708">
      <w:bodyDiv w:val="1"/>
      <w:marLeft w:val="0"/>
      <w:marRight w:val="0"/>
      <w:marTop w:val="0"/>
      <w:marBottom w:val="0"/>
      <w:divBdr>
        <w:top w:val="none" w:sz="0" w:space="0" w:color="auto"/>
        <w:left w:val="none" w:sz="0" w:space="0" w:color="auto"/>
        <w:bottom w:val="none" w:sz="0" w:space="0" w:color="auto"/>
        <w:right w:val="none" w:sz="0" w:space="0" w:color="auto"/>
      </w:divBdr>
    </w:div>
    <w:div w:id="502858831">
      <w:bodyDiv w:val="1"/>
      <w:marLeft w:val="0"/>
      <w:marRight w:val="0"/>
      <w:marTop w:val="0"/>
      <w:marBottom w:val="0"/>
      <w:divBdr>
        <w:top w:val="none" w:sz="0" w:space="0" w:color="auto"/>
        <w:left w:val="none" w:sz="0" w:space="0" w:color="auto"/>
        <w:bottom w:val="none" w:sz="0" w:space="0" w:color="auto"/>
        <w:right w:val="none" w:sz="0" w:space="0" w:color="auto"/>
      </w:divBdr>
    </w:div>
    <w:div w:id="507208180">
      <w:bodyDiv w:val="1"/>
      <w:marLeft w:val="0"/>
      <w:marRight w:val="0"/>
      <w:marTop w:val="0"/>
      <w:marBottom w:val="0"/>
      <w:divBdr>
        <w:top w:val="none" w:sz="0" w:space="0" w:color="auto"/>
        <w:left w:val="none" w:sz="0" w:space="0" w:color="auto"/>
        <w:bottom w:val="none" w:sz="0" w:space="0" w:color="auto"/>
        <w:right w:val="none" w:sz="0" w:space="0" w:color="auto"/>
      </w:divBdr>
    </w:div>
    <w:div w:id="1188714487">
      <w:bodyDiv w:val="1"/>
      <w:marLeft w:val="0"/>
      <w:marRight w:val="0"/>
      <w:marTop w:val="0"/>
      <w:marBottom w:val="0"/>
      <w:divBdr>
        <w:top w:val="none" w:sz="0" w:space="0" w:color="auto"/>
        <w:left w:val="none" w:sz="0" w:space="0" w:color="auto"/>
        <w:bottom w:val="none" w:sz="0" w:space="0" w:color="auto"/>
        <w:right w:val="none" w:sz="0" w:space="0" w:color="auto"/>
      </w:divBdr>
    </w:div>
    <w:div w:id="1289700369">
      <w:bodyDiv w:val="1"/>
      <w:marLeft w:val="0"/>
      <w:marRight w:val="0"/>
      <w:marTop w:val="0"/>
      <w:marBottom w:val="0"/>
      <w:divBdr>
        <w:top w:val="none" w:sz="0" w:space="0" w:color="auto"/>
        <w:left w:val="none" w:sz="0" w:space="0" w:color="auto"/>
        <w:bottom w:val="none" w:sz="0" w:space="0" w:color="auto"/>
        <w:right w:val="none" w:sz="0" w:space="0" w:color="auto"/>
      </w:divBdr>
    </w:div>
    <w:div w:id="1541358861">
      <w:bodyDiv w:val="1"/>
      <w:marLeft w:val="0"/>
      <w:marRight w:val="0"/>
      <w:marTop w:val="0"/>
      <w:marBottom w:val="0"/>
      <w:divBdr>
        <w:top w:val="none" w:sz="0" w:space="0" w:color="auto"/>
        <w:left w:val="none" w:sz="0" w:space="0" w:color="auto"/>
        <w:bottom w:val="none" w:sz="0" w:space="0" w:color="auto"/>
        <w:right w:val="none" w:sz="0" w:space="0" w:color="auto"/>
      </w:divBdr>
    </w:div>
    <w:div w:id="1556769545">
      <w:bodyDiv w:val="1"/>
      <w:marLeft w:val="0"/>
      <w:marRight w:val="0"/>
      <w:marTop w:val="0"/>
      <w:marBottom w:val="0"/>
      <w:divBdr>
        <w:top w:val="none" w:sz="0" w:space="0" w:color="auto"/>
        <w:left w:val="none" w:sz="0" w:space="0" w:color="auto"/>
        <w:bottom w:val="none" w:sz="0" w:space="0" w:color="auto"/>
        <w:right w:val="none" w:sz="0" w:space="0" w:color="auto"/>
      </w:divBdr>
    </w:div>
    <w:div w:id="1631865115">
      <w:bodyDiv w:val="1"/>
      <w:marLeft w:val="0"/>
      <w:marRight w:val="0"/>
      <w:marTop w:val="0"/>
      <w:marBottom w:val="0"/>
      <w:divBdr>
        <w:top w:val="none" w:sz="0" w:space="0" w:color="auto"/>
        <w:left w:val="none" w:sz="0" w:space="0" w:color="auto"/>
        <w:bottom w:val="none" w:sz="0" w:space="0" w:color="auto"/>
        <w:right w:val="none" w:sz="0" w:space="0" w:color="auto"/>
      </w:divBdr>
    </w:div>
    <w:div w:id="1678120250">
      <w:bodyDiv w:val="1"/>
      <w:marLeft w:val="0"/>
      <w:marRight w:val="0"/>
      <w:marTop w:val="0"/>
      <w:marBottom w:val="0"/>
      <w:divBdr>
        <w:top w:val="none" w:sz="0" w:space="0" w:color="auto"/>
        <w:left w:val="none" w:sz="0" w:space="0" w:color="auto"/>
        <w:bottom w:val="none" w:sz="0" w:space="0" w:color="auto"/>
        <w:right w:val="none" w:sz="0" w:space="0" w:color="auto"/>
      </w:divBdr>
    </w:div>
    <w:div w:id="1934898724">
      <w:bodyDiv w:val="1"/>
      <w:marLeft w:val="0"/>
      <w:marRight w:val="0"/>
      <w:marTop w:val="0"/>
      <w:marBottom w:val="0"/>
      <w:divBdr>
        <w:top w:val="none" w:sz="0" w:space="0" w:color="auto"/>
        <w:left w:val="none" w:sz="0" w:space="0" w:color="auto"/>
        <w:bottom w:val="none" w:sz="0" w:space="0" w:color="auto"/>
        <w:right w:val="none" w:sz="0" w:space="0" w:color="auto"/>
      </w:divBdr>
    </w:div>
    <w:div w:id="214350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386817-881C-4AFB-8F24-0B2094B6D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877</Words>
  <Characters>4825</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dc:creator>
  <cp:keywords/>
  <dc:description/>
  <cp:lastModifiedBy>victoria</cp:lastModifiedBy>
  <cp:revision>5</cp:revision>
  <dcterms:created xsi:type="dcterms:W3CDTF">2023-11-16T15:42:00Z</dcterms:created>
  <dcterms:modified xsi:type="dcterms:W3CDTF">2023-11-29T20:14:00Z</dcterms:modified>
</cp:coreProperties>
</file>