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E9FAE" w14:textId="52324B6F" w:rsidR="00F22BF0" w:rsidRPr="001D33C2" w:rsidRDefault="00F22BF0" w:rsidP="001D33C2">
      <w:pPr>
        <w:pStyle w:val="Puesto"/>
        <w:jc w:val="both"/>
        <w:rPr>
          <w:rFonts w:ascii="Segoe UI" w:hAnsi="Segoe UI" w:cs="Segoe UI"/>
          <w:i w:val="0"/>
          <w:noProof/>
          <w:color w:val="262626" w:themeColor="text1" w:themeTint="D9"/>
          <w:sz w:val="20"/>
          <w:szCs w:val="20"/>
          <w:lang w:val="es-ES_tradnl"/>
        </w:rPr>
      </w:pPr>
      <w:r w:rsidRPr="001D33C2">
        <w:rPr>
          <w:rFonts w:ascii="Segoe UI" w:hAnsi="Segoe UI" w:cs="Segoe UI"/>
          <w:i w:val="0"/>
          <w:noProof/>
          <w:color w:val="262626" w:themeColor="text1" w:themeTint="D9"/>
          <w:sz w:val="20"/>
          <w:szCs w:val="20"/>
          <w:lang w:val="es-ES_tradnl"/>
        </w:rPr>
        <w:t>El tour incluye:</w:t>
      </w:r>
    </w:p>
    <w:p w14:paraId="13C10BBD" w14:textId="77777777" w:rsidR="00F22BF0" w:rsidRPr="001D33C2" w:rsidRDefault="00F22BF0" w:rsidP="001D33C2">
      <w:pPr>
        <w:numPr>
          <w:ilvl w:val="0"/>
          <w:numId w:val="2"/>
        </w:numPr>
        <w:autoSpaceDE/>
        <w:autoSpaceDN/>
        <w:jc w:val="both"/>
        <w:rPr>
          <w:rFonts w:ascii="Segoe UI" w:hAnsi="Segoe UI" w:cs="Segoe UI"/>
          <w:noProof/>
          <w:color w:val="262626" w:themeColor="text1" w:themeTint="D9"/>
          <w:sz w:val="20"/>
          <w:szCs w:val="20"/>
          <w:lang w:val="es-ES_tradnl"/>
        </w:rPr>
      </w:pPr>
      <w:r w:rsidRPr="001D33C2">
        <w:rPr>
          <w:rFonts w:ascii="Segoe UI" w:hAnsi="Segoe UI" w:cs="Segoe UI"/>
          <w:noProof/>
          <w:color w:val="262626" w:themeColor="text1" w:themeTint="D9"/>
          <w:sz w:val="20"/>
          <w:szCs w:val="20"/>
          <w:lang w:val="es-ES_tradnl"/>
        </w:rPr>
        <w:t xml:space="preserve">Servicio de guía acompañante de habla hispana </w:t>
      </w:r>
    </w:p>
    <w:p w14:paraId="6FEC0043" w14:textId="77777777" w:rsidR="00F22BF0" w:rsidRPr="001D33C2" w:rsidRDefault="00F22BF0" w:rsidP="001D33C2">
      <w:pPr>
        <w:numPr>
          <w:ilvl w:val="0"/>
          <w:numId w:val="2"/>
        </w:numPr>
        <w:autoSpaceDE/>
        <w:autoSpaceDN/>
        <w:jc w:val="both"/>
        <w:rPr>
          <w:rFonts w:ascii="Segoe UI" w:hAnsi="Segoe UI" w:cs="Segoe UI"/>
          <w:noProof/>
          <w:color w:val="262626" w:themeColor="text1" w:themeTint="D9"/>
          <w:sz w:val="20"/>
          <w:szCs w:val="20"/>
          <w:lang w:val="es-ES_tradnl"/>
        </w:rPr>
      </w:pPr>
      <w:r w:rsidRPr="001D33C2">
        <w:rPr>
          <w:rFonts w:ascii="Segoe UI" w:hAnsi="Segoe UI" w:cs="Segoe UI"/>
          <w:noProof/>
          <w:color w:val="262626" w:themeColor="text1" w:themeTint="D9"/>
          <w:sz w:val="20"/>
          <w:szCs w:val="20"/>
          <w:lang w:val="es-ES_tradnl"/>
        </w:rPr>
        <w:t>Alojamiento en hoteles indicados en el programa o similares; tasas hoteleras y de servicios</w:t>
      </w:r>
    </w:p>
    <w:p w14:paraId="4BD309CB" w14:textId="77777777" w:rsidR="00F22BF0" w:rsidRPr="001D33C2" w:rsidRDefault="002A4882" w:rsidP="001D33C2">
      <w:pPr>
        <w:numPr>
          <w:ilvl w:val="0"/>
          <w:numId w:val="2"/>
        </w:numPr>
        <w:autoSpaceDE/>
        <w:autoSpaceDN/>
        <w:jc w:val="both"/>
        <w:rPr>
          <w:rFonts w:ascii="Segoe UI" w:hAnsi="Segoe UI" w:cs="Segoe UI"/>
          <w:noProof/>
          <w:color w:val="262626" w:themeColor="text1" w:themeTint="D9"/>
          <w:sz w:val="20"/>
          <w:szCs w:val="20"/>
          <w:lang w:val="es-ES_tradnl"/>
        </w:rPr>
      </w:pPr>
      <w:r w:rsidRPr="001D33C2">
        <w:rPr>
          <w:rFonts w:ascii="Segoe UI" w:hAnsi="Segoe UI" w:cs="Segoe UI"/>
          <w:noProof/>
          <w:color w:val="262626" w:themeColor="text1" w:themeTint="D9"/>
          <w:sz w:val="20"/>
          <w:szCs w:val="20"/>
          <w:lang w:val="es-ES_tradnl"/>
        </w:rPr>
        <w:t>1</w:t>
      </w:r>
      <w:r w:rsidR="00454A57" w:rsidRPr="001D33C2">
        <w:rPr>
          <w:rFonts w:ascii="Segoe UI" w:hAnsi="Segoe UI" w:cs="Segoe UI"/>
          <w:noProof/>
          <w:color w:val="262626" w:themeColor="text1" w:themeTint="D9"/>
          <w:sz w:val="20"/>
          <w:szCs w:val="20"/>
          <w:lang w:val="es-ES_tradnl"/>
        </w:rPr>
        <w:t>6</w:t>
      </w:r>
      <w:r w:rsidRPr="001D33C2">
        <w:rPr>
          <w:rFonts w:ascii="Segoe UI" w:hAnsi="Segoe UI" w:cs="Segoe UI"/>
          <w:noProof/>
          <w:color w:val="262626" w:themeColor="text1" w:themeTint="D9"/>
          <w:sz w:val="20"/>
          <w:szCs w:val="20"/>
          <w:lang w:val="es-ES_tradnl"/>
        </w:rPr>
        <w:t xml:space="preserve"> desayunos</w:t>
      </w:r>
    </w:p>
    <w:p w14:paraId="7A2B8988" w14:textId="77777777" w:rsidR="00F22BF0" w:rsidRPr="001D33C2" w:rsidRDefault="00F22BF0" w:rsidP="001D33C2">
      <w:pPr>
        <w:numPr>
          <w:ilvl w:val="0"/>
          <w:numId w:val="2"/>
        </w:numPr>
        <w:autoSpaceDE/>
        <w:autoSpaceDN/>
        <w:jc w:val="both"/>
        <w:rPr>
          <w:rFonts w:ascii="Segoe UI" w:hAnsi="Segoe UI" w:cs="Segoe UI"/>
          <w:noProof/>
          <w:color w:val="262626" w:themeColor="text1" w:themeTint="D9"/>
          <w:sz w:val="20"/>
          <w:szCs w:val="20"/>
          <w:lang w:val="es-ES_tradnl"/>
        </w:rPr>
      </w:pPr>
      <w:r w:rsidRPr="001D33C2">
        <w:rPr>
          <w:rFonts w:ascii="Segoe UI" w:hAnsi="Segoe UI" w:cs="Segoe UI"/>
          <w:noProof/>
          <w:color w:val="262626" w:themeColor="text1" w:themeTint="D9"/>
          <w:sz w:val="20"/>
          <w:szCs w:val="20"/>
          <w:lang w:val="es-ES_tradnl"/>
        </w:rPr>
        <w:t xml:space="preserve">Traslados en vehículos de diferentes tamaños con aire acondicionado </w:t>
      </w:r>
    </w:p>
    <w:p w14:paraId="73482FF9" w14:textId="77777777" w:rsidR="00F22BF0" w:rsidRPr="001D33C2" w:rsidRDefault="00F22BF0" w:rsidP="001D33C2">
      <w:pPr>
        <w:widowControl w:val="0"/>
        <w:numPr>
          <w:ilvl w:val="0"/>
          <w:numId w:val="2"/>
        </w:numPr>
        <w:autoSpaceDE/>
        <w:autoSpaceDN/>
        <w:jc w:val="both"/>
        <w:rPr>
          <w:rFonts w:ascii="Segoe UI" w:hAnsi="Segoe UI" w:cs="Segoe UI"/>
          <w:noProof/>
          <w:color w:val="262626" w:themeColor="text1" w:themeTint="D9"/>
          <w:sz w:val="20"/>
          <w:szCs w:val="20"/>
          <w:lang w:val="es-ES_tradnl"/>
        </w:rPr>
      </w:pPr>
      <w:r w:rsidRPr="001D33C2">
        <w:rPr>
          <w:rFonts w:ascii="Segoe UI" w:hAnsi="Segoe UI" w:cs="Segoe UI"/>
          <w:iCs/>
          <w:noProof/>
          <w:color w:val="262626" w:themeColor="text1" w:themeTint="D9"/>
          <w:sz w:val="20"/>
          <w:szCs w:val="20"/>
          <w:lang w:val="es-ES_tradnl"/>
        </w:rPr>
        <w:t>Entradas mencionadas en el itinerario</w:t>
      </w:r>
    </w:p>
    <w:p w14:paraId="3365502E" w14:textId="77777777" w:rsidR="00F22BF0" w:rsidRPr="001D33C2" w:rsidRDefault="00F22BF0" w:rsidP="001D33C2">
      <w:pPr>
        <w:numPr>
          <w:ilvl w:val="0"/>
          <w:numId w:val="2"/>
        </w:numPr>
        <w:jc w:val="both"/>
        <w:rPr>
          <w:rFonts w:ascii="Segoe UI" w:hAnsi="Segoe UI" w:cs="Segoe UI"/>
          <w:bCs/>
          <w:noProof/>
          <w:color w:val="262626" w:themeColor="text1" w:themeTint="D9"/>
          <w:sz w:val="20"/>
          <w:szCs w:val="20"/>
          <w:lang w:val="es-ES_tradnl"/>
        </w:rPr>
      </w:pPr>
      <w:r w:rsidRPr="001D33C2">
        <w:rPr>
          <w:rFonts w:ascii="Segoe UI" w:hAnsi="Segoe UI" w:cs="Segoe UI"/>
          <w:noProof/>
          <w:color w:val="262626" w:themeColor="text1" w:themeTint="D9"/>
          <w:sz w:val="20"/>
          <w:szCs w:val="20"/>
          <w:lang w:val="es-ES_tradnl"/>
        </w:rPr>
        <w:t xml:space="preserve">Maleteros en los </w:t>
      </w:r>
      <w:bookmarkStart w:id="0" w:name="_GoBack"/>
      <w:bookmarkEnd w:id="0"/>
      <w:r w:rsidRPr="001D33C2">
        <w:rPr>
          <w:rFonts w:ascii="Segoe UI" w:hAnsi="Segoe UI" w:cs="Segoe UI"/>
          <w:noProof/>
          <w:color w:val="262626" w:themeColor="text1" w:themeTint="D9"/>
          <w:sz w:val="20"/>
          <w:szCs w:val="20"/>
          <w:lang w:val="es-ES_tradnl"/>
        </w:rPr>
        <w:t>hoteles (una maleta por persona)</w:t>
      </w:r>
    </w:p>
    <w:p w14:paraId="50C1BDC4" w14:textId="77777777" w:rsidR="00F22BF0" w:rsidRPr="001D33C2" w:rsidRDefault="00F22BF0" w:rsidP="001D33C2">
      <w:pPr>
        <w:numPr>
          <w:ilvl w:val="0"/>
          <w:numId w:val="2"/>
        </w:numPr>
        <w:jc w:val="both"/>
        <w:rPr>
          <w:rFonts w:ascii="Segoe UI" w:hAnsi="Segoe UI" w:cs="Segoe UI"/>
          <w:bCs/>
          <w:noProof/>
          <w:color w:val="262626" w:themeColor="text1" w:themeTint="D9"/>
          <w:sz w:val="20"/>
          <w:szCs w:val="20"/>
          <w:lang w:val="es-ES_tradnl"/>
        </w:rPr>
      </w:pPr>
      <w:r w:rsidRPr="001D33C2">
        <w:rPr>
          <w:rFonts w:ascii="Segoe UI" w:hAnsi="Segoe UI" w:cs="Segoe UI"/>
          <w:noProof/>
          <w:color w:val="262626" w:themeColor="text1" w:themeTint="D9"/>
          <w:sz w:val="20"/>
          <w:szCs w:val="20"/>
          <w:lang w:val="es-ES_tradnl"/>
        </w:rPr>
        <w:t xml:space="preserve">Traslados de llegada y salida </w:t>
      </w:r>
    </w:p>
    <w:p w14:paraId="32142B13" w14:textId="77777777" w:rsidR="00F22BF0" w:rsidRPr="001D33C2" w:rsidRDefault="00F22BF0" w:rsidP="001D33C2">
      <w:pPr>
        <w:pStyle w:val="Puesto"/>
        <w:jc w:val="both"/>
        <w:rPr>
          <w:rFonts w:ascii="Segoe UI" w:hAnsi="Segoe UI" w:cs="Segoe UI"/>
          <w:i w:val="0"/>
          <w:noProof/>
          <w:color w:val="262626" w:themeColor="text1" w:themeTint="D9"/>
          <w:sz w:val="20"/>
          <w:szCs w:val="20"/>
          <w:lang w:val="es-ES_tradnl"/>
        </w:rPr>
      </w:pPr>
      <w:r w:rsidRPr="001D33C2">
        <w:rPr>
          <w:rFonts w:ascii="Segoe UI" w:hAnsi="Segoe UI" w:cs="Segoe UI"/>
          <w:i w:val="0"/>
          <w:noProof/>
          <w:color w:val="262626" w:themeColor="text1" w:themeTint="D9"/>
          <w:sz w:val="20"/>
          <w:szCs w:val="20"/>
          <w:lang w:val="es-ES_tradnl"/>
        </w:rPr>
        <w:t>Visitas incluidas:</w:t>
      </w:r>
    </w:p>
    <w:p w14:paraId="0C0C3829" w14:textId="77777777" w:rsidR="00F22BF0" w:rsidRPr="001D33C2" w:rsidRDefault="00F22BF0" w:rsidP="001D33C2">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D33C2">
        <w:rPr>
          <w:rFonts w:ascii="Segoe UI" w:hAnsi="Segoe UI" w:cs="Segoe UI"/>
          <w:iCs/>
          <w:noProof/>
          <w:color w:val="262626" w:themeColor="text1" w:themeTint="D9"/>
          <w:sz w:val="20"/>
          <w:szCs w:val="20"/>
          <w:lang w:val="es-ES_tradnl"/>
        </w:rPr>
        <w:t>Tirana (Mezquita Et’hem)</w:t>
      </w:r>
    </w:p>
    <w:p w14:paraId="4BD32E7F" w14:textId="77777777" w:rsidR="00F22BF0" w:rsidRPr="001D33C2" w:rsidRDefault="00F22BF0" w:rsidP="001D33C2">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D33C2">
        <w:rPr>
          <w:rFonts w:ascii="Segoe UI" w:hAnsi="Segoe UI" w:cs="Segoe UI"/>
          <w:iCs/>
          <w:noProof/>
          <w:color w:val="262626" w:themeColor="text1" w:themeTint="D9"/>
          <w:sz w:val="20"/>
          <w:szCs w:val="20"/>
          <w:lang w:val="es-ES_tradnl"/>
        </w:rPr>
        <w:t>Elbasan (El Castillo)</w:t>
      </w:r>
    </w:p>
    <w:p w14:paraId="7FABA16A" w14:textId="77777777" w:rsidR="00F22BF0" w:rsidRPr="001D33C2" w:rsidRDefault="00F22BF0" w:rsidP="001D33C2">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D33C2">
        <w:rPr>
          <w:rFonts w:ascii="Segoe UI" w:hAnsi="Segoe UI" w:cs="Segoe UI"/>
          <w:iCs/>
          <w:noProof/>
          <w:color w:val="262626" w:themeColor="text1" w:themeTint="D9"/>
          <w:sz w:val="20"/>
          <w:szCs w:val="20"/>
          <w:lang w:val="es-ES_tradnl"/>
        </w:rPr>
        <w:t>Ohrid</w:t>
      </w:r>
    </w:p>
    <w:p w14:paraId="765C5332" w14:textId="77777777" w:rsidR="00F22BF0" w:rsidRPr="001D33C2" w:rsidRDefault="00F22BF0" w:rsidP="001D33C2">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D33C2">
        <w:rPr>
          <w:rFonts w:ascii="Segoe UI" w:hAnsi="Segoe UI" w:cs="Segoe UI"/>
          <w:iCs/>
          <w:noProof/>
          <w:color w:val="262626" w:themeColor="text1" w:themeTint="D9"/>
          <w:sz w:val="20"/>
          <w:szCs w:val="20"/>
          <w:lang w:val="es-ES_tradnl"/>
        </w:rPr>
        <w:t>Skopje (Centro Memorial de la Madre Teresa de Calcuta)</w:t>
      </w:r>
    </w:p>
    <w:p w14:paraId="0147DEEE" w14:textId="0F731B04" w:rsidR="00F1302D" w:rsidRPr="001D33C2" w:rsidRDefault="00F1302D" w:rsidP="001D33C2">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D33C2">
        <w:rPr>
          <w:rFonts w:ascii="Segoe UI" w:hAnsi="Segoe UI" w:cs="Segoe UI"/>
          <w:iCs/>
          <w:noProof/>
          <w:color w:val="262626" w:themeColor="text1" w:themeTint="D9"/>
          <w:sz w:val="20"/>
          <w:szCs w:val="20"/>
          <w:lang w:val="es-ES_tradnl"/>
        </w:rPr>
        <w:t>Niš (La Torre de las Calaveras)</w:t>
      </w:r>
    </w:p>
    <w:p w14:paraId="14FDD82B" w14:textId="77777777" w:rsidR="00454A57" w:rsidRPr="001D33C2" w:rsidRDefault="00454A57" w:rsidP="001D33C2">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D33C2">
        <w:rPr>
          <w:rFonts w:ascii="Segoe UI" w:hAnsi="Segoe UI" w:cs="Segoe UI"/>
          <w:iCs/>
          <w:noProof/>
          <w:color w:val="262626" w:themeColor="text1" w:themeTint="D9"/>
          <w:sz w:val="20"/>
          <w:szCs w:val="20"/>
          <w:lang w:val="es-ES_tradnl"/>
        </w:rPr>
        <w:t>Sofía (la Catedral de Alexander Nevski, la iglesia rusa de San Nicolás)</w:t>
      </w:r>
    </w:p>
    <w:p w14:paraId="695A97B3" w14:textId="77777777" w:rsidR="00454A57" w:rsidRPr="001D33C2" w:rsidRDefault="00454A57" w:rsidP="001D33C2">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D33C2">
        <w:rPr>
          <w:rFonts w:ascii="Segoe UI" w:hAnsi="Segoe UI" w:cs="Segoe UI"/>
          <w:iCs/>
          <w:noProof/>
          <w:color w:val="262626" w:themeColor="text1" w:themeTint="D9"/>
          <w:sz w:val="20"/>
          <w:szCs w:val="20"/>
          <w:lang w:val="es-ES_tradnl"/>
        </w:rPr>
        <w:t xml:space="preserve">Rila (El Monasterio) </w:t>
      </w:r>
    </w:p>
    <w:p w14:paraId="537AA311" w14:textId="77777777" w:rsidR="00454A57" w:rsidRPr="001D33C2" w:rsidRDefault="00454A57" w:rsidP="001D33C2">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D33C2">
        <w:rPr>
          <w:rFonts w:ascii="Segoe UI" w:hAnsi="Segoe UI" w:cs="Segoe UI"/>
          <w:iCs/>
          <w:noProof/>
          <w:color w:val="262626" w:themeColor="text1" w:themeTint="D9"/>
          <w:sz w:val="20"/>
          <w:szCs w:val="20"/>
          <w:lang w:val="es-ES_tradnl"/>
        </w:rPr>
        <w:t>Plovdiv (el Foro Romano con el estadio, la iglesia de San Konstantine y Santa Elena, el museo Etnográfico)</w:t>
      </w:r>
    </w:p>
    <w:p w14:paraId="22CE9261" w14:textId="77777777" w:rsidR="00454A57" w:rsidRPr="001D33C2" w:rsidRDefault="00454A57" w:rsidP="001D33C2">
      <w:pPr>
        <w:widowControl w:val="0"/>
        <w:numPr>
          <w:ilvl w:val="0"/>
          <w:numId w:val="1"/>
        </w:numPr>
        <w:autoSpaceDE/>
        <w:autoSpaceDN/>
        <w:jc w:val="both"/>
        <w:rPr>
          <w:rStyle w:val="hps"/>
          <w:rFonts w:ascii="Segoe UI" w:hAnsi="Segoe UI" w:cs="Segoe UI"/>
          <w:iCs/>
          <w:noProof/>
          <w:color w:val="262626" w:themeColor="text1" w:themeTint="D9"/>
          <w:sz w:val="20"/>
          <w:szCs w:val="20"/>
          <w:lang w:val="es-ES_tradnl"/>
        </w:rPr>
      </w:pPr>
      <w:r w:rsidRPr="001D33C2">
        <w:rPr>
          <w:rFonts w:ascii="Segoe UI" w:hAnsi="Segoe UI" w:cs="Segoe UI"/>
          <w:iCs/>
          <w:noProof/>
          <w:color w:val="262626" w:themeColor="text1" w:themeTint="D9"/>
          <w:sz w:val="20"/>
          <w:szCs w:val="20"/>
          <w:lang w:val="es-ES_tradnl"/>
        </w:rPr>
        <w:t>Veliko Tarnovo (</w:t>
      </w:r>
      <w:r w:rsidRPr="001D33C2">
        <w:rPr>
          <w:rStyle w:val="hps"/>
          <w:rFonts w:ascii="Segoe UI" w:hAnsi="Segoe UI" w:cs="Segoe UI"/>
          <w:bCs/>
          <w:noProof/>
          <w:color w:val="262626" w:themeColor="text1" w:themeTint="D9"/>
          <w:sz w:val="20"/>
          <w:szCs w:val="20"/>
          <w:lang w:val="es-ES_tradnl"/>
        </w:rPr>
        <w:t>Tsarevets)</w:t>
      </w:r>
    </w:p>
    <w:p w14:paraId="69D2467D" w14:textId="77777777" w:rsidR="00454A57" w:rsidRPr="001D33C2" w:rsidRDefault="00454A57" w:rsidP="001D33C2">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D33C2">
        <w:rPr>
          <w:rStyle w:val="hps"/>
          <w:rFonts w:ascii="Segoe UI" w:hAnsi="Segoe UI" w:cs="Segoe UI"/>
          <w:bCs/>
          <w:noProof/>
          <w:color w:val="262626" w:themeColor="text1" w:themeTint="D9"/>
          <w:sz w:val="20"/>
          <w:szCs w:val="20"/>
          <w:lang w:val="es-ES_tradnl"/>
        </w:rPr>
        <w:t>Arbanassi (la casa Konstancalieva</w:t>
      </w:r>
      <w:r w:rsidRPr="001D33C2">
        <w:rPr>
          <w:rFonts w:ascii="Segoe UI" w:hAnsi="Segoe UI" w:cs="Segoe UI"/>
          <w:bCs/>
          <w:noProof/>
          <w:color w:val="262626" w:themeColor="text1" w:themeTint="D9"/>
          <w:sz w:val="20"/>
          <w:szCs w:val="20"/>
          <w:lang w:val="es-ES_tradnl"/>
        </w:rPr>
        <w:t xml:space="preserve"> </w:t>
      </w:r>
      <w:r w:rsidRPr="001D33C2">
        <w:rPr>
          <w:rStyle w:val="hps"/>
          <w:rFonts w:ascii="Segoe UI" w:hAnsi="Segoe UI" w:cs="Segoe UI"/>
          <w:bCs/>
          <w:noProof/>
          <w:color w:val="262626" w:themeColor="text1" w:themeTint="D9"/>
          <w:sz w:val="20"/>
          <w:szCs w:val="20"/>
          <w:lang w:val="es-ES_tradnl"/>
        </w:rPr>
        <w:t>y</w:t>
      </w:r>
      <w:r w:rsidRPr="001D33C2">
        <w:rPr>
          <w:rFonts w:ascii="Segoe UI" w:hAnsi="Segoe UI" w:cs="Segoe UI"/>
          <w:bCs/>
          <w:noProof/>
          <w:color w:val="262626" w:themeColor="text1" w:themeTint="D9"/>
          <w:sz w:val="20"/>
          <w:szCs w:val="20"/>
          <w:lang w:val="es-ES_tradnl"/>
        </w:rPr>
        <w:t xml:space="preserve"> </w:t>
      </w:r>
      <w:r w:rsidRPr="001D33C2">
        <w:rPr>
          <w:rStyle w:val="hps"/>
          <w:rFonts w:ascii="Segoe UI" w:hAnsi="Segoe UI" w:cs="Segoe UI"/>
          <w:bCs/>
          <w:noProof/>
          <w:color w:val="262626" w:themeColor="text1" w:themeTint="D9"/>
          <w:sz w:val="20"/>
          <w:szCs w:val="20"/>
          <w:lang w:val="es-ES_tradnl"/>
        </w:rPr>
        <w:t>la iglesia</w:t>
      </w:r>
      <w:r w:rsidRPr="001D33C2">
        <w:rPr>
          <w:rFonts w:ascii="Segoe UI" w:hAnsi="Segoe UI" w:cs="Segoe UI"/>
          <w:bCs/>
          <w:noProof/>
          <w:color w:val="262626" w:themeColor="text1" w:themeTint="D9"/>
          <w:sz w:val="20"/>
          <w:szCs w:val="20"/>
          <w:lang w:val="es-ES_tradnl"/>
        </w:rPr>
        <w:t xml:space="preserve"> </w:t>
      </w:r>
      <w:r w:rsidRPr="001D33C2">
        <w:rPr>
          <w:rStyle w:val="hps"/>
          <w:rFonts w:ascii="Segoe UI" w:hAnsi="Segoe UI" w:cs="Segoe UI"/>
          <w:bCs/>
          <w:noProof/>
          <w:color w:val="262626" w:themeColor="text1" w:themeTint="D9"/>
          <w:sz w:val="20"/>
          <w:szCs w:val="20"/>
          <w:lang w:val="es-ES_tradnl"/>
        </w:rPr>
        <w:t>de la Natividad)</w:t>
      </w:r>
    </w:p>
    <w:p w14:paraId="42E70C8A" w14:textId="77777777" w:rsidR="00454A57" w:rsidRPr="001D33C2" w:rsidRDefault="00454A57" w:rsidP="001D33C2">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D33C2">
        <w:rPr>
          <w:rFonts w:ascii="Segoe UI" w:hAnsi="Segoe UI" w:cs="Segoe UI"/>
          <w:bCs/>
          <w:noProof/>
          <w:color w:val="262626" w:themeColor="text1" w:themeTint="D9"/>
          <w:sz w:val="20"/>
          <w:szCs w:val="20"/>
          <w:lang w:val="es-ES_tradnl"/>
        </w:rPr>
        <w:t>Bucarest (</w:t>
      </w:r>
      <w:r w:rsidRPr="001D33C2">
        <w:rPr>
          <w:rStyle w:val="hps"/>
          <w:rFonts w:ascii="Segoe UI" w:hAnsi="Segoe UI" w:cs="Segoe UI"/>
          <w:bCs/>
          <w:noProof/>
          <w:color w:val="262626" w:themeColor="text1" w:themeTint="D9"/>
          <w:sz w:val="20"/>
          <w:szCs w:val="20"/>
          <w:lang w:val="es-ES_tradnl"/>
        </w:rPr>
        <w:t>el</w:t>
      </w:r>
      <w:r w:rsidRPr="001D33C2">
        <w:rPr>
          <w:rFonts w:ascii="Segoe UI" w:hAnsi="Segoe UI" w:cs="Segoe UI"/>
          <w:bCs/>
          <w:noProof/>
          <w:color w:val="262626" w:themeColor="text1" w:themeTint="D9"/>
          <w:sz w:val="20"/>
          <w:szCs w:val="20"/>
          <w:lang w:val="es-ES_tradnl"/>
        </w:rPr>
        <w:t xml:space="preserve"> </w:t>
      </w:r>
      <w:r w:rsidRPr="001D33C2">
        <w:rPr>
          <w:rStyle w:val="hps"/>
          <w:rFonts w:ascii="Segoe UI" w:hAnsi="Segoe UI" w:cs="Segoe UI"/>
          <w:bCs/>
          <w:noProof/>
          <w:color w:val="262626" w:themeColor="text1" w:themeTint="D9"/>
          <w:sz w:val="20"/>
          <w:szCs w:val="20"/>
          <w:lang w:val="es-ES_tradnl"/>
        </w:rPr>
        <w:t>Palacio</w:t>
      </w:r>
      <w:r w:rsidRPr="001D33C2">
        <w:rPr>
          <w:rFonts w:ascii="Segoe UI" w:hAnsi="Segoe UI" w:cs="Segoe UI"/>
          <w:bCs/>
          <w:noProof/>
          <w:color w:val="262626" w:themeColor="text1" w:themeTint="D9"/>
          <w:sz w:val="20"/>
          <w:szCs w:val="20"/>
          <w:lang w:val="es-ES_tradnl"/>
        </w:rPr>
        <w:t xml:space="preserve"> </w:t>
      </w:r>
      <w:r w:rsidRPr="001D33C2">
        <w:rPr>
          <w:rStyle w:val="hps"/>
          <w:rFonts w:ascii="Segoe UI" w:hAnsi="Segoe UI" w:cs="Segoe UI"/>
          <w:bCs/>
          <w:noProof/>
          <w:color w:val="262626" w:themeColor="text1" w:themeTint="D9"/>
          <w:sz w:val="20"/>
          <w:szCs w:val="20"/>
          <w:lang w:val="es-ES_tradnl"/>
        </w:rPr>
        <w:t>del Parlamento</w:t>
      </w:r>
      <w:r w:rsidRPr="001D33C2">
        <w:rPr>
          <w:rFonts w:ascii="Segoe UI" w:hAnsi="Segoe UI" w:cs="Segoe UI"/>
          <w:noProof/>
          <w:color w:val="262626" w:themeColor="text1" w:themeTint="D9"/>
          <w:sz w:val="20"/>
          <w:szCs w:val="20"/>
          <w:lang w:val="es-ES_tradnl"/>
        </w:rPr>
        <w:t xml:space="preserve">, </w:t>
      </w:r>
      <w:r w:rsidRPr="001D33C2">
        <w:rPr>
          <w:rStyle w:val="hps"/>
          <w:rFonts w:ascii="Segoe UI" w:hAnsi="Segoe UI" w:cs="Segoe UI"/>
          <w:bCs/>
          <w:noProof/>
          <w:color w:val="262626" w:themeColor="text1" w:themeTint="D9"/>
          <w:sz w:val="20"/>
          <w:szCs w:val="20"/>
          <w:lang w:val="es-ES_tradnl"/>
        </w:rPr>
        <w:t>el</w:t>
      </w:r>
      <w:r w:rsidRPr="001D33C2">
        <w:rPr>
          <w:rFonts w:ascii="Segoe UI" w:hAnsi="Segoe UI" w:cs="Segoe UI"/>
          <w:bCs/>
          <w:noProof/>
          <w:color w:val="262626" w:themeColor="text1" w:themeTint="D9"/>
          <w:sz w:val="20"/>
          <w:szCs w:val="20"/>
          <w:lang w:val="es-ES_tradnl"/>
        </w:rPr>
        <w:t xml:space="preserve"> </w:t>
      </w:r>
      <w:r w:rsidRPr="001D33C2">
        <w:rPr>
          <w:rStyle w:val="hps"/>
          <w:rFonts w:ascii="Segoe UI" w:hAnsi="Segoe UI" w:cs="Segoe UI"/>
          <w:bCs/>
          <w:noProof/>
          <w:color w:val="262626" w:themeColor="text1" w:themeTint="D9"/>
          <w:sz w:val="20"/>
          <w:szCs w:val="20"/>
          <w:lang w:val="es-ES_tradnl"/>
        </w:rPr>
        <w:t>Museo del Pueblo)</w:t>
      </w:r>
    </w:p>
    <w:p w14:paraId="34D8EFE3" w14:textId="77777777" w:rsidR="00454A57" w:rsidRPr="001D33C2" w:rsidRDefault="00454A57" w:rsidP="001D33C2">
      <w:pPr>
        <w:widowControl w:val="0"/>
        <w:numPr>
          <w:ilvl w:val="0"/>
          <w:numId w:val="1"/>
        </w:numPr>
        <w:autoSpaceDE/>
        <w:autoSpaceDN/>
        <w:jc w:val="both"/>
        <w:rPr>
          <w:rStyle w:val="hps"/>
          <w:rFonts w:ascii="Segoe UI" w:hAnsi="Segoe UI" w:cs="Segoe UI"/>
          <w:iCs/>
          <w:noProof/>
          <w:color w:val="262626" w:themeColor="text1" w:themeTint="D9"/>
          <w:sz w:val="20"/>
          <w:szCs w:val="20"/>
          <w:lang w:val="es-ES_tradnl"/>
        </w:rPr>
      </w:pPr>
      <w:r w:rsidRPr="001D33C2">
        <w:rPr>
          <w:rStyle w:val="hps"/>
          <w:rFonts w:ascii="Segoe UI" w:hAnsi="Segoe UI" w:cs="Segoe UI"/>
          <w:noProof/>
          <w:color w:val="262626" w:themeColor="text1" w:themeTint="D9"/>
          <w:sz w:val="20"/>
          <w:szCs w:val="20"/>
          <w:lang w:val="es-ES_tradnl"/>
        </w:rPr>
        <w:t>El Monasterio</w:t>
      </w:r>
      <w:r w:rsidRPr="001D33C2">
        <w:rPr>
          <w:rFonts w:ascii="Segoe UI" w:hAnsi="Segoe UI" w:cs="Segoe UI"/>
          <w:noProof/>
          <w:color w:val="262626" w:themeColor="text1" w:themeTint="D9"/>
          <w:sz w:val="20"/>
          <w:szCs w:val="20"/>
          <w:lang w:val="es-ES_tradnl"/>
        </w:rPr>
        <w:t xml:space="preserve"> de </w:t>
      </w:r>
      <w:r w:rsidRPr="001D33C2">
        <w:rPr>
          <w:rStyle w:val="hps"/>
          <w:rFonts w:ascii="Segoe UI" w:hAnsi="Segoe UI" w:cs="Segoe UI"/>
          <w:bCs/>
          <w:noProof/>
          <w:color w:val="262626" w:themeColor="text1" w:themeTint="D9"/>
          <w:sz w:val="20"/>
          <w:szCs w:val="20"/>
          <w:lang w:val="es-ES_tradnl"/>
        </w:rPr>
        <w:t>Cozia</w:t>
      </w:r>
    </w:p>
    <w:p w14:paraId="0177A492" w14:textId="77777777" w:rsidR="00454A57" w:rsidRPr="001D33C2" w:rsidRDefault="00454A57" w:rsidP="001D33C2">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D33C2">
        <w:rPr>
          <w:rFonts w:ascii="Segoe UI" w:hAnsi="Segoe UI" w:cs="Segoe UI"/>
          <w:bCs/>
          <w:noProof/>
          <w:color w:val="262626" w:themeColor="text1" w:themeTint="D9"/>
          <w:sz w:val="20"/>
          <w:szCs w:val="20"/>
          <w:lang w:val="es-ES_tradnl"/>
        </w:rPr>
        <w:t>Sibiu (Catedral Evangélica)</w:t>
      </w:r>
    </w:p>
    <w:p w14:paraId="65F124FE" w14:textId="77777777" w:rsidR="00454A57" w:rsidRPr="001D33C2" w:rsidRDefault="00454A57" w:rsidP="001D33C2">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D33C2">
        <w:rPr>
          <w:rFonts w:ascii="Segoe UI" w:hAnsi="Segoe UI" w:cs="Segoe UI"/>
          <w:bCs/>
          <w:noProof/>
          <w:color w:val="262626" w:themeColor="text1" w:themeTint="D9"/>
          <w:sz w:val="20"/>
          <w:szCs w:val="20"/>
          <w:lang w:val="es-ES_tradnl"/>
        </w:rPr>
        <w:t>Sighisoara (la Torre del Reloj</w:t>
      </w:r>
      <w:r w:rsidRPr="001D33C2">
        <w:rPr>
          <w:rFonts w:ascii="Segoe UI" w:hAnsi="Segoe UI" w:cs="Segoe UI"/>
          <w:noProof/>
          <w:color w:val="262626" w:themeColor="text1" w:themeTint="D9"/>
          <w:sz w:val="20"/>
          <w:szCs w:val="20"/>
          <w:lang w:val="es-ES_tradnl"/>
        </w:rPr>
        <w:t xml:space="preserve">, </w:t>
      </w:r>
      <w:r w:rsidRPr="001D33C2">
        <w:rPr>
          <w:rFonts w:ascii="Segoe UI" w:hAnsi="Segoe UI" w:cs="Segoe UI"/>
          <w:bCs/>
          <w:noProof/>
          <w:color w:val="262626" w:themeColor="text1" w:themeTint="D9"/>
          <w:sz w:val="20"/>
          <w:szCs w:val="20"/>
          <w:lang w:val="es-ES_tradnl"/>
        </w:rPr>
        <w:t>el Museo de Armas Medievales)</w:t>
      </w:r>
    </w:p>
    <w:p w14:paraId="6F2507B4" w14:textId="77777777" w:rsidR="00454A57" w:rsidRPr="001D33C2" w:rsidRDefault="00454A57" w:rsidP="001D33C2">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D33C2">
        <w:rPr>
          <w:rFonts w:ascii="Segoe UI" w:hAnsi="Segoe UI" w:cs="Segoe UI"/>
          <w:bCs/>
          <w:noProof/>
          <w:color w:val="262626" w:themeColor="text1" w:themeTint="D9"/>
          <w:sz w:val="20"/>
          <w:szCs w:val="20"/>
          <w:lang w:val="es-ES_tradnl"/>
        </w:rPr>
        <w:t>Lago Rojo</w:t>
      </w:r>
    </w:p>
    <w:p w14:paraId="7AA56B1D" w14:textId="77777777" w:rsidR="00454A57" w:rsidRPr="001D33C2" w:rsidRDefault="00454A57" w:rsidP="001D33C2">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D33C2">
        <w:rPr>
          <w:rFonts w:ascii="Segoe UI" w:hAnsi="Segoe UI" w:cs="Segoe UI"/>
          <w:bCs/>
          <w:noProof/>
          <w:color w:val="262626" w:themeColor="text1" w:themeTint="D9"/>
          <w:sz w:val="20"/>
          <w:szCs w:val="20"/>
          <w:lang w:val="es-ES_tradnl"/>
        </w:rPr>
        <w:t>Comarca de Bucovina (Monasterios de Sucevita</w:t>
      </w:r>
      <w:r w:rsidRPr="001D33C2">
        <w:rPr>
          <w:rFonts w:ascii="Segoe UI" w:hAnsi="Segoe UI" w:cs="Segoe UI"/>
          <w:noProof/>
          <w:color w:val="262626" w:themeColor="text1" w:themeTint="D9"/>
          <w:sz w:val="20"/>
          <w:szCs w:val="20"/>
          <w:lang w:val="es-ES_tradnl"/>
        </w:rPr>
        <w:t xml:space="preserve">, </w:t>
      </w:r>
      <w:r w:rsidRPr="001D33C2">
        <w:rPr>
          <w:rFonts w:ascii="Segoe UI" w:hAnsi="Segoe UI" w:cs="Segoe UI"/>
          <w:bCs/>
          <w:noProof/>
          <w:color w:val="262626" w:themeColor="text1" w:themeTint="D9"/>
          <w:sz w:val="20"/>
          <w:szCs w:val="20"/>
          <w:lang w:val="es-ES_tradnl"/>
        </w:rPr>
        <w:t>los talleres de cerámica negra de Marginea, Monasterio de Voronet)</w:t>
      </w:r>
    </w:p>
    <w:p w14:paraId="370B38F0" w14:textId="77777777" w:rsidR="00454A57" w:rsidRPr="001D33C2" w:rsidRDefault="00454A57" w:rsidP="001D33C2">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D33C2">
        <w:rPr>
          <w:rFonts w:ascii="Segoe UI" w:hAnsi="Segoe UI" w:cs="Segoe UI"/>
          <w:iCs/>
          <w:noProof/>
          <w:color w:val="262626" w:themeColor="text1" w:themeTint="D9"/>
          <w:sz w:val="20"/>
          <w:szCs w:val="20"/>
          <w:lang w:val="es-ES_tradnl"/>
        </w:rPr>
        <w:t>Brasov (la iglesia Negra</w:t>
      </w:r>
      <w:r w:rsidRPr="001D33C2">
        <w:rPr>
          <w:rFonts w:ascii="Segoe UI" w:hAnsi="Segoe UI" w:cs="Segoe UI"/>
          <w:bCs/>
          <w:noProof/>
          <w:color w:val="262626" w:themeColor="text1" w:themeTint="D9"/>
          <w:sz w:val="20"/>
          <w:szCs w:val="20"/>
          <w:lang w:val="es-ES_tradnl"/>
        </w:rPr>
        <w:t>)</w:t>
      </w:r>
    </w:p>
    <w:p w14:paraId="44941D56" w14:textId="77777777" w:rsidR="00454A57" w:rsidRPr="001D33C2" w:rsidRDefault="00454A57" w:rsidP="001D33C2">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D33C2">
        <w:rPr>
          <w:rFonts w:ascii="Segoe UI" w:hAnsi="Segoe UI" w:cs="Segoe UI"/>
          <w:iCs/>
          <w:noProof/>
          <w:color w:val="262626" w:themeColor="text1" w:themeTint="D9"/>
          <w:sz w:val="20"/>
          <w:szCs w:val="20"/>
          <w:lang w:val="es-ES_tradnl"/>
        </w:rPr>
        <w:t xml:space="preserve">Bran (El castillo de Drácula) </w:t>
      </w:r>
    </w:p>
    <w:p w14:paraId="01365765" w14:textId="77777777" w:rsidR="00454A57" w:rsidRPr="001D33C2" w:rsidRDefault="00454A57" w:rsidP="001D33C2">
      <w:pPr>
        <w:widowControl w:val="0"/>
        <w:numPr>
          <w:ilvl w:val="0"/>
          <w:numId w:val="1"/>
        </w:numPr>
        <w:autoSpaceDE/>
        <w:autoSpaceDN/>
        <w:jc w:val="both"/>
        <w:rPr>
          <w:rFonts w:ascii="Segoe UI" w:hAnsi="Segoe UI" w:cs="Segoe UI"/>
          <w:iCs/>
          <w:noProof/>
          <w:color w:val="262626" w:themeColor="text1" w:themeTint="D9"/>
          <w:sz w:val="20"/>
          <w:szCs w:val="20"/>
          <w:lang w:val="es-ES_tradnl"/>
        </w:rPr>
      </w:pPr>
      <w:r w:rsidRPr="001D33C2">
        <w:rPr>
          <w:rFonts w:ascii="Segoe UI" w:hAnsi="Segoe UI" w:cs="Segoe UI"/>
          <w:iCs/>
          <w:noProof/>
          <w:color w:val="262626" w:themeColor="text1" w:themeTint="D9"/>
          <w:sz w:val="20"/>
          <w:szCs w:val="20"/>
          <w:lang w:val="es-ES_tradnl"/>
        </w:rPr>
        <w:t>Sinaia (El Palacio de Peles)</w:t>
      </w:r>
    </w:p>
    <w:p w14:paraId="1CC3676E" w14:textId="77777777" w:rsidR="00F22BF0" w:rsidRPr="001D33C2" w:rsidRDefault="00F22BF0" w:rsidP="001D33C2">
      <w:pPr>
        <w:widowControl w:val="0"/>
        <w:autoSpaceDE/>
        <w:autoSpaceDN/>
        <w:ind w:left="720"/>
        <w:jc w:val="both"/>
        <w:rPr>
          <w:rFonts w:ascii="Segoe UI" w:hAnsi="Segoe UI" w:cs="Segoe UI"/>
          <w:b/>
          <w:iCs/>
          <w:noProof/>
          <w:color w:val="262626" w:themeColor="text1" w:themeTint="D9"/>
          <w:sz w:val="20"/>
          <w:szCs w:val="20"/>
          <w:lang w:val="es-ES_tradnl"/>
        </w:rPr>
      </w:pPr>
    </w:p>
    <w:p w14:paraId="0F63A11C" w14:textId="77777777" w:rsidR="00F22BF0" w:rsidRPr="001D33C2" w:rsidRDefault="00F22BF0" w:rsidP="008D6346">
      <w:pPr>
        <w:spacing w:line="276" w:lineRule="auto"/>
        <w:jc w:val="both"/>
        <w:rPr>
          <w:rFonts w:ascii="Segoe UI" w:hAnsi="Segoe UI" w:cs="Segoe UI"/>
          <w:b/>
          <w:noProof/>
          <w:color w:val="262626" w:themeColor="text1" w:themeTint="D9"/>
          <w:sz w:val="20"/>
          <w:szCs w:val="20"/>
          <w:lang w:val="es-ES_tradnl"/>
        </w:rPr>
      </w:pPr>
      <w:r w:rsidRPr="001D33C2">
        <w:rPr>
          <w:rFonts w:ascii="Segoe UI" w:hAnsi="Segoe UI" w:cs="Segoe UI"/>
          <w:b/>
          <w:noProof/>
          <w:color w:val="262626" w:themeColor="text1" w:themeTint="D9"/>
          <w:sz w:val="20"/>
          <w:szCs w:val="20"/>
          <w:lang w:val="es-ES_tradnl"/>
        </w:rPr>
        <w:t>Itinerario:</w:t>
      </w:r>
    </w:p>
    <w:p w14:paraId="35D18B3B" w14:textId="77777777" w:rsidR="00F22BF0" w:rsidRPr="001D33C2" w:rsidRDefault="00F22BF0" w:rsidP="008D6346">
      <w:pPr>
        <w:spacing w:line="276" w:lineRule="auto"/>
        <w:jc w:val="both"/>
        <w:rPr>
          <w:rFonts w:ascii="Segoe UI" w:hAnsi="Segoe UI" w:cs="Segoe UI"/>
          <w:b/>
          <w:noProof/>
          <w:color w:val="262626" w:themeColor="text1" w:themeTint="D9"/>
          <w:sz w:val="20"/>
          <w:szCs w:val="20"/>
          <w:lang w:val="es-ES_tradnl"/>
        </w:rPr>
      </w:pPr>
      <w:r w:rsidRPr="001D33C2">
        <w:rPr>
          <w:rFonts w:ascii="Segoe UI" w:hAnsi="Segoe UI" w:cs="Segoe UI"/>
          <w:b/>
          <w:noProof/>
          <w:color w:val="262626" w:themeColor="text1" w:themeTint="D9"/>
          <w:sz w:val="20"/>
          <w:szCs w:val="20"/>
          <w:lang w:val="es-ES_tradnl"/>
        </w:rPr>
        <w:t xml:space="preserve">Día </w:t>
      </w:r>
      <w:r w:rsidR="00454A57" w:rsidRPr="001D33C2">
        <w:rPr>
          <w:rFonts w:ascii="Segoe UI" w:hAnsi="Segoe UI" w:cs="Segoe UI"/>
          <w:b/>
          <w:noProof/>
          <w:color w:val="262626" w:themeColor="text1" w:themeTint="D9"/>
          <w:sz w:val="20"/>
          <w:szCs w:val="20"/>
          <w:lang w:val="es-ES_tradnl"/>
        </w:rPr>
        <w:t>1</w:t>
      </w:r>
      <w:r w:rsidRPr="001D33C2">
        <w:rPr>
          <w:rFonts w:ascii="Segoe UI" w:hAnsi="Segoe UI" w:cs="Segoe UI"/>
          <w:b/>
          <w:noProof/>
          <w:color w:val="262626" w:themeColor="text1" w:themeTint="D9"/>
          <w:sz w:val="20"/>
          <w:szCs w:val="20"/>
          <w:lang w:val="es-ES_tradnl"/>
        </w:rPr>
        <w:t>, sábado</w:t>
      </w:r>
      <w:r w:rsidR="0001585D" w:rsidRPr="001D33C2">
        <w:rPr>
          <w:rFonts w:ascii="Segoe UI" w:hAnsi="Segoe UI" w:cs="Segoe UI"/>
          <w:b/>
          <w:noProof/>
          <w:color w:val="262626" w:themeColor="text1" w:themeTint="D9"/>
          <w:sz w:val="20"/>
          <w:szCs w:val="20"/>
          <w:lang w:val="es-ES_tradnl"/>
        </w:rPr>
        <w:t>,</w:t>
      </w:r>
      <w:r w:rsidRPr="001D33C2">
        <w:rPr>
          <w:rFonts w:ascii="Segoe UI" w:hAnsi="Segoe UI" w:cs="Segoe UI"/>
          <w:b/>
          <w:noProof/>
          <w:color w:val="262626" w:themeColor="text1" w:themeTint="D9"/>
          <w:sz w:val="20"/>
          <w:szCs w:val="20"/>
          <w:lang w:val="es-ES_tradnl"/>
        </w:rPr>
        <w:t xml:space="preserve"> </w:t>
      </w:r>
      <w:r w:rsidR="00E04982" w:rsidRPr="001D33C2">
        <w:rPr>
          <w:rFonts w:ascii="Segoe UI" w:hAnsi="Segoe UI" w:cs="Segoe UI"/>
          <w:b/>
          <w:noProof/>
          <w:color w:val="262626" w:themeColor="text1" w:themeTint="D9"/>
          <w:sz w:val="20"/>
          <w:szCs w:val="20"/>
          <w:lang w:val="es-ES_tradnl"/>
        </w:rPr>
        <w:t>llegada a</w:t>
      </w:r>
      <w:r w:rsidRPr="001D33C2">
        <w:rPr>
          <w:rFonts w:ascii="Segoe UI" w:hAnsi="Segoe UI" w:cs="Segoe UI"/>
          <w:b/>
          <w:noProof/>
          <w:color w:val="262626" w:themeColor="text1" w:themeTint="D9"/>
          <w:sz w:val="20"/>
          <w:szCs w:val="20"/>
          <w:lang w:val="es-ES_tradnl"/>
        </w:rPr>
        <w:t xml:space="preserve"> Tirana</w:t>
      </w:r>
    </w:p>
    <w:p w14:paraId="42D72017" w14:textId="77777777" w:rsidR="00454A57" w:rsidRPr="001D33C2" w:rsidRDefault="00454A57" w:rsidP="008D6346">
      <w:pPr>
        <w:pStyle w:val="Textosinformato"/>
        <w:spacing w:line="276" w:lineRule="auto"/>
        <w:jc w:val="both"/>
        <w:rPr>
          <w:rFonts w:ascii="Segoe UI" w:hAnsi="Segoe UI" w:cs="Segoe UI"/>
          <w:noProof/>
          <w:color w:val="262626" w:themeColor="text1" w:themeTint="D9"/>
          <w:lang w:val="es-ES_tradnl"/>
        </w:rPr>
      </w:pPr>
      <w:r w:rsidRPr="001D33C2">
        <w:rPr>
          <w:rFonts w:ascii="Segoe UI" w:hAnsi="Segoe UI" w:cs="Segoe UI"/>
          <w:noProof/>
          <w:color w:val="262626" w:themeColor="text1" w:themeTint="D9"/>
          <w:lang w:val="es-ES_tradnl"/>
        </w:rPr>
        <w:t xml:space="preserve">Llegada al aeropuerto y traslado al hotel. El resto del día libre. </w:t>
      </w:r>
    </w:p>
    <w:p w14:paraId="063DC975" w14:textId="77777777" w:rsidR="008D5F1A" w:rsidRPr="001D33C2" w:rsidRDefault="00F22BF0" w:rsidP="008D6346">
      <w:pPr>
        <w:spacing w:line="276" w:lineRule="auto"/>
        <w:jc w:val="both"/>
        <w:rPr>
          <w:rFonts w:ascii="Segoe UI" w:hAnsi="Segoe UI" w:cs="Segoe UI"/>
          <w:b/>
          <w:noProof/>
          <w:color w:val="262626" w:themeColor="text1" w:themeTint="D9"/>
          <w:sz w:val="20"/>
          <w:szCs w:val="20"/>
          <w:lang w:val="es-ES_tradnl"/>
        </w:rPr>
      </w:pPr>
      <w:r w:rsidRPr="001D33C2">
        <w:rPr>
          <w:rFonts w:ascii="Segoe UI" w:hAnsi="Segoe UI" w:cs="Segoe UI"/>
          <w:b/>
          <w:noProof/>
          <w:color w:val="262626" w:themeColor="text1" w:themeTint="D9"/>
          <w:sz w:val="20"/>
          <w:szCs w:val="20"/>
          <w:lang w:val="es-ES_tradnl"/>
        </w:rPr>
        <w:t xml:space="preserve">Día </w:t>
      </w:r>
      <w:r w:rsidR="00454A57" w:rsidRPr="001D33C2">
        <w:rPr>
          <w:rFonts w:ascii="Segoe UI" w:hAnsi="Segoe UI" w:cs="Segoe UI"/>
          <w:b/>
          <w:noProof/>
          <w:color w:val="262626" w:themeColor="text1" w:themeTint="D9"/>
          <w:sz w:val="20"/>
          <w:szCs w:val="20"/>
          <w:lang w:val="es-ES_tradnl"/>
        </w:rPr>
        <w:t>2</w:t>
      </w:r>
      <w:r w:rsidRPr="001D33C2">
        <w:rPr>
          <w:rFonts w:ascii="Segoe UI" w:hAnsi="Segoe UI" w:cs="Segoe UI"/>
          <w:b/>
          <w:noProof/>
          <w:color w:val="262626" w:themeColor="text1" w:themeTint="D9"/>
          <w:sz w:val="20"/>
          <w:szCs w:val="20"/>
          <w:lang w:val="es-ES_tradnl"/>
        </w:rPr>
        <w:t xml:space="preserve">, </w:t>
      </w:r>
      <w:r w:rsidR="008D5F1A" w:rsidRPr="001D33C2">
        <w:rPr>
          <w:rFonts w:ascii="Segoe UI" w:hAnsi="Segoe UI" w:cs="Segoe UI"/>
          <w:b/>
          <w:noProof/>
          <w:color w:val="262626" w:themeColor="text1" w:themeTint="D9"/>
          <w:sz w:val="20"/>
          <w:szCs w:val="20"/>
          <w:lang w:val="es-ES_tradnl"/>
        </w:rPr>
        <w:t>domingo, en Tirana</w:t>
      </w:r>
    </w:p>
    <w:p w14:paraId="0B66312C" w14:textId="77777777" w:rsidR="008D5F1A" w:rsidRPr="001D33C2" w:rsidRDefault="008D5F1A" w:rsidP="008D6346">
      <w:pPr>
        <w:spacing w:line="276" w:lineRule="auto"/>
        <w:jc w:val="both"/>
        <w:rPr>
          <w:rFonts w:ascii="Segoe UI" w:hAnsi="Segoe UI" w:cs="Segoe UI"/>
          <w:noProof/>
          <w:color w:val="262626" w:themeColor="text1" w:themeTint="D9"/>
          <w:sz w:val="20"/>
          <w:szCs w:val="20"/>
          <w:lang w:val="es-ES_tradnl"/>
        </w:rPr>
      </w:pPr>
      <w:r w:rsidRPr="001D33C2">
        <w:rPr>
          <w:rFonts w:ascii="Segoe UI" w:hAnsi="Segoe UI" w:cs="Segoe UI"/>
          <w:noProof/>
          <w:color w:val="262626" w:themeColor="text1" w:themeTint="D9"/>
          <w:sz w:val="20"/>
          <w:szCs w:val="20"/>
          <w:lang w:val="es-ES_tradnl"/>
        </w:rPr>
        <w:t xml:space="preserve">Después del desayuno visita panorámica de la ciudad con el guía local que incluye vistas de ‘Los Albaneses’ – el mosaico en la fachada del Museo de la historia nacional, la Estatua de Skanderbeg en la Plaza de Skanderbeg, </w:t>
      </w:r>
      <w:r w:rsidRPr="001D33C2">
        <w:rPr>
          <w:rFonts w:ascii="Segoe UI" w:hAnsi="Segoe UI" w:cs="Segoe UI"/>
          <w:b/>
          <w:noProof/>
          <w:color w:val="262626" w:themeColor="text1" w:themeTint="D9"/>
          <w:sz w:val="20"/>
          <w:szCs w:val="20"/>
          <w:lang w:val="es-ES_tradnl"/>
        </w:rPr>
        <w:t>la Mezquita ‘Et’hem</w:t>
      </w:r>
      <w:r w:rsidRPr="001D33C2">
        <w:rPr>
          <w:rFonts w:ascii="Segoe UI" w:hAnsi="Segoe UI" w:cs="Segoe UI"/>
          <w:noProof/>
          <w:color w:val="262626" w:themeColor="text1" w:themeTint="D9"/>
          <w:sz w:val="20"/>
          <w:szCs w:val="20"/>
          <w:lang w:val="es-ES_tradnl"/>
        </w:rPr>
        <w:t>’ con la Torre de reloj, el monumento a la Madre Teresa y otros monumentos de la ciudad. El resto del día libre o excursión opcional (a Durres).</w:t>
      </w:r>
    </w:p>
    <w:p w14:paraId="45529A05" w14:textId="77777777" w:rsidR="00F22BF0" w:rsidRPr="001D33C2" w:rsidRDefault="00F22BF0" w:rsidP="008D6346">
      <w:pPr>
        <w:spacing w:line="276" w:lineRule="auto"/>
        <w:jc w:val="both"/>
        <w:rPr>
          <w:rFonts w:ascii="Segoe UI" w:hAnsi="Segoe UI" w:cs="Segoe UI"/>
          <w:b/>
          <w:noProof/>
          <w:color w:val="262626" w:themeColor="text1" w:themeTint="D9"/>
          <w:sz w:val="20"/>
          <w:szCs w:val="20"/>
          <w:lang w:val="es-ES_tradnl"/>
        </w:rPr>
      </w:pPr>
      <w:r w:rsidRPr="001D33C2">
        <w:rPr>
          <w:rFonts w:ascii="Segoe UI" w:hAnsi="Segoe UI" w:cs="Segoe UI"/>
          <w:b/>
          <w:noProof/>
          <w:color w:val="262626" w:themeColor="text1" w:themeTint="D9"/>
          <w:sz w:val="20"/>
          <w:szCs w:val="20"/>
          <w:lang w:val="es-ES_tradnl"/>
        </w:rPr>
        <w:t xml:space="preserve">Día </w:t>
      </w:r>
      <w:r w:rsidR="00454A57" w:rsidRPr="001D33C2">
        <w:rPr>
          <w:rFonts w:ascii="Segoe UI" w:hAnsi="Segoe UI" w:cs="Segoe UI"/>
          <w:b/>
          <w:noProof/>
          <w:color w:val="262626" w:themeColor="text1" w:themeTint="D9"/>
          <w:sz w:val="20"/>
          <w:szCs w:val="20"/>
          <w:lang w:val="es-ES_tradnl"/>
        </w:rPr>
        <w:t>3</w:t>
      </w:r>
      <w:r w:rsidRPr="001D33C2">
        <w:rPr>
          <w:rFonts w:ascii="Segoe UI" w:hAnsi="Segoe UI" w:cs="Segoe UI"/>
          <w:b/>
          <w:noProof/>
          <w:color w:val="262626" w:themeColor="text1" w:themeTint="D9"/>
          <w:sz w:val="20"/>
          <w:szCs w:val="20"/>
          <w:lang w:val="es-ES_tradnl"/>
        </w:rPr>
        <w:t>, lunes, a Ohrid</w:t>
      </w:r>
    </w:p>
    <w:p w14:paraId="0CEB7DB9" w14:textId="77777777" w:rsidR="00F22BF0" w:rsidRPr="001D33C2" w:rsidRDefault="00F22BF0" w:rsidP="008D6346">
      <w:pPr>
        <w:spacing w:line="276" w:lineRule="auto"/>
        <w:jc w:val="both"/>
        <w:rPr>
          <w:rFonts w:ascii="Segoe UI" w:hAnsi="Segoe UI" w:cs="Segoe UI"/>
          <w:b/>
          <w:noProof/>
          <w:color w:val="262626" w:themeColor="text1" w:themeTint="D9"/>
          <w:sz w:val="20"/>
          <w:szCs w:val="20"/>
          <w:lang w:val="es-ES_tradnl"/>
        </w:rPr>
      </w:pPr>
      <w:r w:rsidRPr="001D33C2">
        <w:rPr>
          <w:rFonts w:ascii="Segoe UI" w:hAnsi="Segoe UI" w:cs="Segoe UI"/>
          <w:noProof/>
          <w:color w:val="262626" w:themeColor="text1" w:themeTint="D9"/>
          <w:sz w:val="20"/>
          <w:szCs w:val="20"/>
          <w:lang w:val="es-ES_tradnl"/>
        </w:rPr>
        <w:t xml:space="preserve">Hoy viajamos a lo largo de la antigua carretera ‘Egnatica’ hacia Elbasan para visitar </w:t>
      </w:r>
      <w:r w:rsidR="003D7717" w:rsidRPr="001D33C2">
        <w:rPr>
          <w:rFonts w:ascii="Segoe UI" w:hAnsi="Segoe UI" w:cs="Segoe UI"/>
          <w:b/>
          <w:noProof/>
          <w:color w:val="262626" w:themeColor="text1" w:themeTint="D9"/>
          <w:sz w:val="20"/>
          <w:szCs w:val="20"/>
          <w:lang w:val="es-ES_tradnl"/>
        </w:rPr>
        <w:t>e</w:t>
      </w:r>
      <w:r w:rsidRPr="001D33C2">
        <w:rPr>
          <w:rFonts w:ascii="Segoe UI" w:hAnsi="Segoe UI" w:cs="Segoe UI"/>
          <w:b/>
          <w:noProof/>
          <w:color w:val="262626" w:themeColor="text1" w:themeTint="D9"/>
          <w:sz w:val="20"/>
          <w:szCs w:val="20"/>
          <w:lang w:val="es-ES_tradnl"/>
        </w:rPr>
        <w:t>l Castillo</w:t>
      </w:r>
      <w:r w:rsidRPr="001D33C2">
        <w:rPr>
          <w:rFonts w:ascii="Segoe UI" w:hAnsi="Segoe UI" w:cs="Segoe UI"/>
          <w:noProof/>
          <w:color w:val="262626" w:themeColor="text1" w:themeTint="D9"/>
          <w:sz w:val="20"/>
          <w:szCs w:val="20"/>
          <w:lang w:val="es-ES_tradnl"/>
        </w:rPr>
        <w:t>. Seguimos hasta Struga, famosa por ser el sitio donde se puede ver el río Drin Negro que fluye al Lago de Ohrid. Después de una breve visita continuación hacia Ohrid, la ciudad que está en la lista de la Unesco por sus valores naturales, culturales e históricos. Alojamiento en Ohrid.</w:t>
      </w:r>
    </w:p>
    <w:p w14:paraId="3C0F4C1E" w14:textId="77777777" w:rsidR="00F22BF0" w:rsidRPr="001D33C2" w:rsidRDefault="00F22BF0" w:rsidP="008D6346">
      <w:pPr>
        <w:spacing w:line="276" w:lineRule="auto"/>
        <w:jc w:val="both"/>
        <w:rPr>
          <w:rFonts w:ascii="Segoe UI" w:hAnsi="Segoe UI" w:cs="Segoe UI"/>
          <w:b/>
          <w:noProof/>
          <w:color w:val="262626" w:themeColor="text1" w:themeTint="D9"/>
          <w:sz w:val="20"/>
          <w:szCs w:val="20"/>
          <w:lang w:val="es-ES_tradnl"/>
        </w:rPr>
      </w:pPr>
      <w:r w:rsidRPr="001D33C2">
        <w:rPr>
          <w:rFonts w:ascii="Segoe UI" w:hAnsi="Segoe UI" w:cs="Segoe UI"/>
          <w:b/>
          <w:noProof/>
          <w:color w:val="262626" w:themeColor="text1" w:themeTint="D9"/>
          <w:sz w:val="20"/>
          <w:szCs w:val="20"/>
          <w:lang w:val="es-ES_tradnl"/>
        </w:rPr>
        <w:t xml:space="preserve">Día </w:t>
      </w:r>
      <w:r w:rsidR="00454A57" w:rsidRPr="001D33C2">
        <w:rPr>
          <w:rFonts w:ascii="Segoe UI" w:hAnsi="Segoe UI" w:cs="Segoe UI"/>
          <w:b/>
          <w:noProof/>
          <w:color w:val="262626" w:themeColor="text1" w:themeTint="D9"/>
          <w:sz w:val="20"/>
          <w:szCs w:val="20"/>
          <w:lang w:val="es-ES_tradnl"/>
        </w:rPr>
        <w:t>4</w:t>
      </w:r>
      <w:r w:rsidRPr="001D33C2">
        <w:rPr>
          <w:rFonts w:ascii="Segoe UI" w:hAnsi="Segoe UI" w:cs="Segoe UI"/>
          <w:b/>
          <w:noProof/>
          <w:color w:val="262626" w:themeColor="text1" w:themeTint="D9"/>
          <w:sz w:val="20"/>
          <w:szCs w:val="20"/>
          <w:lang w:val="es-ES_tradnl"/>
        </w:rPr>
        <w:t>, martes, a Skopje</w:t>
      </w:r>
    </w:p>
    <w:p w14:paraId="31E7F02B" w14:textId="77777777" w:rsidR="00F22BF0" w:rsidRPr="001D33C2" w:rsidRDefault="00F22BF0" w:rsidP="008D6346">
      <w:pPr>
        <w:spacing w:line="276" w:lineRule="auto"/>
        <w:jc w:val="both"/>
        <w:rPr>
          <w:rFonts w:ascii="Segoe UI" w:hAnsi="Segoe UI" w:cs="Segoe UI"/>
          <w:noProof/>
          <w:color w:val="262626" w:themeColor="text1" w:themeTint="D9"/>
          <w:sz w:val="20"/>
          <w:szCs w:val="20"/>
          <w:lang w:val="es-ES_tradnl"/>
        </w:rPr>
      </w:pPr>
      <w:r w:rsidRPr="001D33C2">
        <w:rPr>
          <w:rFonts w:ascii="Segoe UI" w:hAnsi="Segoe UI" w:cs="Segoe UI"/>
          <w:noProof/>
          <w:color w:val="262626" w:themeColor="text1" w:themeTint="D9"/>
          <w:sz w:val="20"/>
          <w:szCs w:val="20"/>
          <w:lang w:val="es-ES_tradnl"/>
        </w:rPr>
        <w:t>Por la mañana pasearemos cerca de la casa de Familia de Robev, de la Catedral de San Kliman, de la Iglesia de Santa Sofía, de la Fortaleza y del Monasterio de Palosnik con vistas de la ciudad y del lago. Por la tarde</w:t>
      </w:r>
      <w:r w:rsidR="0001585D" w:rsidRPr="001D33C2">
        <w:rPr>
          <w:rFonts w:ascii="Segoe UI" w:hAnsi="Segoe UI" w:cs="Segoe UI"/>
          <w:noProof/>
          <w:color w:val="262626" w:themeColor="text1" w:themeTint="D9"/>
          <w:sz w:val="20"/>
          <w:szCs w:val="20"/>
          <w:lang w:val="es-ES_tradnl"/>
        </w:rPr>
        <w:t>,</w:t>
      </w:r>
      <w:r w:rsidRPr="001D33C2">
        <w:rPr>
          <w:rFonts w:ascii="Segoe UI" w:hAnsi="Segoe UI" w:cs="Segoe UI"/>
          <w:noProof/>
          <w:color w:val="262626" w:themeColor="text1" w:themeTint="D9"/>
          <w:sz w:val="20"/>
          <w:szCs w:val="20"/>
          <w:lang w:val="es-ES_tradnl"/>
        </w:rPr>
        <w:t xml:space="preserve"> salida hacia </w:t>
      </w:r>
      <w:r w:rsidRPr="001D33C2">
        <w:rPr>
          <w:rFonts w:ascii="Segoe UI" w:hAnsi="Segoe UI" w:cs="Segoe UI"/>
          <w:noProof/>
          <w:color w:val="262626" w:themeColor="text1" w:themeTint="D9"/>
          <w:sz w:val="20"/>
          <w:szCs w:val="20"/>
          <w:lang w:val="es-ES_tradnl"/>
        </w:rPr>
        <w:lastRenderedPageBreak/>
        <w:t xml:space="preserve">la capital de Macedonia, Skopje. Al llegar, visita de la ciudad con el viejo Bazar, el Puente de Piedra y visita del </w:t>
      </w:r>
      <w:r w:rsidRPr="001D33C2">
        <w:rPr>
          <w:rFonts w:ascii="Segoe UI" w:hAnsi="Segoe UI" w:cs="Segoe UI"/>
          <w:b/>
          <w:noProof/>
          <w:color w:val="262626" w:themeColor="text1" w:themeTint="D9"/>
          <w:sz w:val="20"/>
          <w:szCs w:val="20"/>
          <w:lang w:val="es-ES_tradnl"/>
        </w:rPr>
        <w:t>Centro Memorial de la Madre Teresa de Calcuta</w:t>
      </w:r>
      <w:r w:rsidRPr="001D33C2">
        <w:rPr>
          <w:rFonts w:ascii="Segoe UI" w:hAnsi="Segoe UI" w:cs="Segoe UI"/>
          <w:noProof/>
          <w:color w:val="262626" w:themeColor="text1" w:themeTint="D9"/>
          <w:sz w:val="20"/>
          <w:szCs w:val="20"/>
          <w:lang w:val="es-ES_tradnl"/>
        </w:rPr>
        <w:t>.</w:t>
      </w:r>
    </w:p>
    <w:p w14:paraId="053C3D67" w14:textId="77777777" w:rsidR="009E2BEF" w:rsidRPr="001D33C2" w:rsidRDefault="008D5F1A" w:rsidP="009E2BEF">
      <w:pPr>
        <w:spacing w:line="276" w:lineRule="auto"/>
        <w:jc w:val="both"/>
        <w:rPr>
          <w:rFonts w:ascii="Segoe UI" w:hAnsi="Segoe UI" w:cs="Segoe UI"/>
          <w:b/>
          <w:noProof/>
          <w:color w:val="262626" w:themeColor="text1" w:themeTint="D9"/>
          <w:sz w:val="20"/>
          <w:szCs w:val="20"/>
          <w:lang w:val="es-ES_tradnl"/>
        </w:rPr>
      </w:pPr>
      <w:r w:rsidRPr="001D33C2">
        <w:rPr>
          <w:rFonts w:ascii="Segoe UI" w:hAnsi="Segoe UI" w:cs="Segoe UI"/>
          <w:b/>
          <w:noProof/>
          <w:color w:val="262626" w:themeColor="text1" w:themeTint="D9"/>
          <w:sz w:val="20"/>
          <w:szCs w:val="20"/>
          <w:lang w:val="es-ES_tradnl"/>
        </w:rPr>
        <w:t xml:space="preserve">Día </w:t>
      </w:r>
      <w:r w:rsidR="00454A57" w:rsidRPr="001D33C2">
        <w:rPr>
          <w:rFonts w:ascii="Segoe UI" w:hAnsi="Segoe UI" w:cs="Segoe UI"/>
          <w:b/>
          <w:noProof/>
          <w:color w:val="262626" w:themeColor="text1" w:themeTint="D9"/>
          <w:sz w:val="20"/>
          <w:szCs w:val="20"/>
          <w:lang w:val="es-ES_tradnl"/>
        </w:rPr>
        <w:t>5</w:t>
      </w:r>
      <w:r w:rsidRPr="001D33C2">
        <w:rPr>
          <w:rFonts w:ascii="Segoe UI" w:hAnsi="Segoe UI" w:cs="Segoe UI"/>
          <w:b/>
          <w:noProof/>
          <w:color w:val="262626" w:themeColor="text1" w:themeTint="D9"/>
          <w:sz w:val="20"/>
          <w:szCs w:val="20"/>
          <w:lang w:val="es-ES_tradnl"/>
        </w:rPr>
        <w:t xml:space="preserve">, miércoles, </w:t>
      </w:r>
      <w:r w:rsidR="009E2BEF" w:rsidRPr="001D33C2">
        <w:rPr>
          <w:rFonts w:ascii="Segoe UI" w:hAnsi="Segoe UI" w:cs="Segoe UI"/>
          <w:b/>
          <w:noProof/>
          <w:color w:val="262626" w:themeColor="text1" w:themeTint="D9"/>
          <w:sz w:val="20"/>
          <w:szCs w:val="20"/>
          <w:lang w:val="es-ES_tradnl"/>
        </w:rPr>
        <w:t>en Skopje</w:t>
      </w:r>
    </w:p>
    <w:p w14:paraId="730C496B" w14:textId="77777777" w:rsidR="009E2BEF" w:rsidRPr="001D33C2" w:rsidRDefault="009E2BEF" w:rsidP="009E2BEF">
      <w:pPr>
        <w:spacing w:line="276" w:lineRule="auto"/>
        <w:jc w:val="both"/>
        <w:rPr>
          <w:rFonts w:ascii="Segoe UI" w:hAnsi="Segoe UI" w:cs="Segoe UI"/>
          <w:noProof/>
          <w:color w:val="262626" w:themeColor="text1" w:themeTint="D9"/>
          <w:sz w:val="20"/>
          <w:szCs w:val="20"/>
          <w:shd w:val="clear" w:color="auto" w:fill="FFFFFF"/>
          <w:lang w:val="es-ES_tradnl"/>
        </w:rPr>
      </w:pPr>
      <w:r w:rsidRPr="001D33C2">
        <w:rPr>
          <w:rFonts w:ascii="Segoe UI" w:hAnsi="Segoe UI" w:cs="Segoe UI"/>
          <w:noProof/>
          <w:color w:val="262626" w:themeColor="text1" w:themeTint="D9"/>
          <w:sz w:val="20"/>
          <w:szCs w:val="20"/>
          <w:shd w:val="clear" w:color="auto" w:fill="FFFFFF"/>
          <w:lang w:val="es-ES_tradnl"/>
        </w:rPr>
        <w:t>Día libre en Skopje o excursión opcional de día entero a Kosovo (Prishtina)</w:t>
      </w:r>
      <w:r w:rsidRPr="001D33C2">
        <w:rPr>
          <w:rFonts w:ascii="Segoe UI" w:hAnsi="Segoe UI" w:cs="Segoe UI"/>
          <w:noProof/>
          <w:color w:val="262626" w:themeColor="text1" w:themeTint="D9"/>
          <w:sz w:val="20"/>
          <w:szCs w:val="20"/>
          <w:lang w:val="es-ES_tradnl"/>
        </w:rPr>
        <w:t>.</w:t>
      </w:r>
    </w:p>
    <w:p w14:paraId="7DEC62AE" w14:textId="2D8C0702" w:rsidR="00454A57" w:rsidRPr="001D33C2" w:rsidRDefault="00454A57" w:rsidP="008D6346">
      <w:pPr>
        <w:spacing w:line="276" w:lineRule="auto"/>
        <w:jc w:val="both"/>
        <w:rPr>
          <w:rFonts w:ascii="Segoe UI" w:hAnsi="Segoe UI" w:cs="Segoe UI"/>
          <w:b/>
          <w:noProof/>
          <w:color w:val="262626" w:themeColor="text1" w:themeTint="D9"/>
          <w:sz w:val="20"/>
          <w:szCs w:val="20"/>
          <w:lang w:val="es-ES_tradnl"/>
        </w:rPr>
      </w:pPr>
      <w:r w:rsidRPr="001D33C2">
        <w:rPr>
          <w:rFonts w:ascii="Segoe UI" w:hAnsi="Segoe UI" w:cs="Segoe UI"/>
          <w:b/>
          <w:noProof/>
          <w:color w:val="262626" w:themeColor="text1" w:themeTint="D9"/>
          <w:sz w:val="20"/>
          <w:szCs w:val="20"/>
          <w:lang w:val="es-ES_tradnl"/>
        </w:rPr>
        <w:t xml:space="preserve">Día 6, jueves, a Niš y </w:t>
      </w:r>
      <w:r w:rsidR="007546DA" w:rsidRPr="001D33C2">
        <w:rPr>
          <w:rFonts w:ascii="Segoe UI" w:hAnsi="Segoe UI" w:cs="Segoe UI"/>
          <w:b/>
          <w:noProof/>
          <w:color w:val="262626" w:themeColor="text1" w:themeTint="D9"/>
          <w:sz w:val="20"/>
          <w:szCs w:val="20"/>
          <w:lang w:val="es-ES_tradnl"/>
        </w:rPr>
        <w:t>Sofía</w:t>
      </w:r>
    </w:p>
    <w:p w14:paraId="7092B547" w14:textId="3C0C42FE" w:rsidR="00454A57" w:rsidRPr="001D33C2" w:rsidRDefault="00454A57" w:rsidP="008D6346">
      <w:pPr>
        <w:spacing w:line="276" w:lineRule="auto"/>
        <w:jc w:val="both"/>
        <w:rPr>
          <w:rFonts w:ascii="Segoe UI" w:hAnsi="Segoe UI" w:cs="Segoe UI"/>
          <w:noProof/>
          <w:color w:val="262626" w:themeColor="text1" w:themeTint="D9"/>
          <w:sz w:val="20"/>
          <w:szCs w:val="20"/>
          <w:lang w:val="es-ES_tradnl"/>
        </w:rPr>
      </w:pPr>
      <w:r w:rsidRPr="001D33C2">
        <w:rPr>
          <w:rFonts w:ascii="Segoe UI" w:hAnsi="Segoe UI" w:cs="Segoe UI"/>
          <w:noProof/>
          <w:color w:val="262626" w:themeColor="text1" w:themeTint="D9"/>
          <w:sz w:val="20"/>
          <w:szCs w:val="20"/>
          <w:lang w:val="es-ES_tradnl"/>
        </w:rPr>
        <w:t xml:space="preserve">Desayuno en el hotel y traslado a Niš. Visita de Niš y la famosa </w:t>
      </w:r>
      <w:r w:rsidRPr="001D33C2">
        <w:rPr>
          <w:rFonts w:ascii="Segoe UI" w:hAnsi="Segoe UI" w:cs="Segoe UI"/>
          <w:b/>
          <w:noProof/>
          <w:color w:val="262626" w:themeColor="text1" w:themeTint="D9"/>
          <w:sz w:val="20"/>
          <w:szCs w:val="20"/>
          <w:lang w:val="es-ES_tradnl"/>
        </w:rPr>
        <w:t>Torre de las Calaveras</w:t>
      </w:r>
      <w:r w:rsidRPr="001D33C2">
        <w:rPr>
          <w:rFonts w:ascii="Segoe UI" w:hAnsi="Segoe UI" w:cs="Segoe UI"/>
          <w:noProof/>
          <w:color w:val="262626" w:themeColor="text1" w:themeTint="D9"/>
          <w:sz w:val="20"/>
          <w:szCs w:val="20"/>
          <w:lang w:val="es-ES_tradnl"/>
        </w:rPr>
        <w:t xml:space="preserve">, que fue construida por los turcos otomanos en 1809 después de una sangrienta batalla. Los turcos adornaron la torre con cabezas cortadas de soldados serbios que se rebelaron contra el dominio turco. Seguimos hacia la capital de Bulgaria, </w:t>
      </w:r>
      <w:r w:rsidR="007546DA" w:rsidRPr="001D33C2">
        <w:rPr>
          <w:rFonts w:ascii="Segoe UI" w:hAnsi="Segoe UI" w:cs="Segoe UI"/>
          <w:noProof/>
          <w:color w:val="262626" w:themeColor="text1" w:themeTint="D9"/>
          <w:sz w:val="20"/>
          <w:szCs w:val="20"/>
          <w:lang w:val="es-ES_tradnl"/>
        </w:rPr>
        <w:t>Sofía</w:t>
      </w:r>
      <w:r w:rsidRPr="001D33C2">
        <w:rPr>
          <w:rFonts w:ascii="Segoe UI" w:hAnsi="Segoe UI" w:cs="Segoe UI"/>
          <w:noProof/>
          <w:color w:val="262626" w:themeColor="text1" w:themeTint="D9"/>
          <w:sz w:val="20"/>
          <w:szCs w:val="20"/>
          <w:lang w:val="es-ES_tradnl"/>
        </w:rPr>
        <w:t>. Alojamiento.</w:t>
      </w:r>
    </w:p>
    <w:p w14:paraId="31FD65B2" w14:textId="77777777" w:rsidR="00454A57" w:rsidRPr="001D33C2" w:rsidRDefault="00454A57" w:rsidP="008D6346">
      <w:pPr>
        <w:pStyle w:val="Cita"/>
        <w:spacing w:line="276" w:lineRule="auto"/>
        <w:jc w:val="both"/>
        <w:rPr>
          <w:rFonts w:ascii="Segoe UI" w:hAnsi="Segoe UI" w:cs="Segoe UI"/>
          <w:i w:val="0"/>
          <w:noProof/>
          <w:color w:val="262626" w:themeColor="text1" w:themeTint="D9"/>
          <w:sz w:val="20"/>
          <w:szCs w:val="20"/>
          <w:lang w:val="es-ES_tradnl"/>
        </w:rPr>
      </w:pPr>
      <w:r w:rsidRPr="001D33C2">
        <w:rPr>
          <w:rStyle w:val="hps"/>
          <w:rFonts w:ascii="Segoe UI" w:hAnsi="Segoe UI" w:cs="Segoe UI"/>
          <w:b/>
          <w:bCs/>
          <w:i w:val="0"/>
          <w:noProof/>
          <w:color w:val="262626" w:themeColor="text1" w:themeTint="D9"/>
          <w:sz w:val="20"/>
          <w:szCs w:val="20"/>
          <w:lang w:val="es-ES_tradnl"/>
        </w:rPr>
        <w:t>Día 7, viernes, en Sofía</w:t>
      </w:r>
    </w:p>
    <w:p w14:paraId="613333D4" w14:textId="77777777" w:rsidR="00454A57" w:rsidRPr="001D33C2" w:rsidRDefault="00454A57" w:rsidP="008D6346">
      <w:pPr>
        <w:pStyle w:val="Cita"/>
        <w:spacing w:line="276" w:lineRule="auto"/>
        <w:jc w:val="both"/>
        <w:rPr>
          <w:rFonts w:ascii="Segoe UI" w:hAnsi="Segoe UI" w:cs="Segoe UI"/>
          <w:b/>
          <w:i w:val="0"/>
          <w:noProof/>
          <w:color w:val="262626" w:themeColor="text1" w:themeTint="D9"/>
          <w:sz w:val="20"/>
          <w:szCs w:val="20"/>
          <w:lang w:val="es-ES_tradnl"/>
        </w:rPr>
      </w:pPr>
      <w:r w:rsidRPr="001D33C2">
        <w:rPr>
          <w:rStyle w:val="hps"/>
          <w:rFonts w:ascii="Segoe UI" w:hAnsi="Segoe UI" w:cs="Segoe UI"/>
          <w:i w:val="0"/>
          <w:noProof/>
          <w:color w:val="262626" w:themeColor="text1" w:themeTint="D9"/>
          <w:sz w:val="20"/>
          <w:szCs w:val="20"/>
          <w:lang w:val="es-ES_tradnl"/>
        </w:rPr>
        <w:t>Hoy disfrutaremos de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un</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completo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recorrido por la ciudad</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 Sofía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y conoceremos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los aspectos más destacados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 la capital.</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Entre los lugares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 xml:space="preserve">más emblemáticos, se encuentran </w:t>
      </w:r>
      <w:r w:rsidRPr="001D33C2">
        <w:rPr>
          <w:rStyle w:val="hps"/>
          <w:rFonts w:ascii="Segoe UI" w:hAnsi="Segoe UI" w:cs="Segoe UI"/>
          <w:b/>
          <w:i w:val="0"/>
          <w:noProof/>
          <w:color w:val="262626" w:themeColor="text1" w:themeTint="D9"/>
          <w:sz w:val="20"/>
          <w:szCs w:val="20"/>
          <w:lang w:val="es-ES_tradnl"/>
        </w:rPr>
        <w:t>la</w:t>
      </w:r>
      <w:r w:rsidRPr="001D33C2">
        <w:rPr>
          <w:rFonts w:ascii="Segoe UI" w:hAnsi="Segoe UI" w:cs="Segoe UI"/>
          <w:b/>
          <w:bCs/>
          <w:i w:val="0"/>
          <w:noProof/>
          <w:color w:val="262626" w:themeColor="text1" w:themeTint="D9"/>
          <w:sz w:val="20"/>
          <w:szCs w:val="20"/>
          <w:lang w:val="es-ES_tradnl"/>
        </w:rPr>
        <w:t xml:space="preserve"> </w:t>
      </w:r>
      <w:r w:rsidRPr="001D33C2">
        <w:rPr>
          <w:rStyle w:val="hps"/>
          <w:rFonts w:ascii="Segoe UI" w:hAnsi="Segoe UI" w:cs="Segoe UI"/>
          <w:b/>
          <w:bCs/>
          <w:i w:val="0"/>
          <w:noProof/>
          <w:color w:val="262626" w:themeColor="text1" w:themeTint="D9"/>
          <w:sz w:val="20"/>
          <w:szCs w:val="20"/>
          <w:lang w:val="es-ES_tradnl"/>
        </w:rPr>
        <w:t>Catedral de Alexander Nevski</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que domina la ciudad</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la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iglesia de</w:t>
      </w:r>
      <w:r w:rsidRPr="001D33C2">
        <w:rPr>
          <w:rStyle w:val="hps"/>
          <w:rFonts w:ascii="Segoe UI" w:hAnsi="Segoe UI" w:cs="Segoe UI"/>
          <w:bCs/>
          <w:i w:val="0"/>
          <w:noProof/>
          <w:color w:val="262626" w:themeColor="text1" w:themeTint="D9"/>
          <w:sz w:val="20"/>
          <w:szCs w:val="20"/>
          <w:lang w:val="es-ES_tradnl"/>
        </w:rPr>
        <w:t xml:space="preserve"> San Jorge</w:t>
      </w:r>
      <w:r w:rsidRPr="001D33C2">
        <w:rPr>
          <w:rStyle w:val="hps"/>
          <w:rFonts w:ascii="Segoe UI" w:hAnsi="Segoe UI" w:cs="Segoe UI"/>
          <w:i w:val="0"/>
          <w:noProof/>
          <w:color w:val="262626" w:themeColor="text1" w:themeTint="D9"/>
          <w:sz w:val="20"/>
          <w:szCs w:val="20"/>
          <w:lang w:val="es-ES_tradnl"/>
        </w:rPr>
        <w:t>, considerada como la iglesia bizantina mejor conservada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b/>
          <w:i w:val="0"/>
          <w:noProof/>
          <w:color w:val="262626" w:themeColor="text1" w:themeTint="D9"/>
          <w:sz w:val="20"/>
          <w:szCs w:val="20"/>
          <w:lang w:val="es-ES_tradnl"/>
        </w:rPr>
        <w:t>la</w:t>
      </w:r>
      <w:r w:rsidRPr="001D33C2">
        <w:rPr>
          <w:rFonts w:ascii="Segoe UI" w:hAnsi="Segoe UI" w:cs="Segoe UI"/>
          <w:b/>
          <w:i w:val="0"/>
          <w:noProof/>
          <w:color w:val="262626" w:themeColor="text1" w:themeTint="D9"/>
          <w:sz w:val="20"/>
          <w:szCs w:val="20"/>
          <w:lang w:val="es-ES_tradnl"/>
        </w:rPr>
        <w:t xml:space="preserve"> </w:t>
      </w:r>
      <w:r w:rsidRPr="001D33C2">
        <w:rPr>
          <w:rStyle w:val="hps"/>
          <w:rFonts w:ascii="Segoe UI" w:hAnsi="Segoe UI" w:cs="Segoe UI"/>
          <w:b/>
          <w:i w:val="0"/>
          <w:noProof/>
          <w:color w:val="262626" w:themeColor="text1" w:themeTint="D9"/>
          <w:sz w:val="20"/>
          <w:szCs w:val="20"/>
          <w:lang w:val="es-ES_tradnl"/>
        </w:rPr>
        <w:t>iglesia rusa de San</w:t>
      </w:r>
      <w:r w:rsidRPr="001D33C2">
        <w:rPr>
          <w:rFonts w:ascii="Segoe UI" w:hAnsi="Segoe UI" w:cs="Segoe UI"/>
          <w:b/>
          <w:i w:val="0"/>
          <w:noProof/>
          <w:color w:val="262626" w:themeColor="text1" w:themeTint="D9"/>
          <w:sz w:val="20"/>
          <w:szCs w:val="20"/>
          <w:lang w:val="es-ES_tradnl"/>
        </w:rPr>
        <w:t xml:space="preserve"> </w:t>
      </w:r>
      <w:r w:rsidRPr="001D33C2">
        <w:rPr>
          <w:rStyle w:val="hps"/>
          <w:rFonts w:ascii="Segoe UI" w:hAnsi="Segoe UI" w:cs="Segoe UI"/>
          <w:b/>
          <w:i w:val="0"/>
          <w:noProof/>
          <w:color w:val="262626" w:themeColor="text1" w:themeTint="D9"/>
          <w:sz w:val="20"/>
          <w:szCs w:val="20"/>
          <w:lang w:val="es-ES_tradnl"/>
        </w:rPr>
        <w:t>Nicolás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la mezquita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Banya Bashi</w:t>
      </w:r>
      <w:r w:rsidRPr="001D33C2">
        <w:rPr>
          <w:rFonts w:ascii="Segoe UI" w:hAnsi="Segoe UI" w:cs="Segoe UI"/>
          <w:i w:val="0"/>
          <w:noProof/>
          <w:color w:val="262626" w:themeColor="text1" w:themeTint="D9"/>
          <w:sz w:val="20"/>
          <w:szCs w:val="20"/>
          <w:lang w:val="es-ES_tradnl"/>
        </w:rPr>
        <w:t xml:space="preserve"> y </w:t>
      </w:r>
      <w:r w:rsidRPr="001D33C2">
        <w:rPr>
          <w:rStyle w:val="hps"/>
          <w:rFonts w:ascii="Segoe UI" w:hAnsi="Segoe UI" w:cs="Segoe UI"/>
          <w:i w:val="0"/>
          <w:noProof/>
          <w:color w:val="262626" w:themeColor="text1" w:themeTint="D9"/>
          <w:sz w:val="20"/>
          <w:szCs w:val="20"/>
          <w:lang w:val="es-ES_tradnl"/>
        </w:rPr>
        <w:t>las ruinas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 la antigua Serdica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entre otros.</w:t>
      </w:r>
      <w:r w:rsidRPr="001D33C2">
        <w:rPr>
          <w:rFonts w:ascii="Segoe UI" w:hAnsi="Segoe UI" w:cs="Segoe UI"/>
          <w:i w:val="0"/>
          <w:noProof/>
          <w:color w:val="262626" w:themeColor="text1" w:themeTint="D9"/>
          <w:sz w:val="20"/>
          <w:szCs w:val="20"/>
          <w:lang w:val="es-ES_tradnl"/>
        </w:rPr>
        <w:t xml:space="preserve"> V</w:t>
      </w:r>
      <w:r w:rsidRPr="001D33C2">
        <w:rPr>
          <w:rStyle w:val="hps"/>
          <w:rFonts w:ascii="Segoe UI" w:hAnsi="Segoe UI" w:cs="Segoe UI"/>
          <w:i w:val="0"/>
          <w:noProof/>
          <w:color w:val="262626" w:themeColor="text1" w:themeTint="D9"/>
          <w:sz w:val="20"/>
          <w:szCs w:val="20"/>
          <w:lang w:val="es-ES_tradnl"/>
        </w:rPr>
        <w:t>iaje 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las montañas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Rila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para visitar uno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 los lugares más famosos de Bulgaria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w:t>
      </w:r>
      <w:r w:rsidRPr="001D33C2">
        <w:rPr>
          <w:rFonts w:ascii="Segoe UI" w:hAnsi="Segoe UI" w:cs="Segoe UI"/>
          <w:i w:val="0"/>
          <w:noProof/>
          <w:color w:val="262626" w:themeColor="text1" w:themeTint="D9"/>
          <w:sz w:val="20"/>
          <w:szCs w:val="20"/>
          <w:lang w:val="es-ES_tradnl"/>
        </w:rPr>
        <w:t xml:space="preserve"> </w:t>
      </w:r>
      <w:r w:rsidRPr="001D33C2">
        <w:rPr>
          <w:rFonts w:ascii="Segoe UI" w:hAnsi="Segoe UI" w:cs="Segoe UI"/>
          <w:b/>
          <w:i w:val="0"/>
          <w:noProof/>
          <w:color w:val="262626" w:themeColor="text1" w:themeTint="D9"/>
          <w:sz w:val="20"/>
          <w:szCs w:val="20"/>
          <w:lang w:val="es-ES_tradnl"/>
        </w:rPr>
        <w:t xml:space="preserve">el </w:t>
      </w:r>
      <w:r w:rsidRPr="001D33C2">
        <w:rPr>
          <w:rStyle w:val="hps"/>
          <w:rFonts w:ascii="Segoe UI" w:hAnsi="Segoe UI" w:cs="Segoe UI"/>
          <w:b/>
          <w:bCs/>
          <w:i w:val="0"/>
          <w:noProof/>
          <w:color w:val="262626" w:themeColor="text1" w:themeTint="D9"/>
          <w:sz w:val="20"/>
          <w:szCs w:val="20"/>
          <w:lang w:val="es-ES_tradnl"/>
        </w:rPr>
        <w:t>Monasterio de Rila</w:t>
      </w:r>
      <w:r w:rsidRPr="001D33C2">
        <w:rPr>
          <w:rFonts w:ascii="Segoe UI" w:hAnsi="Segoe UI" w:cs="Segoe UI"/>
          <w:bCs/>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Este monasterio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es un santuario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 la literatura búlgara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y de la vida espiritual</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Fundado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a mediados del</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siglo 10</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por San</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Iván</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Rila</w:t>
      </w:r>
      <w:r w:rsidRPr="001D33C2">
        <w:rPr>
          <w:rFonts w:ascii="Segoe UI" w:hAnsi="Segoe UI" w:cs="Segoe UI"/>
          <w:i w:val="0"/>
          <w:noProof/>
          <w:color w:val="262626" w:themeColor="text1" w:themeTint="D9"/>
          <w:sz w:val="20"/>
          <w:szCs w:val="20"/>
          <w:lang w:val="es-ES_tradnl"/>
        </w:rPr>
        <w:t xml:space="preserve"> jugó un </w:t>
      </w:r>
      <w:r w:rsidRPr="001D33C2">
        <w:rPr>
          <w:rStyle w:val="hps"/>
          <w:rFonts w:ascii="Segoe UI" w:hAnsi="Segoe UI" w:cs="Segoe UI"/>
          <w:i w:val="0"/>
          <w:noProof/>
          <w:color w:val="262626" w:themeColor="text1" w:themeTint="D9"/>
          <w:sz w:val="20"/>
          <w:szCs w:val="20"/>
          <w:lang w:val="es-ES_tradnl"/>
        </w:rPr>
        <w:t>papel clave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en la preservación de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la cultura búlgara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y del lenguaje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 los siglos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Está en la lista de la UNESCO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Visita de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la iglesia del monasterio</w:t>
      </w:r>
      <w:r w:rsidRPr="001D33C2">
        <w:rPr>
          <w:rFonts w:ascii="Segoe UI" w:hAnsi="Segoe UI" w:cs="Segoe UI"/>
          <w:i w:val="0"/>
          <w:noProof/>
          <w:color w:val="262626" w:themeColor="text1" w:themeTint="D9"/>
          <w:sz w:val="20"/>
          <w:szCs w:val="20"/>
          <w:lang w:val="es-ES_tradnl"/>
        </w:rPr>
        <w:t xml:space="preserve"> con sus </w:t>
      </w:r>
      <w:r w:rsidRPr="001D33C2">
        <w:rPr>
          <w:rStyle w:val="hps"/>
          <w:rFonts w:ascii="Segoe UI" w:hAnsi="Segoe UI" w:cs="Segoe UI"/>
          <w:i w:val="0"/>
          <w:noProof/>
          <w:color w:val="262626" w:themeColor="text1" w:themeTint="D9"/>
          <w:sz w:val="20"/>
          <w:szCs w:val="20"/>
          <w:lang w:val="es-ES_tradnl"/>
        </w:rPr>
        <w:t>impresionantes pinturas al fresco,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pintadas por</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los artistas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más famosos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 Bulgaria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desde el siglo 19 d. c.</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y el</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museo que alberga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una colección de exhibiciones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relacionadas con la historia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del monasterio y de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la difusión del cristianismo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en</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las tierras búlgaras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Regreso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a Sofía. Alojamiento.</w:t>
      </w:r>
    </w:p>
    <w:p w14:paraId="49CA1984" w14:textId="2E19EBD5" w:rsidR="00454A57" w:rsidRPr="001D33C2" w:rsidRDefault="00454A57" w:rsidP="008D6346">
      <w:pPr>
        <w:pStyle w:val="Cita"/>
        <w:spacing w:line="276" w:lineRule="auto"/>
        <w:jc w:val="both"/>
        <w:rPr>
          <w:rFonts w:ascii="Segoe UI" w:hAnsi="Segoe UI" w:cs="Segoe UI"/>
          <w:i w:val="0"/>
          <w:noProof/>
          <w:color w:val="262626" w:themeColor="text1" w:themeTint="D9"/>
          <w:sz w:val="20"/>
          <w:szCs w:val="20"/>
          <w:lang w:val="es-ES_tradnl"/>
        </w:rPr>
      </w:pPr>
      <w:r w:rsidRPr="001D33C2">
        <w:rPr>
          <w:rStyle w:val="hps"/>
          <w:rFonts w:ascii="Segoe UI" w:hAnsi="Segoe UI" w:cs="Segoe UI"/>
          <w:b/>
          <w:bCs/>
          <w:i w:val="0"/>
          <w:noProof/>
          <w:color w:val="262626" w:themeColor="text1" w:themeTint="D9"/>
          <w:sz w:val="20"/>
          <w:szCs w:val="20"/>
          <w:lang w:val="es-ES_tradnl"/>
        </w:rPr>
        <w:t xml:space="preserve">Día 8, </w:t>
      </w:r>
      <w:r w:rsidRPr="001D33C2">
        <w:rPr>
          <w:rFonts w:ascii="Segoe UI" w:hAnsi="Segoe UI" w:cs="Segoe UI"/>
          <w:b/>
          <w:i w:val="0"/>
          <w:iCs w:val="0"/>
          <w:noProof/>
          <w:color w:val="262626" w:themeColor="text1" w:themeTint="D9"/>
          <w:sz w:val="20"/>
          <w:szCs w:val="20"/>
          <w:lang w:val="es-ES_tradnl"/>
        </w:rPr>
        <w:t>sábado</w:t>
      </w:r>
      <w:r w:rsidRPr="001D33C2">
        <w:rPr>
          <w:rStyle w:val="hps"/>
          <w:rFonts w:ascii="Segoe UI" w:hAnsi="Segoe UI" w:cs="Segoe UI"/>
          <w:b/>
          <w:bCs/>
          <w:i w:val="0"/>
          <w:noProof/>
          <w:color w:val="262626" w:themeColor="text1" w:themeTint="D9"/>
          <w:sz w:val="20"/>
          <w:szCs w:val="20"/>
          <w:lang w:val="es-ES_tradnl"/>
        </w:rPr>
        <w:t xml:space="preserve">, a Plovdiv y Veliko Tarnovo </w:t>
      </w:r>
    </w:p>
    <w:p w14:paraId="6941BF2F" w14:textId="77777777" w:rsidR="00454A57" w:rsidRPr="001D33C2" w:rsidRDefault="00454A57" w:rsidP="008D6346">
      <w:pPr>
        <w:pStyle w:val="Cita"/>
        <w:spacing w:line="276" w:lineRule="auto"/>
        <w:jc w:val="both"/>
        <w:rPr>
          <w:rFonts w:ascii="Segoe UI" w:hAnsi="Segoe UI" w:cs="Segoe UI"/>
          <w:i w:val="0"/>
          <w:noProof/>
          <w:color w:val="262626" w:themeColor="text1" w:themeTint="D9"/>
          <w:sz w:val="20"/>
          <w:szCs w:val="20"/>
          <w:lang w:val="es-ES_tradnl"/>
        </w:rPr>
      </w:pPr>
      <w:r w:rsidRPr="001D33C2">
        <w:rPr>
          <w:rStyle w:val="hps"/>
          <w:rFonts w:ascii="Segoe UI" w:hAnsi="Segoe UI" w:cs="Segoe UI"/>
          <w:i w:val="0"/>
          <w:noProof/>
          <w:color w:val="262626" w:themeColor="text1" w:themeTint="D9"/>
          <w:sz w:val="20"/>
          <w:szCs w:val="20"/>
          <w:lang w:val="es-ES_tradnl"/>
        </w:rPr>
        <w:t>Dejando</w:t>
      </w:r>
      <w:r w:rsidRPr="001D33C2">
        <w:rPr>
          <w:rFonts w:ascii="Segoe UI" w:hAnsi="Segoe UI" w:cs="Segoe UI"/>
          <w:i w:val="0"/>
          <w:noProof/>
          <w:color w:val="262626" w:themeColor="text1" w:themeTint="D9"/>
          <w:sz w:val="20"/>
          <w:szCs w:val="20"/>
          <w:lang w:val="es-ES_tradnl"/>
        </w:rPr>
        <w:t xml:space="preserve"> atrás</w:t>
      </w:r>
      <w:r w:rsidRPr="001D33C2">
        <w:rPr>
          <w:rStyle w:val="hps"/>
          <w:rFonts w:ascii="Segoe UI" w:hAnsi="Segoe UI" w:cs="Segoe UI"/>
          <w:i w:val="0"/>
          <w:noProof/>
          <w:color w:val="262626" w:themeColor="text1" w:themeTint="D9"/>
          <w:sz w:val="20"/>
          <w:szCs w:val="20"/>
          <w:lang w:val="es-ES_tradnl"/>
        </w:rPr>
        <w:t> Sofía, nos dirigimos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a la segunda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ciudad más grande de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Bulgaria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 Plovdiv</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Ésta es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una ciudad con historia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milenaria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Se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han conservado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las ruinas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 la época romana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otomana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y del período del</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Renacimiento búlgaro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Durante nuestro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recorrido por la ciudad</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veremos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b/>
          <w:i w:val="0"/>
          <w:noProof/>
          <w:color w:val="262626" w:themeColor="text1" w:themeTint="D9"/>
          <w:sz w:val="20"/>
          <w:szCs w:val="20"/>
          <w:lang w:val="es-ES_tradnl"/>
        </w:rPr>
        <w:t xml:space="preserve">el </w:t>
      </w:r>
      <w:r w:rsidRPr="001D33C2">
        <w:rPr>
          <w:rStyle w:val="hps"/>
          <w:rFonts w:ascii="Segoe UI" w:hAnsi="Segoe UI" w:cs="Segoe UI"/>
          <w:b/>
          <w:bCs/>
          <w:i w:val="0"/>
          <w:noProof/>
          <w:color w:val="262626" w:themeColor="text1" w:themeTint="D9"/>
          <w:sz w:val="20"/>
          <w:szCs w:val="20"/>
          <w:lang w:val="es-ES_tradnl"/>
        </w:rPr>
        <w:t>Foro Romano</w:t>
      </w:r>
      <w:r w:rsidRPr="001D33C2">
        <w:rPr>
          <w:rFonts w:ascii="Segoe UI" w:hAnsi="Segoe UI" w:cs="Segoe UI"/>
          <w:b/>
          <w:bCs/>
          <w:i w:val="0"/>
          <w:noProof/>
          <w:color w:val="262626" w:themeColor="text1" w:themeTint="D9"/>
          <w:sz w:val="20"/>
          <w:szCs w:val="20"/>
          <w:lang w:val="es-ES_tradnl"/>
        </w:rPr>
        <w:t xml:space="preserve"> </w:t>
      </w:r>
      <w:r w:rsidRPr="001D33C2">
        <w:rPr>
          <w:rStyle w:val="hps"/>
          <w:rFonts w:ascii="Segoe UI" w:hAnsi="Segoe UI" w:cs="Segoe UI"/>
          <w:b/>
          <w:bCs/>
          <w:i w:val="0"/>
          <w:noProof/>
          <w:color w:val="262626" w:themeColor="text1" w:themeTint="D9"/>
          <w:sz w:val="20"/>
          <w:szCs w:val="20"/>
          <w:lang w:val="es-ES_tradnl"/>
        </w:rPr>
        <w:t>y el estadio</w:t>
      </w:r>
      <w:r w:rsidRPr="001D33C2">
        <w:rPr>
          <w:rFonts w:ascii="Segoe UI" w:hAnsi="Segoe UI" w:cs="Segoe UI"/>
          <w:i w:val="0"/>
          <w:noProof/>
          <w:color w:val="262626" w:themeColor="text1" w:themeTint="D9"/>
          <w:sz w:val="20"/>
          <w:szCs w:val="20"/>
          <w:lang w:val="es-ES_tradnl"/>
        </w:rPr>
        <w:t xml:space="preserve">, así como también </w:t>
      </w:r>
      <w:r w:rsidRPr="001D33C2">
        <w:rPr>
          <w:rStyle w:val="hps"/>
          <w:rFonts w:ascii="Segoe UI" w:hAnsi="Segoe UI" w:cs="Segoe UI"/>
          <w:i w:val="0"/>
          <w:noProof/>
          <w:color w:val="262626" w:themeColor="text1" w:themeTint="D9"/>
          <w:sz w:val="20"/>
          <w:szCs w:val="20"/>
          <w:lang w:val="es-ES_tradnl"/>
        </w:rPr>
        <w:t>el</w:t>
      </w:r>
      <w:r w:rsidRPr="001D33C2">
        <w:rPr>
          <w:rStyle w:val="hps"/>
          <w:rFonts w:ascii="Segoe UI" w:hAnsi="Segoe UI" w:cs="Segoe UI"/>
          <w:bCs/>
          <w:i w:val="0"/>
          <w:noProof/>
          <w:color w:val="262626" w:themeColor="text1" w:themeTint="D9"/>
          <w:sz w:val="20"/>
          <w:szCs w:val="20"/>
          <w:lang w:val="es-ES_tradnl"/>
        </w:rPr>
        <w:t xml:space="preserve"> anfiteatro romano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Caminaremos por las calles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empedradas de la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pequeña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y antigua ciudad rodeada de casas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 xml:space="preserve">y preciosas iglesias. Visitaremos </w:t>
      </w:r>
      <w:r w:rsidRPr="001D33C2">
        <w:rPr>
          <w:rStyle w:val="hps"/>
          <w:rFonts w:ascii="Segoe UI" w:hAnsi="Segoe UI" w:cs="Segoe UI"/>
          <w:b/>
          <w:i w:val="0"/>
          <w:noProof/>
          <w:color w:val="262626" w:themeColor="text1" w:themeTint="D9"/>
          <w:sz w:val="20"/>
          <w:szCs w:val="20"/>
          <w:lang w:val="es-ES_tradnl"/>
        </w:rPr>
        <w:t xml:space="preserve">la </w:t>
      </w:r>
      <w:r w:rsidRPr="001D33C2">
        <w:rPr>
          <w:rStyle w:val="hps"/>
          <w:rFonts w:ascii="Segoe UI" w:hAnsi="Segoe UI" w:cs="Segoe UI"/>
          <w:b/>
          <w:bCs/>
          <w:i w:val="0"/>
          <w:noProof/>
          <w:color w:val="262626" w:themeColor="text1" w:themeTint="D9"/>
          <w:sz w:val="20"/>
          <w:szCs w:val="20"/>
          <w:lang w:val="es-ES_tradnl"/>
        </w:rPr>
        <w:t>iglesia</w:t>
      </w:r>
      <w:r w:rsidRPr="001D33C2">
        <w:rPr>
          <w:rFonts w:ascii="Segoe UI" w:hAnsi="Segoe UI" w:cs="Segoe UI"/>
          <w:b/>
          <w:bCs/>
          <w:i w:val="0"/>
          <w:noProof/>
          <w:color w:val="262626" w:themeColor="text1" w:themeTint="D9"/>
          <w:sz w:val="20"/>
          <w:szCs w:val="20"/>
          <w:lang w:val="es-ES_tradnl"/>
        </w:rPr>
        <w:t xml:space="preserve"> </w:t>
      </w:r>
      <w:r w:rsidRPr="001D33C2">
        <w:rPr>
          <w:rStyle w:val="hps"/>
          <w:rFonts w:ascii="Segoe UI" w:hAnsi="Segoe UI" w:cs="Segoe UI"/>
          <w:b/>
          <w:bCs/>
          <w:i w:val="0"/>
          <w:noProof/>
          <w:color w:val="262626" w:themeColor="text1" w:themeTint="D9"/>
          <w:sz w:val="20"/>
          <w:szCs w:val="20"/>
          <w:lang w:val="es-ES_tradnl"/>
        </w:rPr>
        <w:t>de San</w:t>
      </w:r>
      <w:r w:rsidRPr="001D33C2">
        <w:rPr>
          <w:rFonts w:ascii="Segoe UI" w:hAnsi="Segoe UI" w:cs="Segoe UI"/>
          <w:b/>
          <w:bCs/>
          <w:i w:val="0"/>
          <w:noProof/>
          <w:color w:val="262626" w:themeColor="text1" w:themeTint="D9"/>
          <w:sz w:val="20"/>
          <w:szCs w:val="20"/>
          <w:lang w:val="es-ES_tradnl"/>
        </w:rPr>
        <w:t xml:space="preserve"> </w:t>
      </w:r>
      <w:r w:rsidRPr="001D33C2">
        <w:rPr>
          <w:rStyle w:val="hps"/>
          <w:rFonts w:ascii="Segoe UI" w:hAnsi="Segoe UI" w:cs="Segoe UI"/>
          <w:b/>
          <w:bCs/>
          <w:i w:val="0"/>
          <w:noProof/>
          <w:color w:val="262626" w:themeColor="text1" w:themeTint="D9"/>
          <w:sz w:val="20"/>
          <w:szCs w:val="20"/>
          <w:lang w:val="es-ES_tradnl"/>
        </w:rPr>
        <w:t>Konstantine</w:t>
      </w:r>
      <w:r w:rsidRPr="001D33C2">
        <w:rPr>
          <w:rFonts w:ascii="Segoe UI" w:hAnsi="Segoe UI" w:cs="Segoe UI"/>
          <w:b/>
          <w:bCs/>
          <w:i w:val="0"/>
          <w:noProof/>
          <w:color w:val="262626" w:themeColor="text1" w:themeTint="D9"/>
          <w:sz w:val="20"/>
          <w:szCs w:val="20"/>
          <w:lang w:val="es-ES_tradnl"/>
        </w:rPr>
        <w:t xml:space="preserve"> </w:t>
      </w:r>
      <w:r w:rsidRPr="001D33C2">
        <w:rPr>
          <w:rStyle w:val="hps"/>
          <w:rFonts w:ascii="Segoe UI" w:hAnsi="Segoe UI" w:cs="Segoe UI"/>
          <w:b/>
          <w:bCs/>
          <w:i w:val="0"/>
          <w:noProof/>
          <w:color w:val="262626" w:themeColor="text1" w:themeTint="D9"/>
          <w:sz w:val="20"/>
          <w:szCs w:val="20"/>
          <w:lang w:val="es-ES_tradnl"/>
        </w:rPr>
        <w:t>y</w:t>
      </w:r>
      <w:r w:rsidRPr="001D33C2">
        <w:rPr>
          <w:rFonts w:ascii="Segoe UI" w:hAnsi="Segoe UI" w:cs="Segoe UI"/>
          <w:b/>
          <w:bCs/>
          <w:i w:val="0"/>
          <w:noProof/>
          <w:color w:val="262626" w:themeColor="text1" w:themeTint="D9"/>
          <w:sz w:val="20"/>
          <w:szCs w:val="20"/>
          <w:lang w:val="es-ES_tradnl"/>
        </w:rPr>
        <w:t xml:space="preserve"> Santa </w:t>
      </w:r>
      <w:r w:rsidRPr="001D33C2">
        <w:rPr>
          <w:rStyle w:val="hps"/>
          <w:rFonts w:ascii="Segoe UI" w:hAnsi="Segoe UI" w:cs="Segoe UI"/>
          <w:b/>
          <w:bCs/>
          <w:i w:val="0"/>
          <w:noProof/>
          <w:color w:val="262626" w:themeColor="text1" w:themeTint="D9"/>
          <w:sz w:val="20"/>
          <w:szCs w:val="20"/>
          <w:lang w:val="es-ES_tradnl"/>
        </w:rPr>
        <w:t>Elena</w:t>
      </w:r>
      <w:r w:rsidRPr="001D33C2">
        <w:rPr>
          <w:rFonts w:ascii="Segoe UI" w:hAnsi="Segoe UI" w:cs="Segoe UI"/>
          <w:i w:val="0"/>
          <w:noProof/>
          <w:color w:val="262626" w:themeColor="text1" w:themeTint="D9"/>
          <w:sz w:val="20"/>
          <w:szCs w:val="20"/>
          <w:lang w:val="es-ES_tradnl"/>
        </w:rPr>
        <w:t xml:space="preserve">, así como también </w:t>
      </w:r>
      <w:r w:rsidRPr="001D33C2">
        <w:rPr>
          <w:rStyle w:val="hps"/>
          <w:rFonts w:ascii="Segoe UI" w:hAnsi="Segoe UI" w:cs="Segoe UI"/>
          <w:b/>
          <w:i w:val="0"/>
          <w:noProof/>
          <w:color w:val="262626" w:themeColor="text1" w:themeTint="D9"/>
          <w:sz w:val="20"/>
          <w:szCs w:val="20"/>
          <w:lang w:val="es-ES_tradnl"/>
        </w:rPr>
        <w:t>el</w:t>
      </w:r>
      <w:r w:rsidRPr="001D33C2">
        <w:rPr>
          <w:rStyle w:val="hps"/>
          <w:rFonts w:ascii="Segoe UI" w:hAnsi="Segoe UI" w:cs="Segoe UI"/>
          <w:b/>
          <w:bCs/>
          <w:i w:val="0"/>
          <w:noProof/>
          <w:color w:val="262626" w:themeColor="text1" w:themeTint="D9"/>
          <w:sz w:val="20"/>
          <w:szCs w:val="20"/>
          <w:lang w:val="es-ES_tradnl"/>
        </w:rPr>
        <w:t xml:space="preserve"> Museo Etnográfico,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que está situado en</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la casa de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un rico mercader de</w:t>
      </w:r>
      <w:r w:rsidRPr="001D33C2">
        <w:rPr>
          <w:rFonts w:ascii="Segoe UI" w:hAnsi="Segoe UI" w:cs="Segoe UI"/>
          <w:i w:val="0"/>
          <w:noProof/>
          <w:color w:val="262626" w:themeColor="text1" w:themeTint="D9"/>
          <w:sz w:val="20"/>
          <w:szCs w:val="20"/>
          <w:lang w:val="es-ES_tradnl"/>
        </w:rPr>
        <w:t>l siglo</w:t>
      </w:r>
      <w:r w:rsidRPr="001D33C2">
        <w:rPr>
          <w:rStyle w:val="hps"/>
          <w:rFonts w:ascii="Segoe UI" w:hAnsi="Segoe UI" w:cs="Segoe UI"/>
          <w:i w:val="0"/>
          <w:noProof/>
          <w:color w:val="262626" w:themeColor="text1" w:themeTint="D9"/>
          <w:sz w:val="20"/>
          <w:szCs w:val="20"/>
          <w:lang w:val="es-ES_tradnl"/>
        </w:rPr>
        <w:t xml:space="preserve"> 19 A.C</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Después de la visita cruzaremos las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montañas de los Balcanes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a través del</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paso histórico de Shipka,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que jugó un papel</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clave en</w:t>
      </w:r>
      <w:r w:rsidRPr="001D33C2">
        <w:rPr>
          <w:rFonts w:ascii="Segoe UI" w:hAnsi="Segoe UI" w:cs="Segoe UI"/>
          <w:i w:val="0"/>
          <w:noProof/>
          <w:color w:val="262626" w:themeColor="text1" w:themeTint="D9"/>
          <w:sz w:val="20"/>
          <w:szCs w:val="20"/>
          <w:lang w:val="es-ES_tradnl"/>
        </w:rPr>
        <w:t xml:space="preserve"> </w:t>
      </w:r>
      <w:r w:rsidRPr="001D33C2">
        <w:rPr>
          <w:rStyle w:val="hpsatn"/>
          <w:rFonts w:ascii="Segoe UI" w:hAnsi="Segoe UI" w:cs="Segoe UI"/>
          <w:i w:val="0"/>
          <w:noProof/>
          <w:color w:val="262626" w:themeColor="text1" w:themeTint="D9"/>
          <w:sz w:val="20"/>
          <w:szCs w:val="20"/>
          <w:lang w:val="es-ES_tradnl"/>
        </w:rPr>
        <w:t>la guerra ruso-</w:t>
      </w:r>
      <w:r w:rsidRPr="001D33C2">
        <w:rPr>
          <w:rFonts w:ascii="Segoe UI" w:hAnsi="Segoe UI" w:cs="Segoe UI"/>
          <w:i w:val="0"/>
          <w:noProof/>
          <w:color w:val="262626" w:themeColor="text1" w:themeTint="D9"/>
          <w:sz w:val="20"/>
          <w:szCs w:val="20"/>
          <w:lang w:val="es-ES_tradnl"/>
        </w:rPr>
        <w:t xml:space="preserve">turca </w:t>
      </w:r>
      <w:r w:rsidRPr="001D33C2">
        <w:rPr>
          <w:rStyle w:val="hps"/>
          <w:rFonts w:ascii="Segoe UI" w:hAnsi="Segoe UI" w:cs="Segoe UI"/>
          <w:i w:val="0"/>
          <w:noProof/>
          <w:color w:val="262626" w:themeColor="text1" w:themeTint="D9"/>
          <w:sz w:val="20"/>
          <w:szCs w:val="20"/>
          <w:lang w:val="es-ES_tradnl"/>
        </w:rPr>
        <w:t>de la Liberación</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Bulgaria.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Llegada 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Veliko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Tarnovo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la capital medieval de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Bulgaria.</w:t>
      </w:r>
      <w:r w:rsidRPr="001D33C2">
        <w:rPr>
          <w:rFonts w:ascii="Segoe UI" w:hAnsi="Segoe UI" w:cs="Segoe UI"/>
          <w:i w:val="0"/>
          <w:noProof/>
          <w:color w:val="262626" w:themeColor="text1" w:themeTint="D9"/>
          <w:sz w:val="20"/>
          <w:szCs w:val="20"/>
          <w:lang w:val="es-ES_tradnl"/>
        </w:rPr>
        <w:t>  Alojamiento.</w:t>
      </w:r>
    </w:p>
    <w:p w14:paraId="1A504CF0" w14:textId="77777777" w:rsidR="00454A57" w:rsidRPr="001D33C2" w:rsidRDefault="00454A57" w:rsidP="008D6346">
      <w:pPr>
        <w:spacing w:line="276" w:lineRule="auto"/>
        <w:rPr>
          <w:rFonts w:ascii="Segoe UI" w:eastAsia="SimSun" w:hAnsi="Segoe UI" w:cs="Segoe UI"/>
          <w:iCs/>
          <w:noProof/>
          <w:color w:val="262626" w:themeColor="text1" w:themeTint="D9"/>
          <w:kern w:val="1"/>
          <w:sz w:val="20"/>
          <w:szCs w:val="20"/>
          <w:lang w:val="es-ES_tradnl" w:eastAsia="hi-IN" w:bidi="hi-IN"/>
        </w:rPr>
      </w:pPr>
      <w:bookmarkStart w:id="1" w:name="_Hlk32310111"/>
      <w:r w:rsidRPr="001D33C2">
        <w:rPr>
          <w:rFonts w:ascii="Segoe UI" w:eastAsia="SimSun" w:hAnsi="Segoe UI" w:cs="Segoe UI"/>
          <w:iCs/>
          <w:noProof/>
          <w:color w:val="262626" w:themeColor="text1" w:themeTint="D9"/>
          <w:kern w:val="1"/>
          <w:sz w:val="20"/>
          <w:szCs w:val="20"/>
          <w:lang w:val="es-ES_tradnl" w:eastAsia="hi-IN" w:bidi="hi-IN"/>
        </w:rPr>
        <w:t xml:space="preserve">(*en ciertas ocasiones la noche se pasará en Arbanassi y el itinerario se ajustará adecuadamente)  </w:t>
      </w:r>
    </w:p>
    <w:bookmarkEnd w:id="1"/>
    <w:p w14:paraId="59F87C46" w14:textId="77777777" w:rsidR="00454A57" w:rsidRPr="001D33C2" w:rsidRDefault="00454A57" w:rsidP="008D6346">
      <w:pPr>
        <w:pStyle w:val="Cita"/>
        <w:spacing w:line="276" w:lineRule="auto"/>
        <w:jc w:val="both"/>
        <w:rPr>
          <w:rFonts w:ascii="Segoe UI" w:hAnsi="Segoe UI" w:cs="Segoe UI"/>
          <w:b/>
          <w:i w:val="0"/>
          <w:noProof/>
          <w:color w:val="262626" w:themeColor="text1" w:themeTint="D9"/>
          <w:sz w:val="20"/>
          <w:szCs w:val="20"/>
          <w:lang w:val="es-ES_tradnl"/>
        </w:rPr>
      </w:pPr>
      <w:r w:rsidRPr="001D33C2">
        <w:rPr>
          <w:rFonts w:ascii="Segoe UI" w:hAnsi="Segoe UI" w:cs="Segoe UI"/>
          <w:b/>
          <w:i w:val="0"/>
          <w:noProof/>
          <w:color w:val="262626" w:themeColor="text1" w:themeTint="D9"/>
          <w:sz w:val="20"/>
          <w:szCs w:val="20"/>
          <w:lang w:val="es-ES_tradnl"/>
        </w:rPr>
        <w:t>Dia 9, domingo, en Veliko Tarnovo</w:t>
      </w:r>
    </w:p>
    <w:p w14:paraId="2CC470C2" w14:textId="77777777" w:rsidR="00454A57" w:rsidRPr="001D33C2" w:rsidRDefault="00454A57" w:rsidP="008D6346">
      <w:pPr>
        <w:pStyle w:val="Cita"/>
        <w:spacing w:line="276" w:lineRule="auto"/>
        <w:jc w:val="both"/>
        <w:rPr>
          <w:rFonts w:ascii="Segoe UI" w:hAnsi="Segoe UI" w:cs="Segoe UI"/>
          <w:i w:val="0"/>
          <w:noProof/>
          <w:color w:val="262626" w:themeColor="text1" w:themeTint="D9"/>
          <w:sz w:val="20"/>
          <w:szCs w:val="20"/>
          <w:lang w:val="es-ES_tradnl"/>
        </w:rPr>
      </w:pPr>
      <w:r w:rsidRPr="001D33C2">
        <w:rPr>
          <w:rStyle w:val="hps"/>
          <w:rFonts w:ascii="Segoe UI" w:hAnsi="Segoe UI" w:cs="Segoe UI"/>
          <w:i w:val="0"/>
          <w:noProof/>
          <w:color w:val="262626" w:themeColor="text1" w:themeTint="D9"/>
          <w:sz w:val="20"/>
          <w:szCs w:val="20"/>
          <w:lang w:val="es-ES_tradnl"/>
        </w:rPr>
        <w:t>Por la mañana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visita panorámica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 la ciudad de Veliko Tarnovo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con una caminata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a</w:t>
      </w:r>
      <w:r w:rsidRPr="001D33C2">
        <w:rPr>
          <w:rFonts w:ascii="Segoe UI" w:hAnsi="Segoe UI" w:cs="Segoe UI"/>
          <w:bCs/>
          <w:i w:val="0"/>
          <w:noProof/>
          <w:color w:val="262626" w:themeColor="text1" w:themeTint="D9"/>
          <w:sz w:val="20"/>
          <w:szCs w:val="20"/>
          <w:lang w:val="es-ES_tradnl"/>
        </w:rPr>
        <w:t xml:space="preserve"> </w:t>
      </w:r>
      <w:r w:rsidRPr="001D33C2">
        <w:rPr>
          <w:rStyle w:val="hps"/>
          <w:rFonts w:ascii="Segoe UI" w:hAnsi="Segoe UI" w:cs="Segoe UI"/>
          <w:b/>
          <w:bCs/>
          <w:i w:val="0"/>
          <w:noProof/>
          <w:color w:val="262626" w:themeColor="text1" w:themeTint="D9"/>
          <w:sz w:val="20"/>
          <w:szCs w:val="20"/>
          <w:lang w:val="es-ES_tradnl"/>
        </w:rPr>
        <w:t>Tsarevets</w:t>
      </w:r>
      <w:r w:rsidRPr="001D33C2">
        <w:rPr>
          <w:rFonts w:ascii="Segoe UI" w:hAnsi="Segoe UI" w:cs="Segoe UI"/>
          <w:bCs/>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donde una vez vivieron</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los reyes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 Bulgaria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Caminaremos por la calle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más antigua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 la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ciudad que se llama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Samovodska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Charshia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Procederemos 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Arbanassi</w:t>
      </w:r>
      <w:r w:rsidRPr="001D33C2">
        <w:rPr>
          <w:rFonts w:ascii="Segoe UI" w:hAnsi="Segoe UI" w:cs="Segoe UI"/>
          <w:i w:val="0"/>
          <w:noProof/>
          <w:color w:val="262626" w:themeColor="text1" w:themeTint="D9"/>
          <w:sz w:val="20"/>
          <w:szCs w:val="20"/>
          <w:lang w:val="es-ES_tradnl"/>
        </w:rPr>
        <w:t xml:space="preserve">, un pequeño pueblo </w:t>
      </w:r>
      <w:r w:rsidRPr="001D33C2">
        <w:rPr>
          <w:rStyle w:val="hps"/>
          <w:rFonts w:ascii="Segoe UI" w:hAnsi="Segoe UI" w:cs="Segoe UI"/>
          <w:i w:val="0"/>
          <w:noProof/>
          <w:color w:val="262626" w:themeColor="text1" w:themeTint="D9"/>
          <w:sz w:val="20"/>
          <w:szCs w:val="20"/>
          <w:lang w:val="es-ES_tradnl"/>
        </w:rPr>
        <w:t>de Bulgaria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situado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a 4 km de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Veliko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Tarnovo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Arbanassi</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es interesante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por su arquitectura.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En el pueblo podemos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ver</w:t>
      </w:r>
      <w:r w:rsidRPr="001D33C2">
        <w:rPr>
          <w:rStyle w:val="hps"/>
          <w:rFonts w:ascii="Segoe UI" w:hAnsi="Segoe UI" w:cs="Segoe UI"/>
          <w:bCs/>
          <w:i w:val="0"/>
          <w:noProof/>
          <w:color w:val="262626" w:themeColor="text1" w:themeTint="D9"/>
          <w:sz w:val="20"/>
          <w:szCs w:val="20"/>
          <w:lang w:val="es-ES_tradnl"/>
        </w:rPr>
        <w:t xml:space="preserve"> </w:t>
      </w:r>
      <w:r w:rsidRPr="001D33C2">
        <w:rPr>
          <w:rStyle w:val="hps"/>
          <w:rFonts w:ascii="Segoe UI" w:hAnsi="Segoe UI" w:cs="Segoe UI"/>
          <w:b/>
          <w:bCs/>
          <w:i w:val="0"/>
          <w:noProof/>
          <w:color w:val="262626" w:themeColor="text1" w:themeTint="D9"/>
          <w:sz w:val="20"/>
          <w:szCs w:val="20"/>
          <w:lang w:val="es-ES_tradnl"/>
        </w:rPr>
        <w:t>la casa Konstancalieva</w:t>
      </w:r>
      <w:r w:rsidRPr="001D33C2">
        <w:rPr>
          <w:rFonts w:ascii="Segoe UI" w:hAnsi="Segoe UI" w:cs="Segoe UI"/>
          <w:b/>
          <w:bCs/>
          <w:i w:val="0"/>
          <w:noProof/>
          <w:color w:val="262626" w:themeColor="text1" w:themeTint="D9"/>
          <w:sz w:val="20"/>
          <w:szCs w:val="20"/>
          <w:lang w:val="es-ES_tradnl"/>
        </w:rPr>
        <w:t xml:space="preserve"> </w:t>
      </w:r>
      <w:r w:rsidRPr="001D33C2">
        <w:rPr>
          <w:rStyle w:val="hps"/>
          <w:rFonts w:ascii="Segoe UI" w:hAnsi="Segoe UI" w:cs="Segoe UI"/>
          <w:b/>
          <w:bCs/>
          <w:i w:val="0"/>
          <w:noProof/>
          <w:color w:val="262626" w:themeColor="text1" w:themeTint="D9"/>
          <w:sz w:val="20"/>
          <w:szCs w:val="20"/>
          <w:lang w:val="es-ES_tradnl"/>
        </w:rPr>
        <w:t>y</w:t>
      </w:r>
      <w:r w:rsidRPr="001D33C2">
        <w:rPr>
          <w:rFonts w:ascii="Segoe UI" w:hAnsi="Segoe UI" w:cs="Segoe UI"/>
          <w:b/>
          <w:bCs/>
          <w:i w:val="0"/>
          <w:noProof/>
          <w:color w:val="262626" w:themeColor="text1" w:themeTint="D9"/>
          <w:sz w:val="20"/>
          <w:szCs w:val="20"/>
          <w:lang w:val="es-ES_tradnl"/>
        </w:rPr>
        <w:t xml:space="preserve"> </w:t>
      </w:r>
      <w:r w:rsidRPr="001D33C2">
        <w:rPr>
          <w:rStyle w:val="hps"/>
          <w:rFonts w:ascii="Segoe UI" w:hAnsi="Segoe UI" w:cs="Segoe UI"/>
          <w:b/>
          <w:bCs/>
          <w:i w:val="0"/>
          <w:noProof/>
          <w:color w:val="262626" w:themeColor="text1" w:themeTint="D9"/>
          <w:sz w:val="20"/>
          <w:szCs w:val="20"/>
          <w:lang w:val="es-ES_tradnl"/>
        </w:rPr>
        <w:t>la iglesia</w:t>
      </w:r>
      <w:r w:rsidRPr="001D33C2">
        <w:rPr>
          <w:rFonts w:ascii="Segoe UI" w:hAnsi="Segoe UI" w:cs="Segoe UI"/>
          <w:b/>
          <w:bCs/>
          <w:i w:val="0"/>
          <w:noProof/>
          <w:color w:val="262626" w:themeColor="text1" w:themeTint="D9"/>
          <w:sz w:val="20"/>
          <w:szCs w:val="20"/>
          <w:lang w:val="es-ES_tradnl"/>
        </w:rPr>
        <w:t xml:space="preserve"> </w:t>
      </w:r>
      <w:r w:rsidRPr="001D33C2">
        <w:rPr>
          <w:rStyle w:val="hps"/>
          <w:rFonts w:ascii="Segoe UI" w:hAnsi="Segoe UI" w:cs="Segoe UI"/>
          <w:b/>
          <w:bCs/>
          <w:i w:val="0"/>
          <w:noProof/>
          <w:color w:val="262626" w:themeColor="text1" w:themeTint="D9"/>
          <w:sz w:val="20"/>
          <w:szCs w:val="20"/>
          <w:lang w:val="es-ES_tradnl"/>
        </w:rPr>
        <w:t>de la Natividad</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cuyas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pinturas murales</w:t>
      </w:r>
      <w:r w:rsidRPr="001D33C2">
        <w:rPr>
          <w:rStyle w:val="atn"/>
          <w:rFonts w:ascii="Segoe UI" w:hAnsi="Segoe UI" w:cs="Segoe UI"/>
          <w:i w:val="0"/>
          <w:noProof/>
          <w:color w:val="262626" w:themeColor="text1" w:themeTint="D9"/>
          <w:sz w:val="20"/>
          <w:szCs w:val="20"/>
          <w:lang w:val="es-ES_tradnl"/>
        </w:rPr>
        <w:t xml:space="preserve"> son </w:t>
      </w:r>
      <w:r w:rsidRPr="001D33C2">
        <w:rPr>
          <w:rFonts w:ascii="Segoe UI" w:hAnsi="Segoe UI" w:cs="Segoe UI"/>
          <w:i w:val="0"/>
          <w:noProof/>
          <w:color w:val="262626" w:themeColor="text1" w:themeTint="D9"/>
          <w:sz w:val="20"/>
          <w:szCs w:val="20"/>
          <w:lang w:val="es-ES_tradnl"/>
        </w:rPr>
        <w:t>una obra de arte. Regreso a Veliko Tarnovo. Alojamiento.</w:t>
      </w:r>
    </w:p>
    <w:p w14:paraId="07268877" w14:textId="77777777" w:rsidR="00454A57" w:rsidRPr="001D33C2" w:rsidRDefault="00454A57" w:rsidP="008D6346">
      <w:pPr>
        <w:spacing w:line="276" w:lineRule="auto"/>
        <w:rPr>
          <w:rFonts w:ascii="Segoe UI" w:eastAsia="SimSun" w:hAnsi="Segoe UI" w:cs="Segoe UI"/>
          <w:iCs/>
          <w:noProof/>
          <w:color w:val="262626" w:themeColor="text1" w:themeTint="D9"/>
          <w:kern w:val="1"/>
          <w:sz w:val="20"/>
          <w:szCs w:val="20"/>
          <w:lang w:val="es-ES_tradnl" w:eastAsia="hi-IN" w:bidi="hi-IN"/>
        </w:rPr>
      </w:pPr>
      <w:r w:rsidRPr="001D33C2">
        <w:rPr>
          <w:rFonts w:ascii="Segoe UI" w:eastAsia="SimSun" w:hAnsi="Segoe UI" w:cs="Segoe UI"/>
          <w:iCs/>
          <w:noProof/>
          <w:color w:val="262626" w:themeColor="text1" w:themeTint="D9"/>
          <w:kern w:val="1"/>
          <w:sz w:val="20"/>
          <w:szCs w:val="20"/>
          <w:lang w:val="es-ES_tradnl" w:eastAsia="hi-IN" w:bidi="hi-IN"/>
        </w:rPr>
        <w:t xml:space="preserve">(*en ciertas ocasiones la noche se pasará en Arbanassi y el itinerario se ajustará adecuadamente)  </w:t>
      </w:r>
    </w:p>
    <w:p w14:paraId="03187873" w14:textId="77777777" w:rsidR="00454A57" w:rsidRPr="001D33C2" w:rsidRDefault="00454A57" w:rsidP="008D6346">
      <w:pPr>
        <w:pStyle w:val="Cita"/>
        <w:spacing w:line="276" w:lineRule="auto"/>
        <w:jc w:val="both"/>
        <w:rPr>
          <w:rFonts w:ascii="Segoe UI" w:hAnsi="Segoe UI" w:cs="Segoe UI"/>
          <w:i w:val="0"/>
          <w:noProof/>
          <w:color w:val="262626" w:themeColor="text1" w:themeTint="D9"/>
          <w:sz w:val="20"/>
          <w:szCs w:val="20"/>
          <w:lang w:val="es-ES_tradnl"/>
        </w:rPr>
      </w:pPr>
      <w:r w:rsidRPr="001D33C2">
        <w:rPr>
          <w:rStyle w:val="hps"/>
          <w:rFonts w:ascii="Segoe UI" w:hAnsi="Segoe UI" w:cs="Segoe UI"/>
          <w:b/>
          <w:bCs/>
          <w:i w:val="0"/>
          <w:noProof/>
          <w:color w:val="262626" w:themeColor="text1" w:themeTint="D9"/>
          <w:sz w:val="20"/>
          <w:szCs w:val="20"/>
          <w:lang w:val="es-ES_tradnl"/>
        </w:rPr>
        <w:t>Día 10, lunes, a Russe y Bucarest</w:t>
      </w:r>
    </w:p>
    <w:p w14:paraId="5CD18B73" w14:textId="77777777" w:rsidR="00454A57" w:rsidRPr="001D33C2" w:rsidRDefault="00454A57" w:rsidP="008D6346">
      <w:pPr>
        <w:pStyle w:val="Cita"/>
        <w:spacing w:line="276" w:lineRule="auto"/>
        <w:jc w:val="both"/>
        <w:rPr>
          <w:rFonts w:ascii="Segoe UI" w:hAnsi="Segoe UI" w:cs="Segoe UI"/>
          <w:i w:val="0"/>
          <w:noProof/>
          <w:color w:val="262626" w:themeColor="text1" w:themeTint="D9"/>
          <w:sz w:val="20"/>
          <w:szCs w:val="20"/>
          <w:lang w:val="es-ES_tradnl"/>
        </w:rPr>
      </w:pPr>
      <w:r w:rsidRPr="001D33C2">
        <w:rPr>
          <w:rStyle w:val="hps"/>
          <w:rFonts w:ascii="Segoe UI" w:hAnsi="Segoe UI" w:cs="Segoe UI"/>
          <w:i w:val="0"/>
          <w:noProof/>
          <w:color w:val="262626" w:themeColor="text1" w:themeTint="D9"/>
          <w:sz w:val="20"/>
          <w:szCs w:val="20"/>
          <w:lang w:val="es-ES_tradnl"/>
        </w:rPr>
        <w:t>Hoy nos dirigimos hacia Rumania, pasando por la ciudad de Russe,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donde nos encontraremos con nuestro guía local de Rumania. Por la tarde llegada a la capital de Rumania, Bucarest. Alojamiento.</w:t>
      </w:r>
    </w:p>
    <w:p w14:paraId="3518FCCA" w14:textId="77777777" w:rsidR="00454A57" w:rsidRPr="001D33C2" w:rsidRDefault="00454A57" w:rsidP="008D6346">
      <w:pPr>
        <w:pStyle w:val="Cita"/>
        <w:spacing w:line="276" w:lineRule="auto"/>
        <w:jc w:val="both"/>
        <w:rPr>
          <w:rFonts w:ascii="Segoe UI" w:hAnsi="Segoe UI" w:cs="Segoe UI"/>
          <w:i w:val="0"/>
          <w:noProof/>
          <w:color w:val="262626" w:themeColor="text1" w:themeTint="D9"/>
          <w:sz w:val="20"/>
          <w:szCs w:val="20"/>
          <w:lang w:val="es-ES_tradnl"/>
        </w:rPr>
      </w:pPr>
      <w:r w:rsidRPr="001D33C2">
        <w:rPr>
          <w:rStyle w:val="hps"/>
          <w:rFonts w:ascii="Segoe UI" w:hAnsi="Segoe UI" w:cs="Segoe UI"/>
          <w:b/>
          <w:bCs/>
          <w:i w:val="0"/>
          <w:noProof/>
          <w:color w:val="262626" w:themeColor="text1" w:themeTint="D9"/>
          <w:sz w:val="20"/>
          <w:szCs w:val="20"/>
          <w:lang w:val="es-ES_tradnl"/>
        </w:rPr>
        <w:t>Día</w:t>
      </w:r>
      <w:r w:rsidRPr="001D33C2">
        <w:rPr>
          <w:rFonts w:ascii="Segoe UI" w:hAnsi="Segoe UI" w:cs="Segoe UI"/>
          <w:b/>
          <w:bCs/>
          <w:i w:val="0"/>
          <w:noProof/>
          <w:color w:val="262626" w:themeColor="text1" w:themeTint="D9"/>
          <w:sz w:val="20"/>
          <w:szCs w:val="20"/>
          <w:lang w:val="es-ES_tradnl"/>
        </w:rPr>
        <w:t xml:space="preserve"> 11, martes, en Bucarest </w:t>
      </w:r>
    </w:p>
    <w:p w14:paraId="1AA6AB86" w14:textId="77777777" w:rsidR="00454A57" w:rsidRPr="001D33C2" w:rsidRDefault="00454A57" w:rsidP="008D6346">
      <w:pPr>
        <w:pStyle w:val="Cita"/>
        <w:spacing w:line="276" w:lineRule="auto"/>
        <w:jc w:val="both"/>
        <w:rPr>
          <w:rStyle w:val="hps"/>
          <w:rFonts w:ascii="Segoe UI" w:hAnsi="Segoe UI" w:cs="Segoe UI"/>
          <w:i w:val="0"/>
          <w:noProof/>
          <w:color w:val="262626" w:themeColor="text1" w:themeTint="D9"/>
          <w:sz w:val="20"/>
          <w:szCs w:val="20"/>
          <w:lang w:val="es-ES_tradnl"/>
        </w:rPr>
      </w:pPr>
      <w:r w:rsidRPr="001D33C2">
        <w:rPr>
          <w:rStyle w:val="hps"/>
          <w:rFonts w:ascii="Segoe UI" w:hAnsi="Segoe UI" w:cs="Segoe UI"/>
          <w:i w:val="0"/>
          <w:noProof/>
          <w:color w:val="262626" w:themeColor="text1" w:themeTint="D9"/>
          <w:sz w:val="20"/>
          <w:szCs w:val="20"/>
          <w:lang w:val="es-ES_tradnl"/>
        </w:rPr>
        <w:t>Conoceremos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la capital</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rumana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una vez conocida bajo</w:t>
      </w:r>
      <w:r w:rsidRPr="001D33C2">
        <w:rPr>
          <w:rFonts w:ascii="Segoe UI" w:hAnsi="Segoe UI" w:cs="Segoe UI"/>
          <w:i w:val="0"/>
          <w:noProof/>
          <w:color w:val="262626" w:themeColor="text1" w:themeTint="D9"/>
          <w:sz w:val="20"/>
          <w:szCs w:val="20"/>
          <w:lang w:val="es-ES_tradnl"/>
        </w:rPr>
        <w:t> </w:t>
      </w:r>
      <w:r w:rsidRPr="001D33C2">
        <w:rPr>
          <w:rStyle w:val="hpsatn"/>
          <w:rFonts w:ascii="Segoe UI" w:hAnsi="Segoe UI" w:cs="Segoe UI"/>
          <w:i w:val="0"/>
          <w:noProof/>
          <w:color w:val="262626" w:themeColor="text1" w:themeTint="D9"/>
          <w:sz w:val="20"/>
          <w:szCs w:val="20"/>
          <w:lang w:val="es-ES_tradnl"/>
        </w:rPr>
        <w:t>el apodo de "</w:t>
      </w:r>
      <w:r w:rsidRPr="001D33C2">
        <w:rPr>
          <w:rFonts w:ascii="Segoe UI" w:hAnsi="Segoe UI" w:cs="Segoe UI"/>
          <w:i w:val="0"/>
          <w:noProof/>
          <w:color w:val="262626" w:themeColor="text1" w:themeTint="D9"/>
          <w:sz w:val="20"/>
          <w:szCs w:val="20"/>
          <w:lang w:val="es-ES_tradnl"/>
        </w:rPr>
        <w:t xml:space="preserve">Pequeño París". </w:t>
      </w:r>
      <w:r w:rsidRPr="001D33C2">
        <w:rPr>
          <w:rStyle w:val="hps"/>
          <w:rFonts w:ascii="Segoe UI" w:hAnsi="Segoe UI" w:cs="Segoe UI"/>
          <w:i w:val="0"/>
          <w:noProof/>
          <w:color w:val="262626" w:themeColor="text1" w:themeTint="D9"/>
          <w:sz w:val="20"/>
          <w:szCs w:val="20"/>
          <w:lang w:val="es-ES_tradnl"/>
        </w:rPr>
        <w:t>Durante el</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recorrido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lastRenderedPageBreak/>
        <w:t xml:space="preserve">visitaremos </w:t>
      </w:r>
      <w:r w:rsidRPr="001D33C2">
        <w:rPr>
          <w:rStyle w:val="hps"/>
          <w:rFonts w:ascii="Segoe UI" w:hAnsi="Segoe UI" w:cs="Segoe UI"/>
          <w:b/>
          <w:bCs/>
          <w:i w:val="0"/>
          <w:noProof/>
          <w:color w:val="262626" w:themeColor="text1" w:themeTint="D9"/>
          <w:sz w:val="20"/>
          <w:szCs w:val="20"/>
          <w:lang w:val="es-ES_tradnl"/>
        </w:rPr>
        <w:t>el</w:t>
      </w:r>
      <w:r w:rsidRPr="001D33C2">
        <w:rPr>
          <w:rFonts w:ascii="Segoe UI" w:hAnsi="Segoe UI" w:cs="Segoe UI"/>
          <w:b/>
          <w:bCs/>
          <w:i w:val="0"/>
          <w:noProof/>
          <w:color w:val="262626" w:themeColor="text1" w:themeTint="D9"/>
          <w:sz w:val="20"/>
          <w:szCs w:val="20"/>
          <w:lang w:val="es-ES_tradnl"/>
        </w:rPr>
        <w:t xml:space="preserve"> </w:t>
      </w:r>
      <w:r w:rsidRPr="001D33C2">
        <w:rPr>
          <w:rStyle w:val="hps"/>
          <w:rFonts w:ascii="Segoe UI" w:hAnsi="Segoe UI" w:cs="Segoe UI"/>
          <w:b/>
          <w:bCs/>
          <w:i w:val="0"/>
          <w:noProof/>
          <w:color w:val="262626" w:themeColor="text1" w:themeTint="D9"/>
          <w:sz w:val="20"/>
          <w:szCs w:val="20"/>
          <w:lang w:val="es-ES_tradnl"/>
        </w:rPr>
        <w:t>Palacio</w:t>
      </w:r>
      <w:r w:rsidRPr="001D33C2">
        <w:rPr>
          <w:rFonts w:ascii="Segoe UI" w:hAnsi="Segoe UI" w:cs="Segoe UI"/>
          <w:b/>
          <w:bCs/>
          <w:i w:val="0"/>
          <w:noProof/>
          <w:color w:val="262626" w:themeColor="text1" w:themeTint="D9"/>
          <w:sz w:val="20"/>
          <w:szCs w:val="20"/>
          <w:lang w:val="es-ES_tradnl"/>
        </w:rPr>
        <w:t xml:space="preserve"> </w:t>
      </w:r>
      <w:r w:rsidRPr="001D33C2">
        <w:rPr>
          <w:rStyle w:val="hps"/>
          <w:rFonts w:ascii="Segoe UI" w:hAnsi="Segoe UI" w:cs="Segoe UI"/>
          <w:b/>
          <w:bCs/>
          <w:i w:val="0"/>
          <w:noProof/>
          <w:color w:val="262626" w:themeColor="text1" w:themeTint="D9"/>
          <w:sz w:val="20"/>
          <w:szCs w:val="20"/>
          <w:lang w:val="es-ES_tradnl"/>
        </w:rPr>
        <w:t>del Parlamento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el</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segundo edificio más grande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del mundo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después del</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Pentágono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y</w:t>
      </w:r>
      <w:r w:rsidRPr="001D33C2">
        <w:rPr>
          <w:rFonts w:ascii="Segoe UI" w:hAnsi="Segoe UI" w:cs="Segoe UI"/>
          <w:bCs/>
          <w:i w:val="0"/>
          <w:noProof/>
          <w:color w:val="262626" w:themeColor="text1" w:themeTint="D9"/>
          <w:sz w:val="20"/>
          <w:szCs w:val="20"/>
          <w:lang w:val="es-ES_tradnl"/>
        </w:rPr>
        <w:t xml:space="preserve"> </w:t>
      </w:r>
      <w:r w:rsidRPr="001D33C2">
        <w:rPr>
          <w:rStyle w:val="hps"/>
          <w:rFonts w:ascii="Segoe UI" w:hAnsi="Segoe UI" w:cs="Segoe UI"/>
          <w:b/>
          <w:bCs/>
          <w:i w:val="0"/>
          <w:noProof/>
          <w:color w:val="262626" w:themeColor="text1" w:themeTint="D9"/>
          <w:sz w:val="20"/>
          <w:szCs w:val="20"/>
          <w:lang w:val="es-ES_tradnl"/>
        </w:rPr>
        <w:t>el</w:t>
      </w:r>
      <w:r w:rsidRPr="001D33C2">
        <w:rPr>
          <w:rFonts w:ascii="Segoe UI" w:hAnsi="Segoe UI" w:cs="Segoe UI"/>
          <w:b/>
          <w:bCs/>
          <w:i w:val="0"/>
          <w:noProof/>
          <w:color w:val="262626" w:themeColor="text1" w:themeTint="D9"/>
          <w:sz w:val="20"/>
          <w:szCs w:val="20"/>
          <w:lang w:val="es-ES_tradnl"/>
        </w:rPr>
        <w:t xml:space="preserve"> </w:t>
      </w:r>
      <w:r w:rsidRPr="001D33C2">
        <w:rPr>
          <w:rStyle w:val="hps"/>
          <w:rFonts w:ascii="Segoe UI" w:hAnsi="Segoe UI" w:cs="Segoe UI"/>
          <w:b/>
          <w:bCs/>
          <w:i w:val="0"/>
          <w:noProof/>
          <w:color w:val="262626" w:themeColor="text1" w:themeTint="D9"/>
          <w:sz w:val="20"/>
          <w:szCs w:val="20"/>
          <w:lang w:val="es-ES_tradnl"/>
        </w:rPr>
        <w:t>Museo del Pueblo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Escucharemos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cómo es que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el</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pueblo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rumano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finalmente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logró</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derrocar</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al</w:t>
      </w:r>
      <w:r w:rsidRPr="001D33C2">
        <w:rPr>
          <w:rFonts w:ascii="Segoe UI" w:hAnsi="Segoe UI" w:cs="Segoe UI"/>
          <w:i w:val="0"/>
          <w:noProof/>
          <w:color w:val="262626" w:themeColor="text1" w:themeTint="D9"/>
          <w:sz w:val="20"/>
          <w:szCs w:val="20"/>
          <w:lang w:val="es-ES_tradnl"/>
        </w:rPr>
        <w:t xml:space="preserve"> último </w:t>
      </w:r>
      <w:r w:rsidRPr="001D33C2">
        <w:rPr>
          <w:rStyle w:val="hps"/>
          <w:rFonts w:ascii="Segoe UI" w:hAnsi="Segoe UI" w:cs="Segoe UI"/>
          <w:i w:val="0"/>
          <w:noProof/>
          <w:color w:val="262626" w:themeColor="text1" w:themeTint="D9"/>
          <w:sz w:val="20"/>
          <w:szCs w:val="20"/>
          <w:lang w:val="es-ES_tradnl"/>
        </w:rPr>
        <w:t>dictador</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comunista</w:t>
      </w:r>
      <w:r w:rsidRPr="001D33C2">
        <w:rPr>
          <w:rFonts w:ascii="Segoe UI" w:hAnsi="Segoe UI" w:cs="Segoe UI"/>
          <w:i w:val="0"/>
          <w:noProof/>
          <w:color w:val="262626" w:themeColor="text1" w:themeTint="D9"/>
          <w:sz w:val="20"/>
          <w:szCs w:val="20"/>
          <w:lang w:val="es-ES_tradnl"/>
        </w:rPr>
        <w:t xml:space="preserve"> d</w:t>
      </w:r>
      <w:r w:rsidRPr="001D33C2">
        <w:rPr>
          <w:rStyle w:val="hps"/>
          <w:rFonts w:ascii="Segoe UI" w:hAnsi="Segoe UI" w:cs="Segoe UI"/>
          <w:i w:val="0"/>
          <w:noProof/>
          <w:color w:val="262626" w:themeColor="text1" w:themeTint="D9"/>
          <w:sz w:val="20"/>
          <w:szCs w:val="20"/>
          <w:lang w:val="es-ES_tradnl"/>
        </w:rPr>
        <w:t>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Europa del Este en</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la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Plaza de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la Revolución</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El</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viaje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nos llevará</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también</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al Ateneo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Rumano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al</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Teatro de la Ópera</w:t>
      </w:r>
      <w:r w:rsidRPr="001D33C2">
        <w:rPr>
          <w:rFonts w:ascii="Segoe UI" w:hAnsi="Segoe UI" w:cs="Segoe UI"/>
          <w:i w:val="0"/>
          <w:noProof/>
          <w:color w:val="262626" w:themeColor="text1" w:themeTint="D9"/>
          <w:sz w:val="20"/>
          <w:szCs w:val="20"/>
          <w:lang w:val="es-ES_tradnl"/>
        </w:rPr>
        <w:t xml:space="preserve">, al </w:t>
      </w:r>
      <w:r w:rsidRPr="001D33C2">
        <w:rPr>
          <w:rStyle w:val="hps"/>
          <w:rFonts w:ascii="Segoe UI" w:hAnsi="Segoe UI" w:cs="Segoe UI"/>
          <w:i w:val="0"/>
          <w:noProof/>
          <w:color w:val="262626" w:themeColor="text1" w:themeTint="D9"/>
          <w:sz w:val="20"/>
          <w:szCs w:val="20"/>
          <w:lang w:val="es-ES_tradnl"/>
        </w:rPr>
        <w:t>Club</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Militar de la Nación</w:t>
      </w:r>
      <w:r w:rsidRPr="001D33C2">
        <w:rPr>
          <w:rFonts w:ascii="Segoe UI" w:hAnsi="Segoe UI" w:cs="Segoe UI"/>
          <w:i w:val="0"/>
          <w:noProof/>
          <w:color w:val="262626" w:themeColor="text1" w:themeTint="D9"/>
          <w:sz w:val="20"/>
          <w:szCs w:val="20"/>
          <w:lang w:val="es-ES_tradnl"/>
        </w:rPr>
        <w:t xml:space="preserve">, a </w:t>
      </w:r>
      <w:r w:rsidRPr="001D33C2">
        <w:rPr>
          <w:rStyle w:val="hps"/>
          <w:rFonts w:ascii="Segoe UI" w:hAnsi="Segoe UI" w:cs="Segoe UI"/>
          <w:i w:val="0"/>
          <w:noProof/>
          <w:color w:val="262626" w:themeColor="text1" w:themeTint="D9"/>
          <w:sz w:val="20"/>
          <w:szCs w:val="20"/>
          <w:lang w:val="es-ES_tradnl"/>
        </w:rPr>
        <w:t>la Academia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Militar y</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al Arco del</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Triunfo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Alojamiento.</w:t>
      </w:r>
    </w:p>
    <w:p w14:paraId="64BAB930" w14:textId="77777777" w:rsidR="00454A57" w:rsidRPr="001D33C2" w:rsidRDefault="00454A57" w:rsidP="008D6346">
      <w:pPr>
        <w:pStyle w:val="Cita"/>
        <w:spacing w:line="276" w:lineRule="auto"/>
        <w:jc w:val="both"/>
        <w:rPr>
          <w:rFonts w:ascii="Segoe UI" w:hAnsi="Segoe UI" w:cs="Segoe UI"/>
          <w:b/>
          <w:bCs/>
          <w:i w:val="0"/>
          <w:noProof/>
          <w:color w:val="262626" w:themeColor="text1" w:themeTint="D9"/>
          <w:sz w:val="20"/>
          <w:szCs w:val="20"/>
          <w:lang w:val="es-ES_tradnl"/>
        </w:rPr>
      </w:pPr>
      <w:r w:rsidRPr="001D33C2">
        <w:rPr>
          <w:rStyle w:val="hps"/>
          <w:rFonts w:ascii="Segoe UI" w:hAnsi="Segoe UI" w:cs="Segoe UI"/>
          <w:b/>
          <w:bCs/>
          <w:i w:val="0"/>
          <w:noProof/>
          <w:color w:val="262626" w:themeColor="text1" w:themeTint="D9"/>
          <w:sz w:val="20"/>
          <w:szCs w:val="20"/>
          <w:lang w:val="es-ES_tradnl"/>
        </w:rPr>
        <w:t>Día</w:t>
      </w:r>
      <w:r w:rsidRPr="001D33C2">
        <w:rPr>
          <w:rFonts w:ascii="Segoe UI" w:hAnsi="Segoe UI" w:cs="Segoe UI"/>
          <w:b/>
          <w:bCs/>
          <w:i w:val="0"/>
          <w:noProof/>
          <w:color w:val="262626" w:themeColor="text1" w:themeTint="D9"/>
          <w:sz w:val="20"/>
          <w:szCs w:val="20"/>
          <w:lang w:val="es-ES_tradnl"/>
        </w:rPr>
        <w:t xml:space="preserve"> 12, miércoles, a Curtea de Arges y Sibiu</w:t>
      </w:r>
    </w:p>
    <w:p w14:paraId="6A5F5C86" w14:textId="77777777" w:rsidR="00454A57" w:rsidRPr="001D33C2" w:rsidRDefault="00454A57" w:rsidP="008D6346">
      <w:pPr>
        <w:pStyle w:val="Cita"/>
        <w:spacing w:line="276" w:lineRule="auto"/>
        <w:jc w:val="both"/>
        <w:rPr>
          <w:rStyle w:val="hps"/>
          <w:rFonts w:ascii="Segoe UI" w:hAnsi="Segoe UI" w:cs="Segoe UI"/>
          <w:i w:val="0"/>
          <w:noProof/>
          <w:color w:val="262626" w:themeColor="text1" w:themeTint="D9"/>
          <w:sz w:val="20"/>
          <w:szCs w:val="20"/>
          <w:lang w:val="es-ES_tradnl"/>
        </w:rPr>
      </w:pPr>
      <w:r w:rsidRPr="001D33C2">
        <w:rPr>
          <w:rStyle w:val="hps"/>
          <w:rFonts w:ascii="Segoe UI" w:hAnsi="Segoe UI" w:cs="Segoe UI"/>
          <w:i w:val="0"/>
          <w:noProof/>
          <w:color w:val="262626" w:themeColor="text1" w:themeTint="D9"/>
          <w:sz w:val="20"/>
          <w:szCs w:val="20"/>
          <w:lang w:val="es-ES_tradnl"/>
        </w:rPr>
        <w:t>Después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del desayuno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seguimos hacia Curtea de Arges y visitamos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b/>
          <w:i w:val="0"/>
          <w:noProof/>
          <w:color w:val="262626" w:themeColor="text1" w:themeTint="D9"/>
          <w:sz w:val="20"/>
          <w:szCs w:val="20"/>
          <w:lang w:val="es-ES_tradnl"/>
        </w:rPr>
        <w:t>Monasterio</w:t>
      </w:r>
      <w:r w:rsidRPr="001D33C2">
        <w:rPr>
          <w:rFonts w:ascii="Segoe UI" w:hAnsi="Segoe UI" w:cs="Segoe UI"/>
          <w:b/>
          <w:i w:val="0"/>
          <w:noProof/>
          <w:color w:val="262626" w:themeColor="text1" w:themeTint="D9"/>
          <w:sz w:val="20"/>
          <w:szCs w:val="20"/>
          <w:lang w:val="es-ES_tradnl"/>
        </w:rPr>
        <w:t xml:space="preserve"> de </w:t>
      </w:r>
      <w:r w:rsidRPr="001D33C2">
        <w:rPr>
          <w:rStyle w:val="hps"/>
          <w:rFonts w:ascii="Segoe UI" w:hAnsi="Segoe UI" w:cs="Segoe UI"/>
          <w:b/>
          <w:bCs/>
          <w:i w:val="0"/>
          <w:noProof/>
          <w:color w:val="262626" w:themeColor="text1" w:themeTint="D9"/>
          <w:sz w:val="20"/>
          <w:szCs w:val="20"/>
          <w:lang w:val="es-ES_tradnl"/>
        </w:rPr>
        <w:t>Cozia,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construido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en 1386. La ruta hacia Sibiu atraviesa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los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Alpes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 Transilvania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a través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del escénico valle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del río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Olt. Por la tarde haremos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un</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amplio recorrido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a pie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por la ciudad de Sibiu</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Aquí podremos ver</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tiendas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y casas medievales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y</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visitar</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b/>
          <w:i w:val="0"/>
          <w:noProof/>
          <w:color w:val="262626" w:themeColor="text1" w:themeTint="D9"/>
          <w:sz w:val="20"/>
          <w:szCs w:val="20"/>
          <w:lang w:val="es-ES_tradnl"/>
        </w:rPr>
        <w:t>la Catedral Evangélica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donde fue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asesinado el hijo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Vlad</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el</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Empalador</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(otro</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 los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apodos</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de Drácula</w:t>
      </w:r>
      <w:r w:rsidRPr="001D33C2">
        <w:rPr>
          <w:rFonts w:ascii="Segoe UI" w:hAnsi="Segoe UI" w:cs="Segoe UI"/>
          <w:i w:val="0"/>
          <w:noProof/>
          <w:color w:val="262626" w:themeColor="text1" w:themeTint="D9"/>
          <w:sz w:val="20"/>
          <w:szCs w:val="20"/>
          <w:lang w:val="es-ES_tradnl"/>
        </w:rPr>
        <w:t>). Alojamiento.</w:t>
      </w:r>
    </w:p>
    <w:p w14:paraId="6ABD6066" w14:textId="77777777" w:rsidR="00454A57" w:rsidRPr="001D33C2" w:rsidRDefault="00454A57" w:rsidP="008D6346">
      <w:pPr>
        <w:pStyle w:val="Cita"/>
        <w:spacing w:line="276" w:lineRule="auto"/>
        <w:jc w:val="both"/>
        <w:rPr>
          <w:rFonts w:ascii="Segoe UI" w:hAnsi="Segoe UI" w:cs="Segoe UI"/>
          <w:b/>
          <w:bCs/>
          <w:i w:val="0"/>
          <w:noProof/>
          <w:color w:val="262626" w:themeColor="text1" w:themeTint="D9"/>
          <w:sz w:val="20"/>
          <w:szCs w:val="20"/>
          <w:lang w:val="es-ES_tradnl"/>
        </w:rPr>
      </w:pPr>
      <w:r w:rsidRPr="001D33C2">
        <w:rPr>
          <w:rFonts w:ascii="Segoe UI" w:hAnsi="Segoe UI" w:cs="Segoe UI"/>
          <w:b/>
          <w:bCs/>
          <w:i w:val="0"/>
          <w:noProof/>
          <w:color w:val="262626" w:themeColor="text1" w:themeTint="D9"/>
          <w:sz w:val="20"/>
          <w:szCs w:val="20"/>
          <w:lang w:val="es-ES_tradnl"/>
        </w:rPr>
        <w:t>Día 13, jueves, a Sighisoara, Lago Rojo y Piatra Neamt</w:t>
      </w:r>
    </w:p>
    <w:p w14:paraId="7E28116D" w14:textId="77777777" w:rsidR="00454A57" w:rsidRPr="001D33C2" w:rsidRDefault="00454A57" w:rsidP="008D6346">
      <w:pPr>
        <w:pStyle w:val="Cita"/>
        <w:spacing w:line="276" w:lineRule="auto"/>
        <w:jc w:val="both"/>
        <w:rPr>
          <w:rFonts w:ascii="Segoe UI" w:hAnsi="Segoe UI" w:cs="Segoe UI"/>
          <w:i w:val="0"/>
          <w:noProof/>
          <w:color w:val="262626" w:themeColor="text1" w:themeTint="D9"/>
          <w:sz w:val="20"/>
          <w:szCs w:val="20"/>
          <w:lang w:val="es-ES_tradnl"/>
        </w:rPr>
      </w:pPr>
      <w:r w:rsidRPr="001D33C2">
        <w:rPr>
          <w:rFonts w:ascii="Segoe UI" w:hAnsi="Segoe UI" w:cs="Segoe UI"/>
          <w:i w:val="0"/>
          <w:noProof/>
          <w:color w:val="262626" w:themeColor="text1" w:themeTint="D9"/>
          <w:sz w:val="20"/>
          <w:szCs w:val="20"/>
          <w:lang w:val="es-ES_tradnl"/>
        </w:rPr>
        <w:t xml:space="preserve">Salida hacia la Piatra Neamt atravesando el desfiladero de Bicaz, el desfiladero más grande de Rumania, admirando la belleza del paisaje, del </w:t>
      </w:r>
      <w:r w:rsidRPr="001D33C2">
        <w:rPr>
          <w:rFonts w:ascii="Segoe UI" w:hAnsi="Segoe UI" w:cs="Segoe UI"/>
          <w:b/>
          <w:i w:val="0"/>
          <w:noProof/>
          <w:color w:val="262626" w:themeColor="text1" w:themeTint="D9"/>
          <w:sz w:val="20"/>
          <w:szCs w:val="20"/>
          <w:lang w:val="es-ES_tradnl"/>
        </w:rPr>
        <w:t>Lago Rojo</w:t>
      </w:r>
      <w:r w:rsidRPr="001D33C2">
        <w:rPr>
          <w:rFonts w:ascii="Segoe UI" w:hAnsi="Segoe UI" w:cs="Segoe UI"/>
          <w:i w:val="0"/>
          <w:noProof/>
          <w:color w:val="262626" w:themeColor="text1" w:themeTint="D9"/>
          <w:sz w:val="20"/>
          <w:szCs w:val="20"/>
          <w:lang w:val="es-ES_tradnl"/>
        </w:rPr>
        <w:t xml:space="preserve"> y su estación de montaña. En ruta visitaremos Sighisoara, una de las más bellas villas medievales de Europa y la ciudad natal del famoso príncipe de Valaquia, Vlad Tepes "el Empalador", que inspiró la leyenda de Drácula. Se visitará su casco antiguo, incluyendo</w:t>
      </w:r>
      <w:r w:rsidRPr="001D33C2">
        <w:rPr>
          <w:rFonts w:ascii="Segoe UI" w:hAnsi="Segoe UI" w:cs="Segoe UI"/>
          <w:bCs/>
          <w:i w:val="0"/>
          <w:noProof/>
          <w:color w:val="262626" w:themeColor="text1" w:themeTint="D9"/>
          <w:sz w:val="20"/>
          <w:szCs w:val="20"/>
          <w:lang w:val="es-ES_tradnl"/>
        </w:rPr>
        <w:t xml:space="preserve"> </w:t>
      </w:r>
      <w:r w:rsidRPr="001D33C2">
        <w:rPr>
          <w:rFonts w:ascii="Segoe UI" w:hAnsi="Segoe UI" w:cs="Segoe UI"/>
          <w:b/>
          <w:bCs/>
          <w:i w:val="0"/>
          <w:noProof/>
          <w:color w:val="262626" w:themeColor="text1" w:themeTint="D9"/>
          <w:sz w:val="20"/>
          <w:szCs w:val="20"/>
          <w:lang w:val="es-ES_tradnl"/>
        </w:rPr>
        <w:t>la Torre del Reloj</w:t>
      </w:r>
      <w:r w:rsidRPr="001D33C2">
        <w:rPr>
          <w:rFonts w:ascii="Segoe UI" w:hAnsi="Segoe UI" w:cs="Segoe UI"/>
          <w:i w:val="0"/>
          <w:noProof/>
          <w:color w:val="262626" w:themeColor="text1" w:themeTint="D9"/>
          <w:sz w:val="20"/>
          <w:szCs w:val="20"/>
          <w:lang w:val="es-ES_tradnl"/>
        </w:rPr>
        <w:t xml:space="preserve">, que alberga el Museo de Historia de la Ciudad, </w:t>
      </w:r>
      <w:r w:rsidRPr="001D33C2">
        <w:rPr>
          <w:rFonts w:ascii="Segoe UI" w:hAnsi="Segoe UI" w:cs="Segoe UI"/>
          <w:b/>
          <w:bCs/>
          <w:i w:val="0"/>
          <w:noProof/>
          <w:color w:val="262626" w:themeColor="text1" w:themeTint="D9"/>
          <w:sz w:val="20"/>
          <w:szCs w:val="20"/>
          <w:lang w:val="es-ES_tradnl"/>
        </w:rPr>
        <w:t>el Museo de Armas Medievales</w:t>
      </w:r>
      <w:r w:rsidRPr="001D33C2">
        <w:rPr>
          <w:rFonts w:ascii="Segoe UI" w:hAnsi="Segoe UI" w:cs="Segoe UI"/>
          <w:bCs/>
          <w:i w:val="0"/>
          <w:noProof/>
          <w:color w:val="262626" w:themeColor="text1" w:themeTint="D9"/>
          <w:sz w:val="20"/>
          <w:szCs w:val="20"/>
          <w:lang w:val="es-ES_tradnl"/>
        </w:rPr>
        <w:t xml:space="preserve"> y la Cámara de Tortura</w:t>
      </w:r>
      <w:r w:rsidRPr="001D33C2">
        <w:rPr>
          <w:rFonts w:ascii="Segoe UI" w:hAnsi="Segoe UI" w:cs="Segoe UI"/>
          <w:i w:val="0"/>
          <w:noProof/>
          <w:color w:val="262626" w:themeColor="text1" w:themeTint="D9"/>
          <w:sz w:val="20"/>
          <w:szCs w:val="20"/>
          <w:lang w:val="es-ES_tradnl"/>
        </w:rPr>
        <w:t>. Por la tarde salida hacia la ciudad de Piatra Neamt. Alojamiento.</w:t>
      </w:r>
    </w:p>
    <w:p w14:paraId="20992277" w14:textId="77777777" w:rsidR="00454A57" w:rsidRPr="001D33C2" w:rsidRDefault="00454A57" w:rsidP="008D6346">
      <w:pPr>
        <w:pStyle w:val="Cita"/>
        <w:spacing w:line="276" w:lineRule="auto"/>
        <w:jc w:val="both"/>
        <w:rPr>
          <w:rFonts w:ascii="Segoe UI" w:hAnsi="Segoe UI" w:cs="Segoe UI"/>
          <w:i w:val="0"/>
          <w:noProof/>
          <w:color w:val="262626" w:themeColor="text1" w:themeTint="D9"/>
          <w:sz w:val="20"/>
          <w:szCs w:val="20"/>
          <w:lang w:val="es-ES_tradnl"/>
        </w:rPr>
      </w:pPr>
      <w:r w:rsidRPr="001D33C2">
        <w:rPr>
          <w:rStyle w:val="hps"/>
          <w:rFonts w:ascii="Segoe UI" w:hAnsi="Segoe UI" w:cs="Segoe UI"/>
          <w:b/>
          <w:bCs/>
          <w:i w:val="0"/>
          <w:noProof/>
          <w:color w:val="262626" w:themeColor="text1" w:themeTint="D9"/>
          <w:sz w:val="20"/>
          <w:szCs w:val="20"/>
          <w:lang w:val="es-ES_tradnl"/>
        </w:rPr>
        <w:t>Día</w:t>
      </w:r>
      <w:r w:rsidRPr="001D33C2">
        <w:rPr>
          <w:rFonts w:ascii="Segoe UI" w:hAnsi="Segoe UI" w:cs="Segoe UI"/>
          <w:b/>
          <w:bCs/>
          <w:i w:val="0"/>
          <w:noProof/>
          <w:color w:val="262626" w:themeColor="text1" w:themeTint="D9"/>
          <w:sz w:val="20"/>
          <w:szCs w:val="20"/>
          <w:lang w:val="es-ES_tradnl"/>
        </w:rPr>
        <w:t xml:space="preserve"> 14, viernes, a comarca de Bucovina</w:t>
      </w:r>
    </w:p>
    <w:p w14:paraId="2DCBF969" w14:textId="77777777" w:rsidR="00454A57" w:rsidRPr="001D33C2" w:rsidRDefault="00454A57" w:rsidP="008D6346">
      <w:pPr>
        <w:pStyle w:val="Cita"/>
        <w:spacing w:line="276" w:lineRule="auto"/>
        <w:jc w:val="both"/>
        <w:rPr>
          <w:rFonts w:ascii="Segoe UI" w:hAnsi="Segoe UI" w:cs="Segoe UI"/>
          <w:b/>
          <w:i w:val="0"/>
          <w:noProof/>
          <w:color w:val="262626" w:themeColor="text1" w:themeTint="D9"/>
          <w:sz w:val="20"/>
          <w:szCs w:val="20"/>
          <w:lang w:val="es-ES_tradnl"/>
        </w:rPr>
      </w:pPr>
      <w:r w:rsidRPr="001D33C2">
        <w:rPr>
          <w:rFonts w:ascii="Segoe UI" w:hAnsi="Segoe UI" w:cs="Segoe UI"/>
          <w:i w:val="0"/>
          <w:noProof/>
          <w:color w:val="262626" w:themeColor="text1" w:themeTint="D9"/>
          <w:sz w:val="20"/>
          <w:szCs w:val="20"/>
          <w:lang w:val="es-ES_tradnl"/>
        </w:rPr>
        <w:t xml:space="preserve">Desayuno en el hotel. Salida hacia la comarca de Bucovina para visitar sus monasterios, los monumentos más representativos del arte moldavo. Declarados Patrimonio de la Humanidad, estos monasterios son unos de los legados más importantes del arte bizantino del mundo, en los que destacan sus pinturas al fresco interiores y exteriores de colores vivos. Visita de </w:t>
      </w:r>
      <w:r w:rsidRPr="001D33C2">
        <w:rPr>
          <w:rFonts w:ascii="Segoe UI" w:hAnsi="Segoe UI" w:cs="Segoe UI"/>
          <w:b/>
          <w:i w:val="0"/>
          <w:noProof/>
          <w:color w:val="262626" w:themeColor="text1" w:themeTint="D9"/>
          <w:sz w:val="20"/>
          <w:szCs w:val="20"/>
          <w:lang w:val="es-ES_tradnl"/>
        </w:rPr>
        <w:t>los</w:t>
      </w:r>
      <w:r w:rsidRPr="001D33C2">
        <w:rPr>
          <w:rFonts w:ascii="Segoe UI" w:hAnsi="Segoe UI" w:cs="Segoe UI"/>
          <w:i w:val="0"/>
          <w:noProof/>
          <w:color w:val="262626" w:themeColor="text1" w:themeTint="D9"/>
          <w:sz w:val="20"/>
          <w:szCs w:val="20"/>
          <w:lang w:val="es-ES_tradnl"/>
        </w:rPr>
        <w:t xml:space="preserve"> </w:t>
      </w:r>
      <w:r w:rsidRPr="001D33C2">
        <w:rPr>
          <w:rFonts w:ascii="Segoe UI" w:hAnsi="Segoe UI" w:cs="Segoe UI"/>
          <w:b/>
          <w:i w:val="0"/>
          <w:noProof/>
          <w:color w:val="262626" w:themeColor="text1" w:themeTint="D9"/>
          <w:sz w:val="20"/>
          <w:szCs w:val="20"/>
          <w:lang w:val="es-ES_tradnl"/>
        </w:rPr>
        <w:t xml:space="preserve">Monasterios de </w:t>
      </w:r>
      <w:r w:rsidRPr="001D33C2">
        <w:rPr>
          <w:rFonts w:ascii="Segoe UI" w:hAnsi="Segoe UI" w:cs="Segoe UI"/>
          <w:b/>
          <w:bCs/>
          <w:i w:val="0"/>
          <w:noProof/>
          <w:color w:val="262626" w:themeColor="text1" w:themeTint="D9"/>
          <w:sz w:val="20"/>
          <w:szCs w:val="20"/>
          <w:lang w:val="es-ES_tradnl"/>
        </w:rPr>
        <w:t>Sucevita</w:t>
      </w:r>
      <w:r w:rsidRPr="001D33C2">
        <w:rPr>
          <w:rFonts w:ascii="Segoe UI" w:hAnsi="Segoe UI" w:cs="Segoe UI"/>
          <w:b/>
          <w:i w:val="0"/>
          <w:noProof/>
          <w:color w:val="262626" w:themeColor="text1" w:themeTint="D9"/>
          <w:sz w:val="20"/>
          <w:szCs w:val="20"/>
          <w:lang w:val="es-ES_tradnl"/>
        </w:rPr>
        <w:t xml:space="preserve"> </w:t>
      </w:r>
      <w:r w:rsidRPr="001D33C2">
        <w:rPr>
          <w:rFonts w:ascii="Segoe UI" w:hAnsi="Segoe UI" w:cs="Segoe UI"/>
          <w:i w:val="0"/>
          <w:noProof/>
          <w:color w:val="262626" w:themeColor="text1" w:themeTint="D9"/>
          <w:sz w:val="20"/>
          <w:szCs w:val="20"/>
          <w:lang w:val="es-ES_tradnl"/>
        </w:rPr>
        <w:t>y de</w:t>
      </w:r>
      <w:r w:rsidRPr="001D33C2">
        <w:rPr>
          <w:rFonts w:ascii="Segoe UI" w:hAnsi="Segoe UI" w:cs="Segoe UI"/>
          <w:b/>
          <w:i w:val="0"/>
          <w:noProof/>
          <w:color w:val="262626" w:themeColor="text1" w:themeTint="D9"/>
          <w:sz w:val="20"/>
          <w:szCs w:val="20"/>
          <w:lang w:val="es-ES_tradnl"/>
        </w:rPr>
        <w:t xml:space="preserve"> </w:t>
      </w:r>
      <w:r w:rsidRPr="001D33C2">
        <w:rPr>
          <w:rFonts w:ascii="Segoe UI" w:hAnsi="Segoe UI" w:cs="Segoe UI"/>
          <w:b/>
          <w:bCs/>
          <w:i w:val="0"/>
          <w:noProof/>
          <w:color w:val="262626" w:themeColor="text1" w:themeTint="D9"/>
          <w:sz w:val="20"/>
          <w:szCs w:val="20"/>
          <w:lang w:val="es-ES_tradnl"/>
        </w:rPr>
        <w:t>los talleres de cerámica negra de Marginea</w:t>
      </w:r>
      <w:r w:rsidRPr="001D33C2">
        <w:rPr>
          <w:rFonts w:ascii="Segoe UI" w:hAnsi="Segoe UI" w:cs="Segoe UI"/>
          <w:i w:val="0"/>
          <w:noProof/>
          <w:color w:val="262626" w:themeColor="text1" w:themeTint="D9"/>
          <w:sz w:val="20"/>
          <w:szCs w:val="20"/>
          <w:lang w:val="es-ES_tradnl"/>
        </w:rPr>
        <w:t xml:space="preserve">. Por la tarde visita del </w:t>
      </w:r>
      <w:r w:rsidRPr="001D33C2">
        <w:rPr>
          <w:rFonts w:ascii="Segoe UI" w:hAnsi="Segoe UI" w:cs="Segoe UI"/>
          <w:b/>
          <w:i w:val="0"/>
          <w:noProof/>
          <w:color w:val="262626" w:themeColor="text1" w:themeTint="D9"/>
          <w:sz w:val="20"/>
          <w:szCs w:val="20"/>
          <w:lang w:val="es-ES_tradnl"/>
        </w:rPr>
        <w:t xml:space="preserve">Monasterio </w:t>
      </w:r>
      <w:r w:rsidRPr="001D33C2">
        <w:rPr>
          <w:rFonts w:ascii="Segoe UI" w:hAnsi="Segoe UI" w:cs="Segoe UI"/>
          <w:b/>
          <w:bCs/>
          <w:i w:val="0"/>
          <w:noProof/>
          <w:color w:val="262626" w:themeColor="text1" w:themeTint="D9"/>
          <w:sz w:val="20"/>
          <w:szCs w:val="20"/>
          <w:lang w:val="es-ES_tradnl"/>
        </w:rPr>
        <w:t>de Voronet</w:t>
      </w:r>
      <w:r w:rsidRPr="001D33C2">
        <w:rPr>
          <w:rFonts w:ascii="Segoe UI" w:hAnsi="Segoe UI" w:cs="Segoe UI"/>
          <w:i w:val="0"/>
          <w:noProof/>
          <w:color w:val="262626" w:themeColor="text1" w:themeTint="D9"/>
          <w:sz w:val="20"/>
          <w:szCs w:val="20"/>
          <w:lang w:val="es-ES_tradnl"/>
        </w:rPr>
        <w:t>, considerado como el mejor ejemplo arquitectónico y pictórico de la región, denominado la "Capilla Sixtina" de Oriente. Regreso a Piatra Neamt. Alojamiento.</w:t>
      </w:r>
    </w:p>
    <w:p w14:paraId="04AB82DD" w14:textId="4880B4C0" w:rsidR="00454A57" w:rsidRPr="001D33C2" w:rsidRDefault="00454A57" w:rsidP="008D6346">
      <w:pPr>
        <w:pStyle w:val="Cita"/>
        <w:spacing w:line="276" w:lineRule="auto"/>
        <w:jc w:val="both"/>
        <w:rPr>
          <w:rFonts w:ascii="Segoe UI" w:hAnsi="Segoe UI" w:cs="Segoe UI"/>
          <w:i w:val="0"/>
          <w:noProof/>
          <w:color w:val="262626" w:themeColor="text1" w:themeTint="D9"/>
          <w:sz w:val="20"/>
          <w:szCs w:val="20"/>
          <w:lang w:val="es-ES_tradnl"/>
        </w:rPr>
      </w:pPr>
      <w:r w:rsidRPr="001D33C2">
        <w:rPr>
          <w:rStyle w:val="hps"/>
          <w:rFonts w:ascii="Segoe UI" w:hAnsi="Segoe UI" w:cs="Segoe UI"/>
          <w:b/>
          <w:bCs/>
          <w:i w:val="0"/>
          <w:noProof/>
          <w:color w:val="262626" w:themeColor="text1" w:themeTint="D9"/>
          <w:sz w:val="20"/>
          <w:szCs w:val="20"/>
          <w:lang w:val="es-ES_tradnl"/>
        </w:rPr>
        <w:t>Día</w:t>
      </w:r>
      <w:r w:rsidRPr="001D33C2">
        <w:rPr>
          <w:rFonts w:ascii="Segoe UI" w:hAnsi="Segoe UI" w:cs="Segoe UI"/>
          <w:b/>
          <w:bCs/>
          <w:i w:val="0"/>
          <w:noProof/>
          <w:color w:val="262626" w:themeColor="text1" w:themeTint="D9"/>
          <w:sz w:val="20"/>
          <w:szCs w:val="20"/>
          <w:lang w:val="es-ES_tradnl"/>
        </w:rPr>
        <w:t xml:space="preserve"> 15, sábado, a Brasov</w:t>
      </w:r>
    </w:p>
    <w:p w14:paraId="42C7FE93" w14:textId="77777777" w:rsidR="00454A57" w:rsidRPr="001D33C2" w:rsidRDefault="00454A57" w:rsidP="008D6346">
      <w:pPr>
        <w:pStyle w:val="Cita"/>
        <w:spacing w:line="276" w:lineRule="auto"/>
        <w:jc w:val="both"/>
        <w:rPr>
          <w:rFonts w:ascii="Segoe UI" w:hAnsi="Segoe UI" w:cs="Segoe UI"/>
          <w:i w:val="0"/>
          <w:noProof/>
          <w:color w:val="262626" w:themeColor="text1" w:themeTint="D9"/>
          <w:sz w:val="20"/>
          <w:szCs w:val="20"/>
          <w:lang w:val="es-ES_tradnl"/>
        </w:rPr>
      </w:pPr>
      <w:r w:rsidRPr="001D33C2">
        <w:rPr>
          <w:rFonts w:ascii="Segoe UI" w:hAnsi="Segoe UI" w:cs="Segoe UI"/>
          <w:i w:val="0"/>
          <w:noProof/>
          <w:color w:val="262626" w:themeColor="text1" w:themeTint="D9"/>
          <w:sz w:val="20"/>
          <w:szCs w:val="20"/>
          <w:lang w:val="es-ES_tradnl"/>
        </w:rPr>
        <w:t>Por la mañana dejamos Piatra Neamt y viajamos en dirección sur hasta Brasov. Por la tarde llegada a Brasov. Alojamiento.</w:t>
      </w:r>
    </w:p>
    <w:p w14:paraId="3AA8F339" w14:textId="77777777" w:rsidR="00454A57" w:rsidRPr="001D33C2" w:rsidRDefault="00454A57" w:rsidP="008D6346">
      <w:pPr>
        <w:pStyle w:val="Cita"/>
        <w:spacing w:line="276" w:lineRule="auto"/>
        <w:jc w:val="both"/>
        <w:rPr>
          <w:rFonts w:ascii="Segoe UI" w:hAnsi="Segoe UI" w:cs="Segoe UI"/>
          <w:b/>
          <w:i w:val="0"/>
          <w:noProof/>
          <w:color w:val="262626" w:themeColor="text1" w:themeTint="D9"/>
          <w:sz w:val="20"/>
          <w:szCs w:val="20"/>
          <w:lang w:val="es-ES_tradnl"/>
        </w:rPr>
      </w:pPr>
      <w:r w:rsidRPr="001D33C2">
        <w:rPr>
          <w:rFonts w:ascii="Segoe UI" w:hAnsi="Segoe UI" w:cs="Segoe UI"/>
          <w:b/>
          <w:i w:val="0"/>
          <w:noProof/>
          <w:color w:val="262626" w:themeColor="text1" w:themeTint="D9"/>
          <w:sz w:val="20"/>
          <w:szCs w:val="20"/>
          <w:lang w:val="es-ES_tradnl"/>
        </w:rPr>
        <w:t>Dia 16, domingo, a Bran y Sinaia</w:t>
      </w:r>
    </w:p>
    <w:p w14:paraId="7E87AAB8" w14:textId="77777777" w:rsidR="00454A57" w:rsidRPr="001D33C2" w:rsidRDefault="00454A57" w:rsidP="008D6346">
      <w:pPr>
        <w:pStyle w:val="Cita"/>
        <w:spacing w:line="276" w:lineRule="auto"/>
        <w:jc w:val="both"/>
        <w:rPr>
          <w:rFonts w:ascii="Segoe UI" w:hAnsi="Segoe UI" w:cs="Segoe UI"/>
          <w:i w:val="0"/>
          <w:noProof/>
          <w:color w:val="262626" w:themeColor="text1" w:themeTint="D9"/>
          <w:sz w:val="20"/>
          <w:szCs w:val="20"/>
          <w:lang w:val="es-ES_tradnl"/>
        </w:rPr>
      </w:pPr>
      <w:r w:rsidRPr="001D33C2">
        <w:rPr>
          <w:rFonts w:ascii="Segoe UI" w:hAnsi="Segoe UI" w:cs="Segoe UI"/>
          <w:i w:val="0"/>
          <w:noProof/>
          <w:color w:val="262626" w:themeColor="text1" w:themeTint="D9"/>
          <w:sz w:val="20"/>
          <w:szCs w:val="20"/>
          <w:lang w:val="es-ES_tradnl"/>
        </w:rPr>
        <w:t xml:space="preserve">Desayuno en el hotel seguido por recorrido con la vista de la fascinante ciudad medieval de Brasov. Visita del casco antiguo, de </w:t>
      </w:r>
      <w:r w:rsidRPr="001D33C2">
        <w:rPr>
          <w:rFonts w:ascii="Segoe UI" w:hAnsi="Segoe UI" w:cs="Segoe UI"/>
          <w:b/>
          <w:bCs/>
          <w:i w:val="0"/>
          <w:noProof/>
          <w:color w:val="262626" w:themeColor="text1" w:themeTint="D9"/>
          <w:sz w:val="20"/>
          <w:szCs w:val="20"/>
          <w:lang w:val="es-ES_tradnl"/>
        </w:rPr>
        <w:t>la Iglesia Negra</w:t>
      </w:r>
      <w:r w:rsidRPr="001D33C2">
        <w:rPr>
          <w:rFonts w:ascii="Segoe UI" w:hAnsi="Segoe UI" w:cs="Segoe UI"/>
          <w:i w:val="0"/>
          <w:noProof/>
          <w:color w:val="262626" w:themeColor="text1" w:themeTint="D9"/>
          <w:sz w:val="20"/>
          <w:szCs w:val="20"/>
          <w:lang w:val="es-ES_tradnl"/>
        </w:rPr>
        <w:t xml:space="preserve">, el monumento gótico más representativo de Rumania.  Continuación hacia el pueblo de Bran. Visita de su famoso Castillo, conocido también como </w:t>
      </w:r>
      <w:r w:rsidRPr="001D33C2">
        <w:rPr>
          <w:rFonts w:ascii="Segoe UI" w:hAnsi="Segoe UI" w:cs="Segoe UI"/>
          <w:b/>
          <w:i w:val="0"/>
          <w:noProof/>
          <w:color w:val="262626" w:themeColor="text1" w:themeTint="D9"/>
          <w:sz w:val="20"/>
          <w:szCs w:val="20"/>
          <w:lang w:val="es-ES_tradnl"/>
        </w:rPr>
        <w:t>el</w:t>
      </w:r>
      <w:r w:rsidRPr="001D33C2">
        <w:rPr>
          <w:rFonts w:ascii="Segoe UI" w:hAnsi="Segoe UI" w:cs="Segoe UI"/>
          <w:i w:val="0"/>
          <w:noProof/>
          <w:color w:val="262626" w:themeColor="text1" w:themeTint="D9"/>
          <w:sz w:val="20"/>
          <w:szCs w:val="20"/>
          <w:lang w:val="es-ES_tradnl"/>
        </w:rPr>
        <w:t xml:space="preserve"> </w:t>
      </w:r>
      <w:r w:rsidRPr="001D33C2">
        <w:rPr>
          <w:rFonts w:ascii="Segoe UI" w:hAnsi="Segoe UI" w:cs="Segoe UI"/>
          <w:b/>
          <w:bCs/>
          <w:i w:val="0"/>
          <w:noProof/>
          <w:color w:val="262626" w:themeColor="text1" w:themeTint="D9"/>
          <w:sz w:val="20"/>
          <w:szCs w:val="20"/>
          <w:lang w:val="es-ES_tradnl"/>
        </w:rPr>
        <w:t>Castillo de Drácula</w:t>
      </w:r>
      <w:r w:rsidRPr="001D33C2">
        <w:rPr>
          <w:rFonts w:ascii="Segoe UI" w:hAnsi="Segoe UI" w:cs="Segoe UI"/>
          <w:i w:val="0"/>
          <w:noProof/>
          <w:color w:val="262626" w:themeColor="text1" w:themeTint="D9"/>
          <w:sz w:val="20"/>
          <w:szCs w:val="20"/>
          <w:lang w:val="es-ES_tradnl"/>
        </w:rPr>
        <w:t xml:space="preserve">.  </w:t>
      </w:r>
      <w:r w:rsidRPr="001D33C2">
        <w:rPr>
          <w:rStyle w:val="hps"/>
          <w:rFonts w:ascii="Segoe UI" w:hAnsi="Segoe UI" w:cs="Segoe UI"/>
          <w:i w:val="0"/>
          <w:noProof/>
          <w:color w:val="262626" w:themeColor="text1" w:themeTint="D9"/>
          <w:sz w:val="20"/>
          <w:szCs w:val="20"/>
          <w:lang w:val="es-ES_tradnl"/>
        </w:rPr>
        <w:t xml:space="preserve">Por la tarde llegada a la ciudad de Sinaia, denominada por su belleza “la perla de los Cárpatos”. </w:t>
      </w:r>
      <w:r w:rsidRPr="001D33C2">
        <w:rPr>
          <w:rFonts w:ascii="Segoe UI" w:hAnsi="Segoe UI" w:cs="Segoe UI"/>
          <w:i w:val="0"/>
          <w:noProof/>
          <w:color w:val="262626" w:themeColor="text1" w:themeTint="D9"/>
          <w:sz w:val="20"/>
          <w:szCs w:val="20"/>
          <w:lang w:val="es-ES_tradnl"/>
        </w:rPr>
        <w:t xml:space="preserve">Por la tarde visitaremos el maravilloso </w:t>
      </w:r>
      <w:r w:rsidRPr="001D33C2">
        <w:rPr>
          <w:rFonts w:ascii="Segoe UI" w:hAnsi="Segoe UI" w:cs="Segoe UI"/>
          <w:b/>
          <w:bCs/>
          <w:i w:val="0"/>
          <w:noProof/>
          <w:color w:val="262626" w:themeColor="text1" w:themeTint="D9"/>
          <w:sz w:val="20"/>
          <w:szCs w:val="20"/>
          <w:lang w:val="es-ES_tradnl"/>
        </w:rPr>
        <w:t>Palacio de Peles</w:t>
      </w:r>
      <w:r w:rsidRPr="001D33C2">
        <w:rPr>
          <w:rFonts w:ascii="Segoe UI" w:hAnsi="Segoe UI" w:cs="Segoe UI"/>
          <w:i w:val="0"/>
          <w:noProof/>
          <w:color w:val="262626" w:themeColor="text1" w:themeTint="D9"/>
          <w:sz w:val="20"/>
          <w:szCs w:val="20"/>
          <w:lang w:val="es-ES_tradnl"/>
        </w:rPr>
        <w:t>, antigua residencia de verano y lugar de retiro de la familia real, construido en la Segunda mitad del siglo XIX por el primer Rey de Rumania, Carlos I.</w:t>
      </w:r>
      <w:r w:rsidRPr="001D33C2">
        <w:rPr>
          <w:rStyle w:val="hps"/>
          <w:rFonts w:ascii="Segoe UI" w:hAnsi="Segoe UI" w:cs="Segoe UI"/>
          <w:i w:val="0"/>
          <w:noProof/>
          <w:color w:val="262626" w:themeColor="text1" w:themeTint="D9"/>
          <w:sz w:val="20"/>
          <w:szCs w:val="20"/>
          <w:lang w:val="es-ES_tradnl"/>
        </w:rPr>
        <w:t xml:space="preserve"> Alojamiento.</w:t>
      </w:r>
    </w:p>
    <w:p w14:paraId="546E0D13" w14:textId="77777777" w:rsidR="00454A57" w:rsidRPr="001D33C2" w:rsidRDefault="00454A57" w:rsidP="008D6346">
      <w:pPr>
        <w:pStyle w:val="Cita"/>
        <w:spacing w:line="276" w:lineRule="auto"/>
        <w:jc w:val="both"/>
        <w:rPr>
          <w:rFonts w:ascii="Segoe UI" w:hAnsi="Segoe UI" w:cs="Segoe UI"/>
          <w:b/>
          <w:bCs/>
          <w:i w:val="0"/>
          <w:noProof/>
          <w:color w:val="262626" w:themeColor="text1" w:themeTint="D9"/>
          <w:sz w:val="20"/>
          <w:szCs w:val="20"/>
          <w:lang w:val="es-ES_tradnl"/>
        </w:rPr>
      </w:pPr>
      <w:r w:rsidRPr="001D33C2">
        <w:rPr>
          <w:rStyle w:val="hps"/>
          <w:rFonts w:ascii="Segoe UI" w:hAnsi="Segoe UI" w:cs="Segoe UI"/>
          <w:b/>
          <w:bCs/>
          <w:i w:val="0"/>
          <w:noProof/>
          <w:color w:val="262626" w:themeColor="text1" w:themeTint="D9"/>
          <w:sz w:val="20"/>
          <w:szCs w:val="20"/>
          <w:lang w:val="es-ES_tradnl"/>
        </w:rPr>
        <w:t>Día</w:t>
      </w:r>
      <w:r w:rsidRPr="001D33C2">
        <w:rPr>
          <w:rFonts w:ascii="Segoe UI" w:hAnsi="Segoe UI" w:cs="Segoe UI"/>
          <w:b/>
          <w:bCs/>
          <w:i w:val="0"/>
          <w:noProof/>
          <w:color w:val="262626" w:themeColor="text1" w:themeTint="D9"/>
          <w:sz w:val="20"/>
          <w:szCs w:val="20"/>
          <w:lang w:val="es-ES_tradnl"/>
        </w:rPr>
        <w:t xml:space="preserve"> 17, lunes, salida de Sinaia</w:t>
      </w:r>
    </w:p>
    <w:p w14:paraId="1CF862FA" w14:textId="77777777" w:rsidR="00454A57" w:rsidRPr="001D33C2" w:rsidRDefault="00454A57" w:rsidP="008D6346">
      <w:pPr>
        <w:pStyle w:val="Cita"/>
        <w:spacing w:line="276" w:lineRule="auto"/>
        <w:jc w:val="both"/>
        <w:rPr>
          <w:rFonts w:ascii="Segoe UI" w:hAnsi="Segoe UI" w:cs="Segoe UI"/>
          <w:b/>
          <w:bCs/>
          <w:noProof/>
          <w:color w:val="262626" w:themeColor="text1" w:themeTint="D9"/>
          <w:sz w:val="20"/>
          <w:szCs w:val="20"/>
          <w:lang w:val="es-ES_tradnl"/>
        </w:rPr>
      </w:pPr>
      <w:r w:rsidRPr="001D33C2">
        <w:rPr>
          <w:rFonts w:ascii="Segoe UI" w:hAnsi="Segoe UI" w:cs="Segoe UI"/>
          <w:i w:val="0"/>
          <w:noProof/>
          <w:color w:val="262626" w:themeColor="text1" w:themeTint="D9"/>
          <w:sz w:val="20"/>
          <w:szCs w:val="20"/>
          <w:lang w:val="es-ES_tradnl"/>
        </w:rPr>
        <w:t>Traslado al aeropuerto de Bucarest.</w:t>
      </w:r>
      <w:r w:rsidRPr="001D33C2">
        <w:rPr>
          <w:rFonts w:ascii="Segoe UI" w:hAnsi="Segoe UI" w:cs="Segoe UI"/>
          <w:i w:val="0"/>
          <w:noProof/>
          <w:color w:val="262626" w:themeColor="text1" w:themeTint="D9"/>
          <w:sz w:val="20"/>
          <w:szCs w:val="20"/>
          <w:lang w:val="es-ES_tradnl"/>
        </w:rPr>
        <w:tab/>
      </w:r>
    </w:p>
    <w:p w14:paraId="2F0005D9" w14:textId="77777777" w:rsidR="00124172" w:rsidRPr="001D33C2" w:rsidRDefault="00124172" w:rsidP="008D6346">
      <w:pPr>
        <w:spacing w:line="276" w:lineRule="auto"/>
        <w:rPr>
          <w:rFonts w:ascii="Segoe UI" w:hAnsi="Segoe UI" w:cs="Segoe UI"/>
          <w:b/>
          <w:noProof/>
          <w:color w:val="262626" w:themeColor="text1" w:themeTint="D9"/>
          <w:sz w:val="20"/>
          <w:szCs w:val="20"/>
          <w:lang w:val="es-ES_tradnl"/>
        </w:rPr>
      </w:pPr>
    </w:p>
    <w:p w14:paraId="2EED1E97" w14:textId="77777777" w:rsidR="008E406E" w:rsidRPr="001D33C2" w:rsidRDefault="008E406E" w:rsidP="008D6346">
      <w:pPr>
        <w:spacing w:line="276" w:lineRule="auto"/>
        <w:jc w:val="both"/>
        <w:rPr>
          <w:rFonts w:ascii="Segoe UI" w:hAnsi="Segoe UI" w:cs="Segoe UI"/>
          <w:b/>
          <w:i/>
          <w:noProof/>
          <w:color w:val="262626" w:themeColor="text1" w:themeTint="D9"/>
          <w:sz w:val="20"/>
          <w:szCs w:val="20"/>
          <w:lang w:val="es-ES_tradnl"/>
        </w:rPr>
      </w:pPr>
      <w:r w:rsidRPr="001D33C2">
        <w:rPr>
          <w:rFonts w:ascii="Segoe UI" w:hAnsi="Segoe UI" w:cs="Segoe UI"/>
          <w:b/>
          <w:i/>
          <w:noProof/>
          <w:color w:val="262626" w:themeColor="text1" w:themeTint="D9"/>
          <w:sz w:val="20"/>
          <w:szCs w:val="20"/>
          <w:lang w:val="es-ES_tradnl"/>
        </w:rPr>
        <w:t xml:space="preserve">*En función del número de participantes este circuito será organizado como “Hosted Tour” en algunas partes (los traslados entre las ciudades se organizarán con chofer de habla local/inglesa sin guía acompañante). </w:t>
      </w:r>
    </w:p>
    <w:p w14:paraId="59BB48A4" w14:textId="77777777" w:rsidR="00124172" w:rsidRDefault="00124172" w:rsidP="008D6346">
      <w:pPr>
        <w:spacing w:line="276" w:lineRule="auto"/>
        <w:rPr>
          <w:rFonts w:ascii="Segoe UI" w:hAnsi="Segoe UI" w:cs="Segoe UI"/>
          <w:b/>
          <w:noProof/>
          <w:color w:val="262626" w:themeColor="text1" w:themeTint="D9"/>
          <w:sz w:val="20"/>
          <w:szCs w:val="20"/>
          <w:lang w:val="es-ES_tradnl"/>
        </w:rPr>
      </w:pPr>
    </w:p>
    <w:p w14:paraId="0CA2FFEC" w14:textId="77777777" w:rsidR="001D33C2" w:rsidRDefault="001D33C2" w:rsidP="008D6346">
      <w:pPr>
        <w:spacing w:line="276" w:lineRule="auto"/>
        <w:rPr>
          <w:rFonts w:ascii="Segoe UI" w:hAnsi="Segoe UI" w:cs="Segoe UI"/>
          <w:b/>
          <w:noProof/>
          <w:color w:val="262626" w:themeColor="text1" w:themeTint="D9"/>
          <w:sz w:val="20"/>
          <w:szCs w:val="20"/>
          <w:lang w:val="es-ES_tradnl"/>
        </w:rPr>
      </w:pPr>
    </w:p>
    <w:p w14:paraId="6440AFDD" w14:textId="77777777" w:rsidR="001D33C2" w:rsidRPr="001D33C2" w:rsidRDefault="001D33C2" w:rsidP="008D6346">
      <w:pPr>
        <w:spacing w:line="276" w:lineRule="auto"/>
        <w:rPr>
          <w:rFonts w:ascii="Segoe UI" w:hAnsi="Segoe UI" w:cs="Segoe UI"/>
          <w:b/>
          <w:noProof/>
          <w:color w:val="262626" w:themeColor="text1" w:themeTint="D9"/>
          <w:sz w:val="20"/>
          <w:szCs w:val="20"/>
          <w:lang w:val="es-ES_tradnl"/>
        </w:rPr>
      </w:pPr>
    </w:p>
    <w:p w14:paraId="62669DFD" w14:textId="77777777" w:rsidR="00F22BF0" w:rsidRPr="001D33C2" w:rsidRDefault="00F22BF0" w:rsidP="008D6346">
      <w:pPr>
        <w:spacing w:line="276" w:lineRule="auto"/>
        <w:rPr>
          <w:rFonts w:ascii="Segoe UI" w:hAnsi="Segoe UI" w:cs="Segoe UI"/>
          <w:b/>
          <w:noProof/>
          <w:color w:val="262626" w:themeColor="text1" w:themeTint="D9"/>
          <w:sz w:val="20"/>
          <w:szCs w:val="20"/>
          <w:lang w:val="es-ES_tradnl"/>
        </w:rPr>
      </w:pPr>
      <w:r w:rsidRPr="001D33C2">
        <w:rPr>
          <w:rFonts w:ascii="Segoe UI" w:hAnsi="Segoe UI" w:cs="Segoe UI"/>
          <w:b/>
          <w:noProof/>
          <w:color w:val="262626" w:themeColor="text1" w:themeTint="D9"/>
          <w:sz w:val="20"/>
          <w:szCs w:val="20"/>
          <w:lang w:val="es-ES_tradnl"/>
        </w:rPr>
        <w:lastRenderedPageBreak/>
        <w:t>Hoteles:</w:t>
      </w:r>
    </w:p>
    <w:p w14:paraId="2F56D8C8" w14:textId="1154291A" w:rsidR="00750B11" w:rsidRPr="001D33C2" w:rsidRDefault="00750B11" w:rsidP="008D6346">
      <w:pPr>
        <w:numPr>
          <w:ilvl w:val="0"/>
          <w:numId w:val="6"/>
        </w:numPr>
        <w:spacing w:line="276" w:lineRule="auto"/>
        <w:rPr>
          <w:rFonts w:ascii="Segoe UI" w:hAnsi="Segoe UI" w:cs="Segoe UI"/>
          <w:noProof/>
          <w:color w:val="262626" w:themeColor="text1" w:themeTint="D9"/>
          <w:sz w:val="20"/>
          <w:szCs w:val="20"/>
          <w:lang w:val="es-ES_tradnl"/>
        </w:rPr>
      </w:pPr>
      <w:r w:rsidRPr="001D33C2">
        <w:rPr>
          <w:rFonts w:ascii="Segoe UI" w:hAnsi="Segoe UI" w:cs="Segoe UI"/>
          <w:noProof/>
          <w:color w:val="262626" w:themeColor="text1" w:themeTint="D9"/>
          <w:sz w:val="20"/>
          <w:szCs w:val="20"/>
          <w:lang w:val="es-ES_tradnl"/>
        </w:rPr>
        <w:t xml:space="preserve">Tirana: Hotel </w:t>
      </w:r>
      <w:r w:rsidR="001632C7" w:rsidRPr="001D33C2">
        <w:rPr>
          <w:rFonts w:ascii="Segoe UI" w:hAnsi="Segoe UI" w:cs="Segoe UI"/>
          <w:noProof/>
          <w:color w:val="262626" w:themeColor="text1" w:themeTint="D9"/>
          <w:sz w:val="20"/>
          <w:szCs w:val="20"/>
          <w:lang w:val="es-ES_tradnl"/>
        </w:rPr>
        <w:t xml:space="preserve">Elisa by Melia 4* / </w:t>
      </w:r>
      <w:r w:rsidRPr="001D33C2">
        <w:rPr>
          <w:rFonts w:ascii="Segoe UI" w:hAnsi="Segoe UI" w:cs="Segoe UI"/>
          <w:noProof/>
          <w:color w:val="262626" w:themeColor="text1" w:themeTint="D9"/>
          <w:sz w:val="20"/>
          <w:szCs w:val="20"/>
          <w:lang w:val="es-ES_tradnl"/>
        </w:rPr>
        <w:t>Rogner 5* o similar</w:t>
      </w:r>
    </w:p>
    <w:p w14:paraId="31C7451A" w14:textId="77777777" w:rsidR="00750B11" w:rsidRPr="001D33C2" w:rsidRDefault="00750B11" w:rsidP="008D6346">
      <w:pPr>
        <w:numPr>
          <w:ilvl w:val="0"/>
          <w:numId w:val="6"/>
        </w:numPr>
        <w:spacing w:line="276" w:lineRule="auto"/>
        <w:rPr>
          <w:rFonts w:ascii="Segoe UI" w:hAnsi="Segoe UI" w:cs="Segoe UI"/>
          <w:noProof/>
          <w:color w:val="262626" w:themeColor="text1" w:themeTint="D9"/>
          <w:sz w:val="20"/>
          <w:szCs w:val="20"/>
          <w:lang w:val="es-ES_tradnl"/>
        </w:rPr>
      </w:pPr>
      <w:r w:rsidRPr="001D33C2">
        <w:rPr>
          <w:rFonts w:ascii="Segoe UI" w:hAnsi="Segoe UI" w:cs="Segoe UI"/>
          <w:noProof/>
          <w:color w:val="262626" w:themeColor="text1" w:themeTint="D9"/>
          <w:sz w:val="20"/>
          <w:szCs w:val="20"/>
          <w:lang w:val="es-ES_tradnl"/>
        </w:rPr>
        <w:t>Ohrid: Hotel Su 4* o similar</w:t>
      </w:r>
    </w:p>
    <w:p w14:paraId="44B2C51F" w14:textId="77777777" w:rsidR="00750B11" w:rsidRPr="001D33C2" w:rsidRDefault="00750B11" w:rsidP="008D6346">
      <w:pPr>
        <w:numPr>
          <w:ilvl w:val="0"/>
          <w:numId w:val="6"/>
        </w:numPr>
        <w:spacing w:line="276" w:lineRule="auto"/>
        <w:rPr>
          <w:rFonts w:ascii="Segoe UI" w:hAnsi="Segoe UI" w:cs="Segoe UI"/>
          <w:noProof/>
          <w:color w:val="262626" w:themeColor="text1" w:themeTint="D9"/>
          <w:sz w:val="20"/>
          <w:szCs w:val="20"/>
          <w:lang w:val="es-ES_tradnl"/>
        </w:rPr>
      </w:pPr>
      <w:r w:rsidRPr="001D33C2">
        <w:rPr>
          <w:rFonts w:ascii="Segoe UI" w:hAnsi="Segoe UI" w:cs="Segoe UI"/>
          <w:noProof/>
          <w:color w:val="262626" w:themeColor="text1" w:themeTint="D9"/>
          <w:sz w:val="20"/>
          <w:szCs w:val="20"/>
          <w:lang w:val="es-ES_tradnl"/>
        </w:rPr>
        <w:t>Skopje: Holiday Inn Skopje 4* o similar</w:t>
      </w:r>
    </w:p>
    <w:p w14:paraId="19410577" w14:textId="77777777" w:rsidR="00454A57" w:rsidRPr="001D33C2" w:rsidRDefault="00454A57" w:rsidP="008D6346">
      <w:pPr>
        <w:pStyle w:val="Prrafodelista"/>
        <w:numPr>
          <w:ilvl w:val="0"/>
          <w:numId w:val="6"/>
        </w:numPr>
        <w:spacing w:line="276" w:lineRule="auto"/>
        <w:rPr>
          <w:rFonts w:ascii="Segoe UI" w:eastAsia="SimSun" w:hAnsi="Segoe UI" w:cs="Segoe UI"/>
          <w:iCs/>
          <w:noProof/>
          <w:color w:val="262626" w:themeColor="text1" w:themeTint="D9"/>
          <w:kern w:val="1"/>
          <w:sz w:val="20"/>
          <w:szCs w:val="20"/>
          <w:lang w:val="es-ES_tradnl" w:eastAsia="hi-IN" w:bidi="hi-IN"/>
        </w:rPr>
      </w:pPr>
      <w:r w:rsidRPr="001D33C2">
        <w:rPr>
          <w:rFonts w:ascii="Segoe UI" w:eastAsia="SimSun" w:hAnsi="Segoe UI" w:cs="Segoe UI"/>
          <w:iCs/>
          <w:noProof/>
          <w:color w:val="262626" w:themeColor="text1" w:themeTint="D9"/>
          <w:kern w:val="1"/>
          <w:sz w:val="20"/>
          <w:szCs w:val="20"/>
          <w:lang w:val="es-ES_tradnl" w:eastAsia="hi-IN" w:bidi="hi-IN"/>
        </w:rPr>
        <w:t>Sofía: Hotel Anel 5* / Palace 4* o similar</w:t>
      </w:r>
    </w:p>
    <w:p w14:paraId="6E7B597B" w14:textId="77777777" w:rsidR="00454A57" w:rsidRPr="001D33C2" w:rsidRDefault="00454A57" w:rsidP="008D6346">
      <w:pPr>
        <w:pStyle w:val="Prrafodelista"/>
        <w:numPr>
          <w:ilvl w:val="0"/>
          <w:numId w:val="6"/>
        </w:numPr>
        <w:spacing w:line="276" w:lineRule="auto"/>
        <w:rPr>
          <w:rFonts w:ascii="Segoe UI" w:eastAsia="SimSun" w:hAnsi="Segoe UI" w:cs="Segoe UI"/>
          <w:iCs/>
          <w:noProof/>
          <w:color w:val="262626" w:themeColor="text1" w:themeTint="D9"/>
          <w:kern w:val="1"/>
          <w:sz w:val="20"/>
          <w:szCs w:val="20"/>
          <w:lang w:val="es-ES_tradnl" w:eastAsia="hi-IN" w:bidi="hi-IN"/>
        </w:rPr>
      </w:pPr>
      <w:r w:rsidRPr="001D33C2">
        <w:rPr>
          <w:rFonts w:ascii="Segoe UI" w:eastAsia="SimSun" w:hAnsi="Segoe UI" w:cs="Segoe UI"/>
          <w:iCs/>
          <w:noProof/>
          <w:color w:val="262626" w:themeColor="text1" w:themeTint="D9"/>
          <w:kern w:val="1"/>
          <w:sz w:val="20"/>
          <w:szCs w:val="20"/>
          <w:lang w:val="es-ES_tradnl" w:eastAsia="hi-IN" w:bidi="hi-IN"/>
        </w:rPr>
        <w:t>Veliko Tarnovo: Hotel Yantra 4* / Meridian Bolyarski 4* o similar</w:t>
      </w:r>
    </w:p>
    <w:p w14:paraId="0D24A6D1" w14:textId="161376EE" w:rsidR="00454A57" w:rsidRPr="001D33C2" w:rsidRDefault="00454A57" w:rsidP="008D6346">
      <w:pPr>
        <w:pStyle w:val="Prrafodelista"/>
        <w:numPr>
          <w:ilvl w:val="0"/>
          <w:numId w:val="6"/>
        </w:numPr>
        <w:spacing w:line="276" w:lineRule="auto"/>
        <w:rPr>
          <w:rFonts w:ascii="Segoe UI" w:eastAsia="SimSun" w:hAnsi="Segoe UI" w:cs="Segoe UI"/>
          <w:iCs/>
          <w:noProof/>
          <w:color w:val="262626" w:themeColor="text1" w:themeTint="D9"/>
          <w:kern w:val="1"/>
          <w:sz w:val="20"/>
          <w:szCs w:val="20"/>
          <w:lang w:val="es-ES_tradnl" w:eastAsia="hi-IN" w:bidi="hi-IN"/>
        </w:rPr>
      </w:pPr>
      <w:r w:rsidRPr="001D33C2">
        <w:rPr>
          <w:rFonts w:ascii="Segoe UI" w:eastAsia="SimSun" w:hAnsi="Segoe UI" w:cs="Segoe UI"/>
          <w:iCs/>
          <w:noProof/>
          <w:color w:val="262626" w:themeColor="text1" w:themeTint="D9"/>
          <w:kern w:val="1"/>
          <w:sz w:val="20"/>
          <w:szCs w:val="20"/>
          <w:lang w:val="es-ES_tradnl" w:eastAsia="hi-IN" w:bidi="hi-IN"/>
        </w:rPr>
        <w:t xml:space="preserve">Bucarest: Hotel </w:t>
      </w:r>
      <w:r w:rsidR="001632C7" w:rsidRPr="001D33C2">
        <w:rPr>
          <w:rFonts w:ascii="Segoe UI" w:eastAsia="SimSun" w:hAnsi="Segoe UI" w:cs="Segoe UI"/>
          <w:iCs/>
          <w:noProof/>
          <w:color w:val="262626" w:themeColor="text1" w:themeTint="D9"/>
          <w:kern w:val="1"/>
          <w:sz w:val="20"/>
          <w:szCs w:val="20"/>
          <w:lang w:val="es-ES_tradnl" w:eastAsia="hi-IN" w:bidi="hi-IN"/>
        </w:rPr>
        <w:t>Grand Hotel Continental</w:t>
      </w:r>
      <w:r w:rsidRPr="001D33C2">
        <w:rPr>
          <w:rFonts w:ascii="Segoe UI" w:eastAsia="SimSun" w:hAnsi="Segoe UI" w:cs="Segoe UI"/>
          <w:iCs/>
          <w:noProof/>
          <w:color w:val="262626" w:themeColor="text1" w:themeTint="D9"/>
          <w:kern w:val="1"/>
          <w:sz w:val="20"/>
          <w:szCs w:val="20"/>
          <w:lang w:val="es-ES_tradnl" w:eastAsia="hi-IN" w:bidi="hi-IN"/>
        </w:rPr>
        <w:t xml:space="preserve"> 5* / Hilton Garden Inn 4* / Capitol 4* o similar</w:t>
      </w:r>
    </w:p>
    <w:p w14:paraId="52205F64" w14:textId="77777777" w:rsidR="00454A57" w:rsidRPr="001D33C2" w:rsidRDefault="00454A57" w:rsidP="008D6346">
      <w:pPr>
        <w:pStyle w:val="Prrafodelista"/>
        <w:numPr>
          <w:ilvl w:val="0"/>
          <w:numId w:val="6"/>
        </w:numPr>
        <w:spacing w:line="276" w:lineRule="auto"/>
        <w:rPr>
          <w:rFonts w:ascii="Segoe UI" w:eastAsia="SimSun" w:hAnsi="Segoe UI" w:cs="Segoe UI"/>
          <w:iCs/>
          <w:noProof/>
          <w:color w:val="262626" w:themeColor="text1" w:themeTint="D9"/>
          <w:kern w:val="1"/>
          <w:sz w:val="20"/>
          <w:szCs w:val="20"/>
          <w:lang w:val="es-ES_tradnl" w:eastAsia="hi-IN" w:bidi="hi-IN"/>
        </w:rPr>
      </w:pPr>
      <w:r w:rsidRPr="001D33C2">
        <w:rPr>
          <w:rFonts w:ascii="Segoe UI" w:eastAsia="SimSun" w:hAnsi="Segoe UI" w:cs="Segoe UI"/>
          <w:iCs/>
          <w:noProof/>
          <w:color w:val="262626" w:themeColor="text1" w:themeTint="D9"/>
          <w:kern w:val="1"/>
          <w:sz w:val="20"/>
          <w:szCs w:val="20"/>
          <w:lang w:val="es-ES_tradnl" w:eastAsia="hi-IN" w:bidi="hi-IN"/>
        </w:rPr>
        <w:t>Sibiu: Hotel Golden Tulip 4* / Continental Forum 4* o similar</w:t>
      </w:r>
    </w:p>
    <w:p w14:paraId="3EF85366" w14:textId="77777777" w:rsidR="00454A57" w:rsidRPr="001D33C2" w:rsidRDefault="00454A57" w:rsidP="008D6346">
      <w:pPr>
        <w:pStyle w:val="Prrafodelista"/>
        <w:numPr>
          <w:ilvl w:val="0"/>
          <w:numId w:val="6"/>
        </w:numPr>
        <w:spacing w:line="276" w:lineRule="auto"/>
        <w:rPr>
          <w:rFonts w:ascii="Segoe UI" w:eastAsia="SimSun" w:hAnsi="Segoe UI" w:cs="Segoe UI"/>
          <w:iCs/>
          <w:noProof/>
          <w:color w:val="262626" w:themeColor="text1" w:themeTint="D9"/>
          <w:kern w:val="1"/>
          <w:sz w:val="20"/>
          <w:szCs w:val="20"/>
          <w:lang w:val="es-ES_tradnl" w:eastAsia="hi-IN" w:bidi="hi-IN"/>
        </w:rPr>
      </w:pPr>
      <w:r w:rsidRPr="001D33C2">
        <w:rPr>
          <w:rFonts w:ascii="Segoe UI" w:eastAsia="SimSun" w:hAnsi="Segoe UI" w:cs="Segoe UI"/>
          <w:iCs/>
          <w:noProof/>
          <w:color w:val="262626" w:themeColor="text1" w:themeTint="D9"/>
          <w:kern w:val="1"/>
          <w:sz w:val="20"/>
          <w:szCs w:val="20"/>
          <w:lang w:val="es-ES_tradnl" w:eastAsia="hi-IN" w:bidi="hi-IN"/>
        </w:rPr>
        <w:t>Piatra Neamt: Hotel Central Plaza 4* o similar</w:t>
      </w:r>
    </w:p>
    <w:p w14:paraId="57A44240" w14:textId="77777777" w:rsidR="00454A57" w:rsidRPr="001D33C2" w:rsidRDefault="00454A57" w:rsidP="008D6346">
      <w:pPr>
        <w:pStyle w:val="Prrafodelista"/>
        <w:numPr>
          <w:ilvl w:val="0"/>
          <w:numId w:val="6"/>
        </w:numPr>
        <w:spacing w:line="276" w:lineRule="auto"/>
        <w:rPr>
          <w:rFonts w:ascii="Segoe UI" w:eastAsia="SimSun" w:hAnsi="Segoe UI" w:cs="Segoe UI"/>
          <w:iCs/>
          <w:noProof/>
          <w:color w:val="262626" w:themeColor="text1" w:themeTint="D9"/>
          <w:kern w:val="1"/>
          <w:sz w:val="20"/>
          <w:szCs w:val="20"/>
          <w:lang w:val="es-ES_tradnl" w:eastAsia="hi-IN" w:bidi="hi-IN"/>
        </w:rPr>
      </w:pPr>
      <w:r w:rsidRPr="001D33C2">
        <w:rPr>
          <w:rFonts w:ascii="Segoe UI" w:eastAsia="SimSun" w:hAnsi="Segoe UI" w:cs="Segoe UI"/>
          <w:iCs/>
          <w:noProof/>
          <w:color w:val="262626" w:themeColor="text1" w:themeTint="D9"/>
          <w:kern w:val="1"/>
          <w:sz w:val="20"/>
          <w:szCs w:val="20"/>
          <w:lang w:val="es-ES_tradnl" w:eastAsia="hi-IN" w:bidi="hi-IN"/>
        </w:rPr>
        <w:t>Brasov: Hotel Aro Palace 5* / Ambient 4* / Belvedere 4* o similar</w:t>
      </w:r>
    </w:p>
    <w:p w14:paraId="538E750E" w14:textId="77777777" w:rsidR="00454A57" w:rsidRPr="001D33C2" w:rsidRDefault="00454A57" w:rsidP="008D6346">
      <w:pPr>
        <w:pStyle w:val="Prrafodelista"/>
        <w:numPr>
          <w:ilvl w:val="0"/>
          <w:numId w:val="6"/>
        </w:numPr>
        <w:spacing w:line="276" w:lineRule="auto"/>
        <w:rPr>
          <w:rFonts w:ascii="Segoe UI" w:eastAsia="SimSun" w:hAnsi="Segoe UI" w:cs="Segoe UI"/>
          <w:iCs/>
          <w:noProof/>
          <w:color w:val="262626" w:themeColor="text1" w:themeTint="D9"/>
          <w:kern w:val="1"/>
          <w:sz w:val="20"/>
          <w:szCs w:val="20"/>
          <w:lang w:val="es-ES_tradnl" w:eastAsia="hi-IN" w:bidi="hi-IN"/>
        </w:rPr>
      </w:pPr>
      <w:r w:rsidRPr="001D33C2">
        <w:rPr>
          <w:rFonts w:ascii="Segoe UI" w:eastAsia="SimSun" w:hAnsi="Segoe UI" w:cs="Segoe UI"/>
          <w:iCs/>
          <w:noProof/>
          <w:color w:val="262626" w:themeColor="text1" w:themeTint="D9"/>
          <w:kern w:val="1"/>
          <w:sz w:val="20"/>
          <w:szCs w:val="20"/>
          <w:lang w:val="es-ES_tradnl" w:eastAsia="hi-IN" w:bidi="hi-IN"/>
        </w:rPr>
        <w:t>Sinaia: Hotel Palace 4* / Rina Sinaia 4* o similar</w:t>
      </w:r>
    </w:p>
    <w:p w14:paraId="1B2D71D4" w14:textId="77777777" w:rsidR="00F22BF0" w:rsidRPr="001D33C2" w:rsidRDefault="00F22BF0" w:rsidP="008D6346">
      <w:pPr>
        <w:spacing w:line="276" w:lineRule="auto"/>
        <w:jc w:val="both"/>
        <w:rPr>
          <w:rFonts w:ascii="Segoe UI" w:hAnsi="Segoe UI" w:cs="Segoe UI"/>
          <w:noProof/>
          <w:color w:val="262626" w:themeColor="text1" w:themeTint="D9"/>
          <w:sz w:val="20"/>
          <w:szCs w:val="20"/>
          <w:lang w:val="es-ES_tradnl"/>
        </w:rPr>
      </w:pPr>
    </w:p>
    <w:tbl>
      <w:tblPr>
        <w:tblW w:w="5000" w:type="pct"/>
        <w:jc w:val="center"/>
        <w:tblCellMar>
          <w:left w:w="70" w:type="dxa"/>
          <w:right w:w="70" w:type="dxa"/>
        </w:tblCellMar>
        <w:tblLook w:val="04A0" w:firstRow="1" w:lastRow="0" w:firstColumn="1" w:lastColumn="0" w:noHBand="0" w:noVBand="1"/>
      </w:tblPr>
      <w:tblGrid>
        <w:gridCol w:w="3933"/>
        <w:gridCol w:w="2020"/>
        <w:gridCol w:w="4365"/>
      </w:tblGrid>
      <w:tr w:rsidR="001D33C2" w:rsidRPr="001D33C2" w14:paraId="0C9CBFDC" w14:textId="77777777" w:rsidTr="001D33C2">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74A064" w14:textId="77777777" w:rsidR="008E5308" w:rsidRPr="001D33C2" w:rsidRDefault="008E5308" w:rsidP="008D6346">
            <w:pPr>
              <w:autoSpaceDE/>
              <w:autoSpaceDN/>
              <w:spacing w:line="276" w:lineRule="auto"/>
              <w:jc w:val="center"/>
              <w:rPr>
                <w:rFonts w:ascii="Segoe UI" w:hAnsi="Segoe UI" w:cs="Segoe UI"/>
                <w:b/>
                <w:noProof/>
                <w:color w:val="262626" w:themeColor="text1" w:themeTint="D9"/>
                <w:sz w:val="20"/>
                <w:szCs w:val="20"/>
                <w:lang w:val="es-ES_tradnl" w:eastAsia="zh-CN"/>
              </w:rPr>
            </w:pPr>
            <w:r w:rsidRPr="001D33C2">
              <w:rPr>
                <w:rFonts w:ascii="Segoe UI" w:hAnsi="Segoe UI" w:cs="Segoe UI"/>
                <w:b/>
                <w:noProof/>
                <w:color w:val="262626" w:themeColor="text1" w:themeTint="D9"/>
                <w:sz w:val="20"/>
                <w:szCs w:val="20"/>
                <w:lang w:val="es-ES_tradnl" w:eastAsia="zh-CN"/>
              </w:rPr>
              <w:t>INICIO</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14:paraId="4A39F604" w14:textId="77777777" w:rsidR="008E5308" w:rsidRPr="001D33C2" w:rsidRDefault="008E5308" w:rsidP="008D6346">
            <w:pPr>
              <w:autoSpaceDE/>
              <w:autoSpaceDN/>
              <w:spacing w:line="276" w:lineRule="auto"/>
              <w:jc w:val="center"/>
              <w:rPr>
                <w:rFonts w:ascii="Segoe UI" w:hAnsi="Segoe UI" w:cs="Segoe UI"/>
                <w:b/>
                <w:noProof/>
                <w:color w:val="262626" w:themeColor="text1" w:themeTint="D9"/>
                <w:sz w:val="20"/>
                <w:szCs w:val="20"/>
                <w:lang w:val="es-ES_tradnl" w:eastAsia="zh-CN"/>
              </w:rPr>
            </w:pPr>
            <w:r w:rsidRPr="001D33C2">
              <w:rPr>
                <w:rFonts w:ascii="Segoe UI" w:hAnsi="Segoe UI" w:cs="Segoe UI"/>
                <w:b/>
                <w:noProof/>
                <w:color w:val="262626" w:themeColor="text1" w:themeTint="D9"/>
                <w:sz w:val="20"/>
                <w:szCs w:val="20"/>
                <w:lang w:val="es-ES_tradnl" w:eastAsia="zh-CN"/>
              </w:rPr>
              <w:t>FIN</w:t>
            </w:r>
          </w:p>
        </w:tc>
        <w:tc>
          <w:tcPr>
            <w:tcW w:w="2115" w:type="pct"/>
            <w:tcBorders>
              <w:top w:val="single" w:sz="4" w:space="0" w:color="auto"/>
              <w:left w:val="nil"/>
              <w:bottom w:val="single" w:sz="4" w:space="0" w:color="auto"/>
              <w:right w:val="single" w:sz="4" w:space="0" w:color="auto"/>
            </w:tcBorders>
            <w:shd w:val="clear" w:color="auto" w:fill="auto"/>
            <w:noWrap/>
            <w:vAlign w:val="center"/>
            <w:hideMark/>
          </w:tcPr>
          <w:p w14:paraId="2C9FE18E" w14:textId="77777777" w:rsidR="008E5308" w:rsidRPr="001D33C2" w:rsidRDefault="008E5308" w:rsidP="008D6346">
            <w:pPr>
              <w:autoSpaceDE/>
              <w:autoSpaceDN/>
              <w:spacing w:line="276" w:lineRule="auto"/>
              <w:jc w:val="center"/>
              <w:rPr>
                <w:rFonts w:ascii="Segoe UI" w:hAnsi="Segoe UI" w:cs="Segoe UI"/>
                <w:b/>
                <w:noProof/>
                <w:color w:val="262626" w:themeColor="text1" w:themeTint="D9"/>
                <w:sz w:val="20"/>
                <w:szCs w:val="20"/>
                <w:lang w:val="es-ES_tradnl" w:eastAsia="zh-CN"/>
              </w:rPr>
            </w:pPr>
            <w:r w:rsidRPr="001D33C2">
              <w:rPr>
                <w:rFonts w:ascii="Segoe UI" w:hAnsi="Segoe UI" w:cs="Segoe UI"/>
                <w:b/>
                <w:noProof/>
                <w:color w:val="262626" w:themeColor="text1" w:themeTint="D9"/>
                <w:sz w:val="20"/>
                <w:szCs w:val="20"/>
                <w:lang w:val="es-ES_tradnl" w:eastAsia="zh-CN"/>
              </w:rPr>
              <w:t>PRECIOS POR PERSONA EN DOBLE</w:t>
            </w:r>
          </w:p>
        </w:tc>
      </w:tr>
      <w:tr w:rsidR="001D33C2" w:rsidRPr="001D33C2" w14:paraId="35AF6202" w14:textId="77777777" w:rsidTr="001D33C2">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790208" w14:textId="6D7D27CC"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r w:rsidRPr="001D33C2">
              <w:rPr>
                <w:rFonts w:ascii="Segoe UI" w:hAnsi="Segoe UI" w:cs="Segoe UI"/>
                <w:noProof/>
                <w:color w:val="262626" w:themeColor="text1" w:themeTint="D9"/>
                <w:sz w:val="20"/>
                <w:szCs w:val="20"/>
                <w:lang w:val="es-ES_tradnl" w:eastAsia="zh-CN"/>
              </w:rPr>
              <w:t>27-abr.</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614FE610" w14:textId="756CA70E"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r w:rsidRPr="001D33C2">
              <w:rPr>
                <w:rFonts w:ascii="Segoe UI" w:hAnsi="Segoe UI" w:cs="Segoe UI"/>
                <w:noProof/>
                <w:color w:val="262626" w:themeColor="text1" w:themeTint="D9"/>
                <w:sz w:val="20"/>
                <w:szCs w:val="20"/>
                <w:lang w:val="es-ES_tradnl" w:eastAsia="zh-CN"/>
              </w:rPr>
              <w:t>13-may.</w:t>
            </w:r>
          </w:p>
        </w:tc>
        <w:tc>
          <w:tcPr>
            <w:tcW w:w="2115" w:type="pct"/>
            <w:tcBorders>
              <w:top w:val="single" w:sz="4" w:space="0" w:color="auto"/>
              <w:left w:val="nil"/>
              <w:bottom w:val="single" w:sz="4" w:space="0" w:color="auto"/>
              <w:right w:val="single" w:sz="4" w:space="0" w:color="auto"/>
            </w:tcBorders>
            <w:shd w:val="clear" w:color="auto" w:fill="auto"/>
            <w:noWrap/>
            <w:vAlign w:val="bottom"/>
          </w:tcPr>
          <w:p w14:paraId="5139E913" w14:textId="0E0BFDC8"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r w:rsidRPr="001D33C2">
              <w:rPr>
                <w:rFonts w:ascii="Segoe UI" w:hAnsi="Segoe UI" w:cs="Segoe UI"/>
                <w:noProof/>
                <w:color w:val="262626" w:themeColor="text1" w:themeTint="D9"/>
                <w:sz w:val="20"/>
                <w:szCs w:val="20"/>
                <w:lang w:val="es-ES_tradnl" w:eastAsia="zh-CN"/>
              </w:rPr>
              <w:t>2.775 €</w:t>
            </w:r>
          </w:p>
        </w:tc>
      </w:tr>
      <w:tr w:rsidR="001D33C2" w:rsidRPr="001D33C2" w14:paraId="339BA45E" w14:textId="77777777" w:rsidTr="001D33C2">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44FB3FB" w14:textId="6451BE4B"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r w:rsidRPr="001D33C2">
              <w:rPr>
                <w:rFonts w:ascii="Segoe UI" w:hAnsi="Segoe UI" w:cs="Segoe UI"/>
                <w:noProof/>
                <w:color w:val="262626" w:themeColor="text1" w:themeTint="D9"/>
                <w:sz w:val="20"/>
                <w:szCs w:val="20"/>
                <w:lang w:val="es-ES_tradnl" w:eastAsia="zh-CN"/>
              </w:rPr>
              <w:t>1-jun.</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20B86214" w14:textId="2EFE26FA"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r w:rsidRPr="001D33C2">
              <w:rPr>
                <w:rFonts w:ascii="Segoe UI" w:hAnsi="Segoe UI" w:cs="Segoe UI"/>
                <w:noProof/>
                <w:color w:val="262626" w:themeColor="text1" w:themeTint="D9"/>
                <w:sz w:val="20"/>
                <w:szCs w:val="20"/>
                <w:lang w:val="es-ES_tradnl" w:eastAsia="zh-CN"/>
              </w:rPr>
              <w:t>17-jun.</w:t>
            </w:r>
          </w:p>
        </w:tc>
        <w:tc>
          <w:tcPr>
            <w:tcW w:w="2115" w:type="pct"/>
            <w:tcBorders>
              <w:top w:val="single" w:sz="4" w:space="0" w:color="auto"/>
              <w:left w:val="nil"/>
              <w:bottom w:val="single" w:sz="4" w:space="0" w:color="auto"/>
              <w:right w:val="single" w:sz="4" w:space="0" w:color="auto"/>
            </w:tcBorders>
            <w:shd w:val="clear" w:color="auto" w:fill="auto"/>
            <w:noWrap/>
            <w:vAlign w:val="bottom"/>
          </w:tcPr>
          <w:p w14:paraId="5C974E17" w14:textId="7D13AAB5"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r w:rsidRPr="001D33C2">
              <w:rPr>
                <w:rFonts w:ascii="Segoe UI" w:hAnsi="Segoe UI" w:cs="Segoe UI"/>
                <w:noProof/>
                <w:color w:val="262626" w:themeColor="text1" w:themeTint="D9"/>
                <w:sz w:val="20"/>
                <w:szCs w:val="20"/>
                <w:lang w:val="es-ES_tradnl" w:eastAsia="zh-CN"/>
              </w:rPr>
              <w:t>2.775 €</w:t>
            </w:r>
          </w:p>
        </w:tc>
      </w:tr>
      <w:tr w:rsidR="001D33C2" w:rsidRPr="001D33C2" w14:paraId="3023FCF6" w14:textId="77777777" w:rsidTr="001D33C2">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FD8615" w14:textId="672A1597"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r w:rsidRPr="001D33C2">
              <w:rPr>
                <w:rFonts w:ascii="Segoe UI" w:hAnsi="Segoe UI" w:cs="Segoe UI"/>
                <w:noProof/>
                <w:color w:val="262626" w:themeColor="text1" w:themeTint="D9"/>
                <w:sz w:val="20"/>
                <w:szCs w:val="20"/>
                <w:lang w:val="es-ES_tradnl" w:eastAsia="zh-CN"/>
              </w:rPr>
              <w:t>6-jul.</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3D0DCEF6" w14:textId="548B3AB7"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r w:rsidRPr="001D33C2">
              <w:rPr>
                <w:rFonts w:ascii="Segoe UI" w:hAnsi="Segoe UI" w:cs="Segoe UI"/>
                <w:noProof/>
                <w:color w:val="262626" w:themeColor="text1" w:themeTint="D9"/>
                <w:sz w:val="20"/>
                <w:szCs w:val="20"/>
                <w:lang w:val="es-ES_tradnl" w:eastAsia="zh-CN"/>
              </w:rPr>
              <w:t>22-jul.</w:t>
            </w:r>
          </w:p>
        </w:tc>
        <w:tc>
          <w:tcPr>
            <w:tcW w:w="2115" w:type="pct"/>
            <w:tcBorders>
              <w:top w:val="single" w:sz="4" w:space="0" w:color="auto"/>
              <w:left w:val="nil"/>
              <w:bottom w:val="single" w:sz="4" w:space="0" w:color="auto"/>
              <w:right w:val="single" w:sz="4" w:space="0" w:color="auto"/>
            </w:tcBorders>
            <w:shd w:val="clear" w:color="auto" w:fill="auto"/>
            <w:noWrap/>
            <w:vAlign w:val="bottom"/>
          </w:tcPr>
          <w:p w14:paraId="55C98C9B" w14:textId="7688E5C6"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r w:rsidRPr="001D33C2">
              <w:rPr>
                <w:rFonts w:ascii="Segoe UI" w:hAnsi="Segoe UI" w:cs="Segoe UI"/>
                <w:noProof/>
                <w:color w:val="262626" w:themeColor="text1" w:themeTint="D9"/>
                <w:sz w:val="20"/>
                <w:szCs w:val="20"/>
                <w:lang w:val="es-ES_tradnl" w:eastAsia="zh-CN"/>
              </w:rPr>
              <w:t>2.775 €</w:t>
            </w:r>
          </w:p>
        </w:tc>
      </w:tr>
      <w:tr w:rsidR="001D33C2" w:rsidRPr="001D33C2" w14:paraId="787A83D1" w14:textId="77777777" w:rsidTr="001D33C2">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AC3D5C" w14:textId="7C5857CB"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r w:rsidRPr="001D33C2">
              <w:rPr>
                <w:rFonts w:ascii="Segoe UI" w:hAnsi="Segoe UI" w:cs="Segoe UI"/>
                <w:noProof/>
                <w:color w:val="262626" w:themeColor="text1" w:themeTint="D9"/>
                <w:sz w:val="20"/>
                <w:szCs w:val="20"/>
                <w:lang w:val="es-ES_tradnl" w:eastAsia="zh-CN"/>
              </w:rPr>
              <w:t>3-ago.</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3DBAE403" w14:textId="642CF45D"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r w:rsidRPr="001D33C2">
              <w:rPr>
                <w:rFonts w:ascii="Segoe UI" w:hAnsi="Segoe UI" w:cs="Segoe UI"/>
                <w:noProof/>
                <w:color w:val="262626" w:themeColor="text1" w:themeTint="D9"/>
                <w:sz w:val="20"/>
                <w:szCs w:val="20"/>
                <w:lang w:val="es-ES_tradnl" w:eastAsia="zh-CN"/>
              </w:rPr>
              <w:t>19-ago.</w:t>
            </w:r>
          </w:p>
        </w:tc>
        <w:tc>
          <w:tcPr>
            <w:tcW w:w="2115" w:type="pct"/>
            <w:tcBorders>
              <w:top w:val="single" w:sz="4" w:space="0" w:color="auto"/>
              <w:left w:val="nil"/>
              <w:bottom w:val="single" w:sz="4" w:space="0" w:color="auto"/>
              <w:right w:val="single" w:sz="4" w:space="0" w:color="auto"/>
            </w:tcBorders>
            <w:shd w:val="clear" w:color="auto" w:fill="auto"/>
            <w:noWrap/>
            <w:vAlign w:val="bottom"/>
          </w:tcPr>
          <w:p w14:paraId="45CA2F04" w14:textId="7CE3DF3A"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r w:rsidRPr="001D33C2">
              <w:rPr>
                <w:rFonts w:ascii="Segoe UI" w:hAnsi="Segoe UI" w:cs="Segoe UI"/>
                <w:noProof/>
                <w:color w:val="262626" w:themeColor="text1" w:themeTint="D9"/>
                <w:sz w:val="20"/>
                <w:szCs w:val="20"/>
                <w:lang w:val="es-ES_tradnl" w:eastAsia="zh-CN"/>
              </w:rPr>
              <w:t>2.775 €</w:t>
            </w:r>
          </w:p>
        </w:tc>
      </w:tr>
      <w:tr w:rsidR="001D33C2" w:rsidRPr="001D33C2" w14:paraId="52CEC5A4" w14:textId="77777777" w:rsidTr="001D33C2">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F1FE130" w14:textId="2BA78A19"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r w:rsidRPr="001D33C2">
              <w:rPr>
                <w:rFonts w:ascii="Segoe UI" w:hAnsi="Segoe UI" w:cs="Segoe UI"/>
                <w:noProof/>
                <w:color w:val="262626" w:themeColor="text1" w:themeTint="D9"/>
                <w:sz w:val="20"/>
                <w:szCs w:val="20"/>
                <w:lang w:val="es-ES_tradnl" w:eastAsia="zh-CN"/>
              </w:rPr>
              <w:t>31-ago.</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550EB671" w14:textId="5569B3A7"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r w:rsidRPr="001D33C2">
              <w:rPr>
                <w:rFonts w:ascii="Segoe UI" w:hAnsi="Segoe UI" w:cs="Segoe UI"/>
                <w:noProof/>
                <w:color w:val="262626" w:themeColor="text1" w:themeTint="D9"/>
                <w:sz w:val="20"/>
                <w:szCs w:val="20"/>
                <w:lang w:val="es-ES_tradnl" w:eastAsia="zh-CN"/>
              </w:rPr>
              <w:t>16-sep.</w:t>
            </w:r>
          </w:p>
        </w:tc>
        <w:tc>
          <w:tcPr>
            <w:tcW w:w="2115" w:type="pct"/>
            <w:tcBorders>
              <w:top w:val="single" w:sz="4" w:space="0" w:color="auto"/>
              <w:left w:val="nil"/>
              <w:bottom w:val="single" w:sz="4" w:space="0" w:color="auto"/>
              <w:right w:val="single" w:sz="4" w:space="0" w:color="auto"/>
            </w:tcBorders>
            <w:shd w:val="clear" w:color="auto" w:fill="auto"/>
            <w:noWrap/>
            <w:vAlign w:val="bottom"/>
          </w:tcPr>
          <w:p w14:paraId="3079FC3F" w14:textId="4CF7AF7A"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r w:rsidRPr="001D33C2">
              <w:rPr>
                <w:rFonts w:ascii="Segoe UI" w:hAnsi="Segoe UI" w:cs="Segoe UI"/>
                <w:noProof/>
                <w:color w:val="262626" w:themeColor="text1" w:themeTint="D9"/>
                <w:sz w:val="20"/>
                <w:szCs w:val="20"/>
                <w:lang w:val="es-ES_tradnl" w:eastAsia="zh-CN"/>
              </w:rPr>
              <w:t>2.775 €</w:t>
            </w:r>
          </w:p>
        </w:tc>
      </w:tr>
      <w:tr w:rsidR="001D33C2" w:rsidRPr="001D33C2" w14:paraId="3096A26B" w14:textId="77777777" w:rsidTr="001D33C2">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810CBA" w14:textId="531DEDF3"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r w:rsidRPr="001D33C2">
              <w:rPr>
                <w:rFonts w:ascii="Segoe UI" w:hAnsi="Segoe UI" w:cs="Segoe UI"/>
                <w:noProof/>
                <w:color w:val="262626" w:themeColor="text1" w:themeTint="D9"/>
                <w:sz w:val="20"/>
                <w:szCs w:val="20"/>
                <w:lang w:val="es-ES_tradnl" w:eastAsia="zh-CN"/>
              </w:rPr>
              <w:t>28-sep.</w:t>
            </w:r>
          </w:p>
        </w:tc>
        <w:tc>
          <w:tcPr>
            <w:tcW w:w="979" w:type="pct"/>
            <w:tcBorders>
              <w:top w:val="single" w:sz="4" w:space="0" w:color="auto"/>
              <w:left w:val="nil"/>
              <w:bottom w:val="single" w:sz="4" w:space="0" w:color="auto"/>
              <w:right w:val="single" w:sz="4" w:space="0" w:color="auto"/>
            </w:tcBorders>
            <w:shd w:val="clear" w:color="auto" w:fill="auto"/>
            <w:noWrap/>
            <w:vAlign w:val="center"/>
          </w:tcPr>
          <w:p w14:paraId="2ED227D8" w14:textId="3E3E6CC7"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r w:rsidRPr="001D33C2">
              <w:rPr>
                <w:rFonts w:ascii="Segoe UI" w:hAnsi="Segoe UI" w:cs="Segoe UI"/>
                <w:noProof/>
                <w:color w:val="262626" w:themeColor="text1" w:themeTint="D9"/>
                <w:sz w:val="20"/>
                <w:szCs w:val="20"/>
                <w:lang w:val="es-ES_tradnl" w:eastAsia="zh-CN"/>
              </w:rPr>
              <w:t>14-oct.</w:t>
            </w:r>
          </w:p>
        </w:tc>
        <w:tc>
          <w:tcPr>
            <w:tcW w:w="2115" w:type="pct"/>
            <w:tcBorders>
              <w:top w:val="single" w:sz="4" w:space="0" w:color="auto"/>
              <w:left w:val="nil"/>
              <w:bottom w:val="single" w:sz="4" w:space="0" w:color="auto"/>
              <w:right w:val="single" w:sz="4" w:space="0" w:color="auto"/>
            </w:tcBorders>
            <w:shd w:val="clear" w:color="auto" w:fill="auto"/>
            <w:noWrap/>
            <w:vAlign w:val="bottom"/>
          </w:tcPr>
          <w:p w14:paraId="4F4F4F00" w14:textId="5513BB74"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r w:rsidRPr="001D33C2">
              <w:rPr>
                <w:rFonts w:ascii="Segoe UI" w:hAnsi="Segoe UI" w:cs="Segoe UI"/>
                <w:noProof/>
                <w:color w:val="262626" w:themeColor="text1" w:themeTint="D9"/>
                <w:sz w:val="20"/>
                <w:szCs w:val="20"/>
                <w:lang w:val="es-ES_tradnl" w:eastAsia="zh-CN"/>
              </w:rPr>
              <w:t>2.775 €</w:t>
            </w:r>
          </w:p>
        </w:tc>
      </w:tr>
      <w:tr w:rsidR="001D33C2" w:rsidRPr="001D33C2" w14:paraId="013A1580" w14:textId="77777777" w:rsidTr="001D33C2">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1C089" w14:textId="77777777"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r w:rsidRPr="001D33C2">
              <w:rPr>
                <w:rFonts w:ascii="Segoe UI" w:hAnsi="Segoe UI" w:cs="Segoe UI"/>
                <w:noProof/>
                <w:color w:val="262626" w:themeColor="text1" w:themeTint="D9"/>
                <w:sz w:val="20"/>
                <w:szCs w:val="20"/>
                <w:lang w:val="es-ES_tradnl" w:eastAsia="zh-CN"/>
              </w:rPr>
              <w:t>SUPLEMENTO DE MEDIA PENSIÓN</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14:paraId="78A3FD31" w14:textId="77777777"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p>
        </w:tc>
        <w:tc>
          <w:tcPr>
            <w:tcW w:w="2115" w:type="pct"/>
            <w:tcBorders>
              <w:top w:val="single" w:sz="4" w:space="0" w:color="auto"/>
              <w:left w:val="nil"/>
              <w:bottom w:val="single" w:sz="4" w:space="0" w:color="auto"/>
              <w:right w:val="single" w:sz="4" w:space="0" w:color="auto"/>
            </w:tcBorders>
            <w:shd w:val="clear" w:color="auto" w:fill="auto"/>
            <w:noWrap/>
            <w:vAlign w:val="bottom"/>
          </w:tcPr>
          <w:p w14:paraId="46352E32" w14:textId="710B2CB3"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r w:rsidRPr="001D33C2">
              <w:rPr>
                <w:rFonts w:ascii="Segoe UI" w:hAnsi="Segoe UI" w:cs="Segoe UI"/>
                <w:noProof/>
                <w:color w:val="262626" w:themeColor="text1" w:themeTint="D9"/>
                <w:sz w:val="20"/>
                <w:szCs w:val="20"/>
                <w:lang w:val="es-ES_tradnl" w:eastAsia="zh-CN"/>
              </w:rPr>
              <w:t>515 €</w:t>
            </w:r>
          </w:p>
        </w:tc>
      </w:tr>
      <w:tr w:rsidR="001D33C2" w:rsidRPr="001D33C2" w14:paraId="6D89818F" w14:textId="77777777" w:rsidTr="001D33C2">
        <w:trPr>
          <w:trHeight w:val="315"/>
          <w:jc w:val="center"/>
        </w:trPr>
        <w:tc>
          <w:tcPr>
            <w:tcW w:w="19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7811B" w14:textId="77777777"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r w:rsidRPr="001D33C2">
              <w:rPr>
                <w:rFonts w:ascii="Segoe UI" w:hAnsi="Segoe UI" w:cs="Segoe UI"/>
                <w:noProof/>
                <w:color w:val="262626" w:themeColor="text1" w:themeTint="D9"/>
                <w:sz w:val="20"/>
                <w:szCs w:val="20"/>
                <w:lang w:val="es-ES_tradnl" w:eastAsia="zh-CN"/>
              </w:rPr>
              <w:t>SUPLEMENTO SINGLE</w:t>
            </w:r>
          </w:p>
        </w:tc>
        <w:tc>
          <w:tcPr>
            <w:tcW w:w="979" w:type="pct"/>
            <w:tcBorders>
              <w:top w:val="single" w:sz="4" w:space="0" w:color="auto"/>
              <w:left w:val="nil"/>
              <w:bottom w:val="single" w:sz="4" w:space="0" w:color="auto"/>
              <w:right w:val="single" w:sz="4" w:space="0" w:color="auto"/>
            </w:tcBorders>
            <w:shd w:val="clear" w:color="auto" w:fill="auto"/>
            <w:noWrap/>
            <w:vAlign w:val="center"/>
            <w:hideMark/>
          </w:tcPr>
          <w:p w14:paraId="3400A5BA" w14:textId="77777777"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p>
        </w:tc>
        <w:tc>
          <w:tcPr>
            <w:tcW w:w="2115" w:type="pct"/>
            <w:tcBorders>
              <w:top w:val="single" w:sz="4" w:space="0" w:color="auto"/>
              <w:left w:val="nil"/>
              <w:bottom w:val="single" w:sz="4" w:space="0" w:color="auto"/>
              <w:right w:val="single" w:sz="4" w:space="0" w:color="auto"/>
            </w:tcBorders>
            <w:shd w:val="clear" w:color="auto" w:fill="auto"/>
            <w:noWrap/>
            <w:vAlign w:val="bottom"/>
          </w:tcPr>
          <w:p w14:paraId="17E2A967" w14:textId="54BECDE1" w:rsidR="008D6346" w:rsidRPr="001D33C2" w:rsidRDefault="008D6346" w:rsidP="008D6346">
            <w:pPr>
              <w:autoSpaceDE/>
              <w:autoSpaceDN/>
              <w:spacing w:line="276" w:lineRule="auto"/>
              <w:jc w:val="center"/>
              <w:rPr>
                <w:rFonts w:ascii="Segoe UI" w:hAnsi="Segoe UI" w:cs="Segoe UI"/>
                <w:noProof/>
                <w:color w:val="262626" w:themeColor="text1" w:themeTint="D9"/>
                <w:sz w:val="20"/>
                <w:szCs w:val="20"/>
                <w:lang w:val="es-ES_tradnl" w:eastAsia="zh-CN"/>
              </w:rPr>
            </w:pPr>
            <w:r w:rsidRPr="001D33C2">
              <w:rPr>
                <w:rFonts w:ascii="Segoe UI" w:hAnsi="Segoe UI" w:cs="Segoe UI"/>
                <w:noProof/>
                <w:color w:val="262626" w:themeColor="text1" w:themeTint="D9"/>
                <w:sz w:val="20"/>
                <w:szCs w:val="20"/>
                <w:lang w:val="es-ES_tradnl" w:eastAsia="zh-CN"/>
              </w:rPr>
              <w:t>895 €</w:t>
            </w:r>
          </w:p>
        </w:tc>
      </w:tr>
    </w:tbl>
    <w:p w14:paraId="4F3C48CA" w14:textId="77777777" w:rsidR="00F22BF0" w:rsidRPr="001D33C2" w:rsidRDefault="00F22BF0" w:rsidP="008D6346">
      <w:pPr>
        <w:spacing w:line="276" w:lineRule="auto"/>
        <w:jc w:val="both"/>
        <w:rPr>
          <w:rFonts w:ascii="Segoe UI" w:hAnsi="Segoe UI" w:cs="Segoe UI"/>
          <w:noProof/>
          <w:color w:val="262626" w:themeColor="text1" w:themeTint="D9"/>
          <w:sz w:val="20"/>
          <w:szCs w:val="20"/>
          <w:lang w:val="es-ES_tradnl"/>
        </w:rPr>
      </w:pPr>
    </w:p>
    <w:p w14:paraId="56C15CF3" w14:textId="77777777" w:rsidR="002D0A73" w:rsidRPr="001D33C2" w:rsidRDefault="002D0A73" w:rsidP="008D6346">
      <w:pPr>
        <w:spacing w:line="276" w:lineRule="auto"/>
        <w:rPr>
          <w:rFonts w:ascii="Segoe UI" w:hAnsi="Segoe UI" w:cs="Segoe UI"/>
          <w:noProof/>
          <w:color w:val="262626" w:themeColor="text1" w:themeTint="D9"/>
          <w:sz w:val="20"/>
          <w:szCs w:val="20"/>
          <w:lang w:val="es-ES_tradnl"/>
        </w:rPr>
      </w:pPr>
    </w:p>
    <w:sectPr w:rsidR="002D0A73" w:rsidRPr="001D33C2" w:rsidSect="006552DA">
      <w:headerReference w:type="default" r:id="rId7"/>
      <w:footerReference w:type="default" r:id="rId8"/>
      <w:type w:val="continuous"/>
      <w:pgSz w:w="11907" w:h="16839" w:code="9"/>
      <w:pgMar w:top="2234" w:right="720" w:bottom="720" w:left="720" w:header="720" w:footer="720" w:gutter="28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BCF3D" w14:textId="77777777" w:rsidR="000154A3" w:rsidRDefault="000154A3" w:rsidP="00F22BF0">
      <w:r>
        <w:separator/>
      </w:r>
    </w:p>
  </w:endnote>
  <w:endnote w:type="continuationSeparator" w:id="0">
    <w:p w14:paraId="4D722EB5" w14:textId="77777777" w:rsidR="000154A3" w:rsidRDefault="000154A3" w:rsidP="00F22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A79A6" w14:textId="44D01109" w:rsidR="00A22768" w:rsidRPr="006552DA" w:rsidRDefault="006552DA" w:rsidP="006552DA">
    <w:pPr>
      <w:pStyle w:val="Piedepgina"/>
      <w:jc w:val="center"/>
    </w:pPr>
    <w:r>
      <w:rPr>
        <w:noProof/>
        <w:lang w:val="es-AR" w:eastAsia="es-AR"/>
      </w:rPr>
      <w:drawing>
        <wp:inline distT="0" distB="0" distL="0" distR="0" wp14:anchorId="7D2A6B7F" wp14:editId="5F6AD02F">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49C20" w14:textId="77777777" w:rsidR="000154A3" w:rsidRDefault="000154A3" w:rsidP="00F22BF0">
      <w:r>
        <w:separator/>
      </w:r>
    </w:p>
  </w:footnote>
  <w:footnote w:type="continuationSeparator" w:id="0">
    <w:p w14:paraId="18CC3B47" w14:textId="77777777" w:rsidR="000154A3" w:rsidRDefault="000154A3" w:rsidP="00F22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76FFF" w14:textId="77777777" w:rsidR="00A22768" w:rsidRPr="00F22BF0" w:rsidRDefault="000154A3" w:rsidP="00F22BF0">
    <w:pPr>
      <w:pStyle w:val="Encabezado"/>
      <w:rPr>
        <w:szCs w:val="20"/>
      </w:rPr>
    </w:pPr>
    <w:r>
      <w:rPr>
        <w:noProof/>
        <w:szCs w:val="20"/>
        <w:lang w:val="sl-SI" w:eastAsia="zh-CN"/>
      </w:rPr>
      <w:pict w14:anchorId="3A0A04CE">
        <v:shapetype id="_x0000_t202" coordsize="21600,21600" o:spt="202" path="m,l,21600r21600,l21600,xe">
          <v:stroke joinstyle="miter"/>
          <v:path gradientshapeok="t" o:connecttype="rect"/>
        </v:shapetype>
        <v:shape id="_x0000_s2050" type="#_x0000_t202" style="position:absolute;margin-left:-32.4pt;margin-top:-12pt;width:558.75pt;height:60.6pt;z-index:251661312;mso-position-horizontal-relative:margin" fillcolor="white [3201]" strokecolor="black [3200]" strokeweight="1pt">
          <v:fill rotate="t"/>
          <v:stroke dashstyle="dash"/>
          <v:shadow color="#868686"/>
          <v:textbox style="mso-next-textbox:#_x0000_s2050">
            <w:txbxContent>
              <w:p w14:paraId="0281E5E7" w14:textId="456211A7" w:rsidR="00F22BF0" w:rsidRPr="00156161" w:rsidRDefault="00F22BF0" w:rsidP="00F22BF0">
                <w:pPr>
                  <w:jc w:val="center"/>
                  <w:rPr>
                    <w:rFonts w:ascii="Segoe UI" w:hAnsi="Segoe UI" w:cs="Segoe UI"/>
                    <w:b/>
                    <w:noProof/>
                    <w:color w:val="262626" w:themeColor="text1" w:themeTint="D9"/>
                    <w:sz w:val="30"/>
                    <w:szCs w:val="30"/>
                    <w:lang w:val="es-ES_tradnl"/>
                  </w:rPr>
                </w:pPr>
                <w:r w:rsidRPr="00156161">
                  <w:rPr>
                    <w:rFonts w:ascii="Segoe UI" w:hAnsi="Segoe UI" w:cs="Segoe UI"/>
                    <w:b/>
                    <w:noProof/>
                    <w:color w:val="262626" w:themeColor="text1" w:themeTint="D9"/>
                    <w:sz w:val="30"/>
                    <w:szCs w:val="30"/>
                    <w:lang w:val="es-ES_tradnl" w:eastAsia="ko-KR"/>
                  </w:rPr>
                  <w:t>S</w:t>
                </w:r>
                <w:r w:rsidR="00633701" w:rsidRPr="00156161">
                  <w:rPr>
                    <w:rFonts w:ascii="Segoe UI" w:hAnsi="Segoe UI" w:cs="Segoe UI"/>
                    <w:b/>
                    <w:noProof/>
                    <w:color w:val="262626" w:themeColor="text1" w:themeTint="D9"/>
                    <w:sz w:val="30"/>
                    <w:szCs w:val="30"/>
                    <w:lang w:val="es-ES_tradnl" w:eastAsia="ko-KR"/>
                  </w:rPr>
                  <w:t>4</w:t>
                </w:r>
                <w:r w:rsidR="00207BFB" w:rsidRPr="00156161">
                  <w:rPr>
                    <w:rFonts w:ascii="Segoe UI" w:hAnsi="Segoe UI" w:cs="Segoe UI"/>
                    <w:b/>
                    <w:noProof/>
                    <w:color w:val="262626" w:themeColor="text1" w:themeTint="D9"/>
                    <w:sz w:val="30"/>
                    <w:szCs w:val="30"/>
                    <w:lang w:val="es-ES_tradnl" w:eastAsia="ko-KR"/>
                  </w:rPr>
                  <w:t>50</w:t>
                </w:r>
                <w:r w:rsidRPr="00156161">
                  <w:rPr>
                    <w:rFonts w:ascii="Segoe UI" w:hAnsi="Segoe UI" w:cs="Segoe UI"/>
                    <w:b/>
                    <w:noProof/>
                    <w:color w:val="262626" w:themeColor="text1" w:themeTint="D9"/>
                    <w:sz w:val="30"/>
                    <w:szCs w:val="30"/>
                    <w:lang w:val="es-ES_tradnl" w:eastAsia="ko-KR"/>
                  </w:rPr>
                  <w:t xml:space="preserve"> ~ </w:t>
                </w:r>
                <w:r w:rsidR="00EE5DBC" w:rsidRPr="00156161">
                  <w:rPr>
                    <w:rFonts w:ascii="Segoe UI" w:hAnsi="Segoe UI" w:cs="Segoe UI"/>
                    <w:b/>
                    <w:caps/>
                    <w:noProof/>
                    <w:color w:val="262626" w:themeColor="text1" w:themeTint="D9"/>
                    <w:sz w:val="30"/>
                    <w:szCs w:val="30"/>
                    <w:lang w:val="es-ES_tradnl" w:eastAsia="ko-KR"/>
                  </w:rPr>
                  <w:t>Las Nuevas Joyas</w:t>
                </w:r>
              </w:p>
              <w:p w14:paraId="4C5D7701" w14:textId="7B275E6E" w:rsidR="00F22BF0" w:rsidRPr="00156161" w:rsidRDefault="00F22BF0" w:rsidP="00F22BF0">
                <w:pPr>
                  <w:jc w:val="center"/>
                  <w:rPr>
                    <w:rFonts w:ascii="Segoe UI" w:hAnsi="Segoe UI" w:cs="Segoe UI"/>
                    <w:b/>
                    <w:smallCaps/>
                    <w:noProof/>
                    <w:color w:val="262626" w:themeColor="text1" w:themeTint="D9"/>
                    <w:sz w:val="20"/>
                    <w:lang w:val="es-ES_tradnl" w:eastAsia="ko-KR"/>
                  </w:rPr>
                </w:pPr>
                <w:r w:rsidRPr="00156161">
                  <w:rPr>
                    <w:rFonts w:ascii="Segoe UI" w:hAnsi="Segoe UI" w:cs="Segoe UI"/>
                    <w:b/>
                    <w:smallCaps/>
                    <w:noProof/>
                    <w:color w:val="262626" w:themeColor="text1" w:themeTint="D9"/>
                    <w:sz w:val="20"/>
                    <w:lang w:val="es-ES_tradnl"/>
                  </w:rPr>
                  <w:t>1</w:t>
                </w:r>
                <w:r w:rsidR="00207BFB" w:rsidRPr="00156161">
                  <w:rPr>
                    <w:rFonts w:ascii="Segoe UI" w:hAnsi="Segoe UI" w:cs="Segoe UI"/>
                    <w:b/>
                    <w:smallCaps/>
                    <w:noProof/>
                    <w:color w:val="262626" w:themeColor="text1" w:themeTint="D9"/>
                    <w:sz w:val="20"/>
                    <w:lang w:val="es-ES_tradnl"/>
                  </w:rPr>
                  <w:t>7</w:t>
                </w:r>
                <w:r w:rsidRPr="00156161">
                  <w:rPr>
                    <w:rFonts w:ascii="Segoe UI" w:hAnsi="Segoe UI" w:cs="Segoe UI"/>
                    <w:b/>
                    <w:smallCaps/>
                    <w:noProof/>
                    <w:color w:val="262626" w:themeColor="text1" w:themeTint="D9"/>
                    <w:sz w:val="20"/>
                    <w:lang w:val="es-ES_tradnl"/>
                  </w:rPr>
                  <w:t xml:space="preserve"> días incluyendo </w:t>
                </w:r>
                <w:r w:rsidR="00207BFB" w:rsidRPr="00156161">
                  <w:rPr>
                    <w:rFonts w:ascii="Segoe UI" w:hAnsi="Segoe UI" w:cs="Segoe UI"/>
                    <w:b/>
                    <w:smallCaps/>
                    <w:noProof/>
                    <w:color w:val="262626" w:themeColor="text1" w:themeTint="D9"/>
                    <w:sz w:val="20"/>
                    <w:lang w:val="es-ES_tradnl"/>
                  </w:rPr>
                  <w:t xml:space="preserve">Tirana, Elbasan, Ohrid, Skopje, </w:t>
                </w:r>
                <w:r w:rsidR="00C91124" w:rsidRPr="00156161">
                  <w:rPr>
                    <w:rFonts w:ascii="Segoe UI" w:hAnsi="Segoe UI" w:cs="Segoe UI"/>
                    <w:b/>
                    <w:smallCaps/>
                    <w:noProof/>
                    <w:color w:val="262626" w:themeColor="text1" w:themeTint="D9"/>
                    <w:sz w:val="20"/>
                    <w:lang w:val="es-ES_tradnl"/>
                  </w:rPr>
                  <w:t xml:space="preserve">Niš, </w:t>
                </w:r>
                <w:r w:rsidR="00207BFB" w:rsidRPr="00156161">
                  <w:rPr>
                    <w:rFonts w:ascii="Segoe UI" w:hAnsi="Segoe UI" w:cs="Segoe UI"/>
                    <w:b/>
                    <w:smallCaps/>
                    <w:noProof/>
                    <w:color w:val="262626" w:themeColor="text1" w:themeTint="D9"/>
                    <w:sz w:val="20"/>
                    <w:lang w:val="es-ES_tradnl"/>
                  </w:rPr>
                  <w:t>Sof</w:t>
                </w:r>
                <w:r w:rsidR="00E86AC0" w:rsidRPr="00156161">
                  <w:rPr>
                    <w:rFonts w:ascii="Segoe UI" w:hAnsi="Segoe UI" w:cs="Segoe UI"/>
                    <w:b/>
                    <w:smallCaps/>
                    <w:noProof/>
                    <w:color w:val="262626" w:themeColor="text1" w:themeTint="D9"/>
                    <w:sz w:val="20"/>
                    <w:lang w:val="es-ES_tradnl"/>
                  </w:rPr>
                  <w:t>í</w:t>
                </w:r>
                <w:r w:rsidR="00207BFB" w:rsidRPr="00156161">
                  <w:rPr>
                    <w:rFonts w:ascii="Segoe UI" w:hAnsi="Segoe UI" w:cs="Segoe UI"/>
                    <w:b/>
                    <w:smallCaps/>
                    <w:noProof/>
                    <w:color w:val="262626" w:themeColor="text1" w:themeTint="D9"/>
                    <w:sz w:val="20"/>
                    <w:lang w:val="es-ES_tradnl"/>
                  </w:rPr>
                  <w:t>a, Rila, Plovdiv, Veliko Tarnovo, Arbanassi, Bucarest, Sibiu, Sighisoara, Lago Rojo, Comarca de Bucovina, Piatra Neamt, Brasov, Bran y Sinaia</w:t>
                </w:r>
              </w:p>
              <w:p w14:paraId="38AB4206" w14:textId="77777777" w:rsidR="00F22BF0" w:rsidRPr="00F22BF0" w:rsidRDefault="00F22BF0" w:rsidP="00F22BF0">
                <w:pPr>
                  <w:jc w:val="center"/>
                  <w:rPr>
                    <w:lang w:val="es-ES"/>
                  </w:rPr>
                </w:pP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C0AA2"/>
    <w:multiLevelType w:val="hybridMultilevel"/>
    <w:tmpl w:val="21786B8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16E45E90"/>
    <w:multiLevelType w:val="hybridMultilevel"/>
    <w:tmpl w:val="2C5648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3230C0"/>
    <w:multiLevelType w:val="hybridMultilevel"/>
    <w:tmpl w:val="DBC6EB0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D6B71E3"/>
    <w:multiLevelType w:val="hybridMultilevel"/>
    <w:tmpl w:val="DD0E22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Ari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Ari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55160D"/>
    <w:multiLevelType w:val="hybridMultilevel"/>
    <w:tmpl w:val="5F32928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F2B5935"/>
    <w:multiLevelType w:val="hybridMultilevel"/>
    <w:tmpl w:val="3E3030C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DC0314F"/>
    <w:multiLevelType w:val="hybridMultilevel"/>
    <w:tmpl w:val="B22CB44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C61656B"/>
    <w:multiLevelType w:val="hybridMultilevel"/>
    <w:tmpl w:val="F64EC18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7"/>
  </w:num>
  <w:num w:numId="6">
    <w:abstractNumId w:val="6"/>
  </w:num>
  <w:num w:numId="7">
    <w:abstractNumId w:val="2"/>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22BF0"/>
    <w:rsid w:val="000154A3"/>
    <w:rsid w:val="0001585D"/>
    <w:rsid w:val="000328DF"/>
    <w:rsid w:val="00034A72"/>
    <w:rsid w:val="00067899"/>
    <w:rsid w:val="000D4823"/>
    <w:rsid w:val="00124172"/>
    <w:rsid w:val="001418CD"/>
    <w:rsid w:val="00156161"/>
    <w:rsid w:val="001632C7"/>
    <w:rsid w:val="001821CC"/>
    <w:rsid w:val="001B64AF"/>
    <w:rsid w:val="001D33C2"/>
    <w:rsid w:val="00207BFB"/>
    <w:rsid w:val="002167A1"/>
    <w:rsid w:val="00224DEA"/>
    <w:rsid w:val="00277E24"/>
    <w:rsid w:val="002814F6"/>
    <w:rsid w:val="002A4882"/>
    <w:rsid w:val="002C5E2D"/>
    <w:rsid w:val="002D0A73"/>
    <w:rsid w:val="002D76E8"/>
    <w:rsid w:val="00323840"/>
    <w:rsid w:val="003337F5"/>
    <w:rsid w:val="003346E4"/>
    <w:rsid w:val="003D1536"/>
    <w:rsid w:val="003D4BC4"/>
    <w:rsid w:val="003D7717"/>
    <w:rsid w:val="003E46B6"/>
    <w:rsid w:val="004129CE"/>
    <w:rsid w:val="00445DE2"/>
    <w:rsid w:val="00454A57"/>
    <w:rsid w:val="00520576"/>
    <w:rsid w:val="00556FB4"/>
    <w:rsid w:val="005C4E10"/>
    <w:rsid w:val="005D41ED"/>
    <w:rsid w:val="005E108D"/>
    <w:rsid w:val="00602A95"/>
    <w:rsid w:val="0060717E"/>
    <w:rsid w:val="00633701"/>
    <w:rsid w:val="006552DA"/>
    <w:rsid w:val="00703BA3"/>
    <w:rsid w:val="00750B11"/>
    <w:rsid w:val="007546DA"/>
    <w:rsid w:val="007D4387"/>
    <w:rsid w:val="008313F9"/>
    <w:rsid w:val="00835574"/>
    <w:rsid w:val="008A10AD"/>
    <w:rsid w:val="008D5F1A"/>
    <w:rsid w:val="008D6346"/>
    <w:rsid w:val="008E406E"/>
    <w:rsid w:val="008E5308"/>
    <w:rsid w:val="00976F4B"/>
    <w:rsid w:val="009C3D50"/>
    <w:rsid w:val="009E2BEF"/>
    <w:rsid w:val="00A4449C"/>
    <w:rsid w:val="00AC4FF6"/>
    <w:rsid w:val="00B063BC"/>
    <w:rsid w:val="00B7666E"/>
    <w:rsid w:val="00B80AC9"/>
    <w:rsid w:val="00BC031E"/>
    <w:rsid w:val="00C91124"/>
    <w:rsid w:val="00CF7F99"/>
    <w:rsid w:val="00D034BD"/>
    <w:rsid w:val="00D14845"/>
    <w:rsid w:val="00DA6A3B"/>
    <w:rsid w:val="00DC339A"/>
    <w:rsid w:val="00E04982"/>
    <w:rsid w:val="00E24801"/>
    <w:rsid w:val="00E55696"/>
    <w:rsid w:val="00E86AC0"/>
    <w:rsid w:val="00EB1A40"/>
    <w:rsid w:val="00EE5DBC"/>
    <w:rsid w:val="00F1302D"/>
    <w:rsid w:val="00F22BF0"/>
    <w:rsid w:val="00FA0749"/>
    <w:rsid w:val="00FB3C91"/>
    <w:rsid w:val="00FC6E97"/>
  </w:rsids>
  <m:mathPr>
    <m:mathFont m:val="Cambria Math"/>
    <m:brkBin m:val="before"/>
    <m:brkBinSub m:val="--"/>
    <m:smallFrac m:val="0"/>
    <m:dispDef/>
    <m:lMargin m:val="0"/>
    <m:rMargin m:val="0"/>
    <m:defJc m:val="centerGroup"/>
    <m:wrapIndent m:val="1440"/>
    <m:intLim m:val="subSup"/>
    <m:naryLim m:val="undOvr"/>
  </m:mathPr>
  <w:themeFontLang w:val="sl-SI"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9224CFA"/>
  <w15:docId w15:val="{AF6F93B8-9E4A-46F5-AB59-537E316DD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l-SI"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BF0"/>
    <w:pPr>
      <w:autoSpaceDE w:val="0"/>
      <w:autoSpaceDN w:val="0"/>
      <w:spacing w:after="0" w:line="240" w:lineRule="auto"/>
    </w:pPr>
    <w:rPr>
      <w:rFonts w:ascii="Times New Roman" w:eastAsia="Times New Roman" w:hAnsi="Times New Roman" w:cs="Times New Roman"/>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22BF0"/>
    <w:pPr>
      <w:tabs>
        <w:tab w:val="center" w:pos="4320"/>
        <w:tab w:val="right" w:pos="8640"/>
      </w:tabs>
    </w:pPr>
    <w:rPr>
      <w:rFonts w:ascii="Arial" w:hAnsi="Arial" w:cs="Arial"/>
    </w:rPr>
  </w:style>
  <w:style w:type="character" w:customStyle="1" w:styleId="EncabezadoCar">
    <w:name w:val="Encabezado Car"/>
    <w:basedOn w:val="Fuentedeprrafopredeter"/>
    <w:link w:val="Encabezado"/>
    <w:rsid w:val="00F22BF0"/>
    <w:rPr>
      <w:rFonts w:ascii="Arial" w:eastAsia="Times New Roman" w:hAnsi="Arial" w:cs="Arial"/>
      <w:lang w:val="en-US" w:eastAsia="en-US"/>
    </w:rPr>
  </w:style>
  <w:style w:type="paragraph" w:styleId="Piedepgina">
    <w:name w:val="footer"/>
    <w:basedOn w:val="Normal"/>
    <w:link w:val="PiedepginaCar"/>
    <w:rsid w:val="00F22BF0"/>
    <w:pPr>
      <w:tabs>
        <w:tab w:val="center" w:pos="4320"/>
        <w:tab w:val="right" w:pos="8640"/>
      </w:tabs>
    </w:pPr>
    <w:rPr>
      <w:rFonts w:ascii="Arial" w:hAnsi="Arial" w:cs="Arial"/>
    </w:rPr>
  </w:style>
  <w:style w:type="character" w:customStyle="1" w:styleId="PiedepginaCar">
    <w:name w:val="Pie de página Car"/>
    <w:basedOn w:val="Fuentedeprrafopredeter"/>
    <w:link w:val="Piedepgina"/>
    <w:rsid w:val="00F22BF0"/>
    <w:rPr>
      <w:rFonts w:ascii="Arial" w:eastAsia="Times New Roman" w:hAnsi="Arial" w:cs="Arial"/>
      <w:lang w:val="en-US" w:eastAsia="en-US"/>
    </w:rPr>
  </w:style>
  <w:style w:type="paragraph" w:styleId="Puesto">
    <w:name w:val="Title"/>
    <w:basedOn w:val="Normal"/>
    <w:link w:val="PuestoCar"/>
    <w:qFormat/>
    <w:rsid w:val="00F22BF0"/>
    <w:pPr>
      <w:jc w:val="center"/>
    </w:pPr>
    <w:rPr>
      <w:rFonts w:ascii="Arial" w:hAnsi="Arial" w:cs="Arial"/>
      <w:b/>
      <w:bCs/>
      <w:i/>
      <w:iCs/>
    </w:rPr>
  </w:style>
  <w:style w:type="character" w:customStyle="1" w:styleId="PuestoCar">
    <w:name w:val="Puesto Car"/>
    <w:basedOn w:val="Fuentedeprrafopredeter"/>
    <w:link w:val="Puesto"/>
    <w:rsid w:val="00F22BF0"/>
    <w:rPr>
      <w:rFonts w:ascii="Arial" w:eastAsia="Times New Roman" w:hAnsi="Arial" w:cs="Arial"/>
      <w:b/>
      <w:bCs/>
      <w:i/>
      <w:iCs/>
      <w:lang w:val="en-US" w:eastAsia="en-US"/>
    </w:rPr>
  </w:style>
  <w:style w:type="paragraph" w:styleId="Textosinformato">
    <w:name w:val="Plain Text"/>
    <w:basedOn w:val="Normal"/>
    <w:link w:val="TextosinformatoCar"/>
    <w:rsid w:val="00F22BF0"/>
    <w:pPr>
      <w:autoSpaceDE/>
      <w:autoSpaceDN/>
    </w:pPr>
    <w:rPr>
      <w:rFonts w:ascii="Courier New" w:hAnsi="Courier New"/>
      <w:sz w:val="20"/>
      <w:szCs w:val="20"/>
      <w:lang w:val="sl-SI" w:eastAsia="sl-SI"/>
    </w:rPr>
  </w:style>
  <w:style w:type="character" w:customStyle="1" w:styleId="TextosinformatoCar">
    <w:name w:val="Texto sin formato Car"/>
    <w:basedOn w:val="Fuentedeprrafopredeter"/>
    <w:link w:val="Textosinformato"/>
    <w:rsid w:val="00F22BF0"/>
    <w:rPr>
      <w:rFonts w:ascii="Courier New" w:eastAsia="Times New Roman" w:hAnsi="Courier New" w:cs="Times New Roman"/>
      <w:sz w:val="20"/>
      <w:szCs w:val="20"/>
      <w:lang w:eastAsia="sl-SI"/>
    </w:rPr>
  </w:style>
  <w:style w:type="character" w:customStyle="1" w:styleId="apple-converted-space">
    <w:name w:val="apple-converted-space"/>
    <w:basedOn w:val="Fuentedeprrafopredeter"/>
    <w:rsid w:val="00F22BF0"/>
  </w:style>
  <w:style w:type="character" w:customStyle="1" w:styleId="hps">
    <w:name w:val="hps"/>
    <w:basedOn w:val="Fuentedeprrafopredeter"/>
    <w:rsid w:val="00454A57"/>
  </w:style>
  <w:style w:type="paragraph" w:styleId="Cita">
    <w:name w:val="Quote"/>
    <w:basedOn w:val="Normal"/>
    <w:next w:val="Normal"/>
    <w:link w:val="CitaCar"/>
    <w:uiPriority w:val="29"/>
    <w:qFormat/>
    <w:rsid w:val="00454A57"/>
    <w:pPr>
      <w:widowControl w:val="0"/>
      <w:suppressAutoHyphens/>
      <w:autoSpaceDE/>
      <w:autoSpaceDN/>
    </w:pPr>
    <w:rPr>
      <w:rFonts w:eastAsia="SimSun" w:cs="Mangal"/>
      <w:i/>
      <w:iCs/>
      <w:color w:val="000000"/>
      <w:kern w:val="1"/>
      <w:sz w:val="24"/>
      <w:szCs w:val="21"/>
      <w:lang w:val="ro-RO" w:eastAsia="hi-IN" w:bidi="hi-IN"/>
    </w:rPr>
  </w:style>
  <w:style w:type="character" w:customStyle="1" w:styleId="CitaCar">
    <w:name w:val="Cita Car"/>
    <w:basedOn w:val="Fuentedeprrafopredeter"/>
    <w:link w:val="Cita"/>
    <w:uiPriority w:val="29"/>
    <w:rsid w:val="00454A57"/>
    <w:rPr>
      <w:rFonts w:ascii="Times New Roman" w:eastAsia="SimSun" w:hAnsi="Times New Roman" w:cs="Mangal"/>
      <w:i/>
      <w:iCs/>
      <w:color w:val="000000"/>
      <w:kern w:val="1"/>
      <w:sz w:val="24"/>
      <w:szCs w:val="21"/>
      <w:lang w:val="ro-RO" w:eastAsia="hi-IN" w:bidi="hi-IN"/>
    </w:rPr>
  </w:style>
  <w:style w:type="character" w:customStyle="1" w:styleId="hpsatn">
    <w:name w:val="hps atn"/>
    <w:basedOn w:val="Fuentedeprrafopredeter"/>
    <w:rsid w:val="00454A57"/>
  </w:style>
  <w:style w:type="character" w:customStyle="1" w:styleId="atn">
    <w:name w:val="atn"/>
    <w:basedOn w:val="Fuentedeprrafopredeter"/>
    <w:rsid w:val="00454A57"/>
  </w:style>
  <w:style w:type="paragraph" w:styleId="Prrafodelista">
    <w:name w:val="List Paragraph"/>
    <w:basedOn w:val="Normal"/>
    <w:uiPriority w:val="34"/>
    <w:qFormat/>
    <w:rsid w:val="00454A57"/>
    <w:pPr>
      <w:ind w:left="720"/>
      <w:contextualSpacing/>
    </w:pPr>
  </w:style>
  <w:style w:type="paragraph" w:styleId="Fecha">
    <w:name w:val="Date"/>
    <w:basedOn w:val="Normal"/>
    <w:next w:val="Normal"/>
    <w:link w:val="FechaCar"/>
    <w:uiPriority w:val="99"/>
    <w:semiHidden/>
    <w:unhideWhenUsed/>
    <w:rsid w:val="00633701"/>
  </w:style>
  <w:style w:type="character" w:customStyle="1" w:styleId="FechaCar">
    <w:name w:val="Fecha Car"/>
    <w:basedOn w:val="Fuentedeprrafopredeter"/>
    <w:link w:val="Fecha"/>
    <w:uiPriority w:val="99"/>
    <w:semiHidden/>
    <w:rsid w:val="00633701"/>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756">
      <w:bodyDiv w:val="1"/>
      <w:marLeft w:val="0"/>
      <w:marRight w:val="0"/>
      <w:marTop w:val="0"/>
      <w:marBottom w:val="0"/>
      <w:divBdr>
        <w:top w:val="none" w:sz="0" w:space="0" w:color="auto"/>
        <w:left w:val="none" w:sz="0" w:space="0" w:color="auto"/>
        <w:bottom w:val="none" w:sz="0" w:space="0" w:color="auto"/>
        <w:right w:val="none" w:sz="0" w:space="0" w:color="auto"/>
      </w:divBdr>
    </w:div>
    <w:div w:id="40444960">
      <w:bodyDiv w:val="1"/>
      <w:marLeft w:val="0"/>
      <w:marRight w:val="0"/>
      <w:marTop w:val="0"/>
      <w:marBottom w:val="0"/>
      <w:divBdr>
        <w:top w:val="none" w:sz="0" w:space="0" w:color="auto"/>
        <w:left w:val="none" w:sz="0" w:space="0" w:color="auto"/>
        <w:bottom w:val="none" w:sz="0" w:space="0" w:color="auto"/>
        <w:right w:val="none" w:sz="0" w:space="0" w:color="auto"/>
      </w:divBdr>
    </w:div>
    <w:div w:id="514344334">
      <w:bodyDiv w:val="1"/>
      <w:marLeft w:val="0"/>
      <w:marRight w:val="0"/>
      <w:marTop w:val="0"/>
      <w:marBottom w:val="0"/>
      <w:divBdr>
        <w:top w:val="none" w:sz="0" w:space="0" w:color="auto"/>
        <w:left w:val="none" w:sz="0" w:space="0" w:color="auto"/>
        <w:bottom w:val="none" w:sz="0" w:space="0" w:color="auto"/>
        <w:right w:val="none" w:sz="0" w:space="0" w:color="auto"/>
      </w:divBdr>
    </w:div>
    <w:div w:id="667951035">
      <w:bodyDiv w:val="1"/>
      <w:marLeft w:val="0"/>
      <w:marRight w:val="0"/>
      <w:marTop w:val="0"/>
      <w:marBottom w:val="0"/>
      <w:divBdr>
        <w:top w:val="none" w:sz="0" w:space="0" w:color="auto"/>
        <w:left w:val="none" w:sz="0" w:space="0" w:color="auto"/>
        <w:bottom w:val="none" w:sz="0" w:space="0" w:color="auto"/>
        <w:right w:val="none" w:sz="0" w:space="0" w:color="auto"/>
      </w:divBdr>
    </w:div>
    <w:div w:id="944919522">
      <w:bodyDiv w:val="1"/>
      <w:marLeft w:val="0"/>
      <w:marRight w:val="0"/>
      <w:marTop w:val="0"/>
      <w:marBottom w:val="0"/>
      <w:divBdr>
        <w:top w:val="none" w:sz="0" w:space="0" w:color="auto"/>
        <w:left w:val="none" w:sz="0" w:space="0" w:color="auto"/>
        <w:bottom w:val="none" w:sz="0" w:space="0" w:color="auto"/>
        <w:right w:val="none" w:sz="0" w:space="0" w:color="auto"/>
      </w:divBdr>
    </w:div>
    <w:div w:id="1085956640">
      <w:bodyDiv w:val="1"/>
      <w:marLeft w:val="0"/>
      <w:marRight w:val="0"/>
      <w:marTop w:val="0"/>
      <w:marBottom w:val="0"/>
      <w:divBdr>
        <w:top w:val="none" w:sz="0" w:space="0" w:color="auto"/>
        <w:left w:val="none" w:sz="0" w:space="0" w:color="auto"/>
        <w:bottom w:val="none" w:sz="0" w:space="0" w:color="auto"/>
        <w:right w:val="none" w:sz="0" w:space="0" w:color="auto"/>
      </w:divBdr>
    </w:div>
    <w:div w:id="1107114659">
      <w:bodyDiv w:val="1"/>
      <w:marLeft w:val="0"/>
      <w:marRight w:val="0"/>
      <w:marTop w:val="0"/>
      <w:marBottom w:val="0"/>
      <w:divBdr>
        <w:top w:val="none" w:sz="0" w:space="0" w:color="auto"/>
        <w:left w:val="none" w:sz="0" w:space="0" w:color="auto"/>
        <w:bottom w:val="none" w:sz="0" w:space="0" w:color="auto"/>
        <w:right w:val="none" w:sz="0" w:space="0" w:color="auto"/>
      </w:divBdr>
    </w:div>
    <w:div w:id="1120102124">
      <w:bodyDiv w:val="1"/>
      <w:marLeft w:val="0"/>
      <w:marRight w:val="0"/>
      <w:marTop w:val="0"/>
      <w:marBottom w:val="0"/>
      <w:divBdr>
        <w:top w:val="none" w:sz="0" w:space="0" w:color="auto"/>
        <w:left w:val="none" w:sz="0" w:space="0" w:color="auto"/>
        <w:bottom w:val="none" w:sz="0" w:space="0" w:color="auto"/>
        <w:right w:val="none" w:sz="0" w:space="0" w:color="auto"/>
      </w:divBdr>
    </w:div>
    <w:div w:id="1482888882">
      <w:bodyDiv w:val="1"/>
      <w:marLeft w:val="0"/>
      <w:marRight w:val="0"/>
      <w:marTop w:val="0"/>
      <w:marBottom w:val="0"/>
      <w:divBdr>
        <w:top w:val="none" w:sz="0" w:space="0" w:color="auto"/>
        <w:left w:val="none" w:sz="0" w:space="0" w:color="auto"/>
        <w:bottom w:val="none" w:sz="0" w:space="0" w:color="auto"/>
        <w:right w:val="none" w:sz="0" w:space="0" w:color="auto"/>
      </w:divBdr>
    </w:div>
    <w:div w:id="1585453731">
      <w:bodyDiv w:val="1"/>
      <w:marLeft w:val="0"/>
      <w:marRight w:val="0"/>
      <w:marTop w:val="0"/>
      <w:marBottom w:val="0"/>
      <w:divBdr>
        <w:top w:val="none" w:sz="0" w:space="0" w:color="auto"/>
        <w:left w:val="none" w:sz="0" w:space="0" w:color="auto"/>
        <w:bottom w:val="none" w:sz="0" w:space="0" w:color="auto"/>
        <w:right w:val="none" w:sz="0" w:space="0" w:color="auto"/>
      </w:divBdr>
    </w:div>
    <w:div w:id="1602563064">
      <w:bodyDiv w:val="1"/>
      <w:marLeft w:val="0"/>
      <w:marRight w:val="0"/>
      <w:marTop w:val="0"/>
      <w:marBottom w:val="0"/>
      <w:divBdr>
        <w:top w:val="none" w:sz="0" w:space="0" w:color="auto"/>
        <w:left w:val="none" w:sz="0" w:space="0" w:color="auto"/>
        <w:bottom w:val="none" w:sz="0" w:space="0" w:color="auto"/>
        <w:right w:val="none" w:sz="0" w:space="0" w:color="auto"/>
      </w:divBdr>
    </w:div>
    <w:div w:id="1611743310">
      <w:bodyDiv w:val="1"/>
      <w:marLeft w:val="0"/>
      <w:marRight w:val="0"/>
      <w:marTop w:val="0"/>
      <w:marBottom w:val="0"/>
      <w:divBdr>
        <w:top w:val="none" w:sz="0" w:space="0" w:color="auto"/>
        <w:left w:val="none" w:sz="0" w:space="0" w:color="auto"/>
        <w:bottom w:val="none" w:sz="0" w:space="0" w:color="auto"/>
        <w:right w:val="none" w:sz="0" w:space="0" w:color="auto"/>
      </w:divBdr>
    </w:div>
    <w:div w:id="164011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1592</Words>
  <Characters>8758</Characters>
  <Application>Microsoft Office Word</Application>
  <DocSecurity>0</DocSecurity>
  <Lines>72</Lines>
  <Paragraphs>20</Paragraphs>
  <ScaleCrop>false</ScaleCrop>
  <Company>Kompas d.d.</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ksimoncic</dc:creator>
  <cp:lastModifiedBy>victoria</cp:lastModifiedBy>
  <cp:revision>69</cp:revision>
  <dcterms:created xsi:type="dcterms:W3CDTF">2017-02-28T08:40:00Z</dcterms:created>
  <dcterms:modified xsi:type="dcterms:W3CDTF">2023-10-03T19:27:00Z</dcterms:modified>
</cp:coreProperties>
</file>