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29" w:rsidRPr="008211F3" w:rsidRDefault="004A4629" w:rsidP="008211F3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ME 06A : CAPADOCIA MAGICA - ( 2 NOCHES / 3 DIAS ) </w:t>
      </w:r>
    </w:p>
    <w:p w:rsidR="004A4629" w:rsidRPr="008211F3" w:rsidRDefault="004A4629" w:rsidP="008211F3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ab/>
        <w:t xml:space="preserve"> ( salida martes)</w:t>
      </w:r>
    </w:p>
    <w:p w:rsidR="004A4629" w:rsidRPr="008211F3" w:rsidRDefault="004A4629" w:rsidP="008211F3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4A4629" w:rsidRPr="008211F3" w:rsidRDefault="004A4629" w:rsidP="008211F3">
      <w:pPr>
        <w:jc w:val="both"/>
        <w:rPr>
          <w:rFonts w:ascii="Segoe UI" w:eastAsiaTheme="minorHAnsi" w:hAnsi="Segoe UI" w:cs="Segoe UI"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Dia 01  Martes  /  Istanbul - Capadocia</w:t>
      </w:r>
    </w:p>
    <w:p w:rsidR="004A4629" w:rsidRPr="008211F3" w:rsidRDefault="004A4629" w:rsidP="008211F3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Desayuno. Traslado al aeropuerto para tomar un vuelo a Capadocia. Al llegar a Capadocia haremos la visita a una ciudad subterránea. Estas ciudades fueron construidas como refugios por los cristianos de la época y se componen de varios pisos bajo tierra, ventilados por chimeneas, donde se pueden admirar los dormitorios comunes, las cocinas y los comedores. Cena y alojamiento.</w:t>
      </w:r>
    </w:p>
    <w:p w:rsidR="004A4629" w:rsidRPr="008211F3" w:rsidRDefault="004A4629" w:rsidP="008211F3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 </w:t>
      </w:r>
    </w:p>
    <w:p w:rsidR="004A4629" w:rsidRPr="008211F3" w:rsidRDefault="004A4629" w:rsidP="008211F3">
      <w:pPr>
        <w:jc w:val="both"/>
        <w:rPr>
          <w:rFonts w:ascii="Segoe UI" w:eastAsiaTheme="minorHAnsi" w:hAnsi="Segoe UI" w:cs="Segoe UI"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Dia 02  Miércoles  / Capadocia</w:t>
      </w:r>
    </w:p>
    <w:p w:rsidR="004A4629" w:rsidRPr="008211F3" w:rsidRDefault="004A4629" w:rsidP="008211F3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Desayuno en el hotel . Día dedicado a la visita de esta fantástica región con sus chimeneas de hadas espectaculares , única en el mundo :  Valle de Goreme, con sus iglesias rupestres, con pinturas de los siglos X y XI; parada al pueblo troglodyta  de Uçhisar , visita Avcilar el cual tiene un paisaje espectacular, valle de Derbent con sus formaciones rocosas naturales curiosas y tiempo para talleres artesanales como alfombras y onyx-piedras semipreciosas montadas en joyería de plata. Cena y alojamiento en el hotel.</w:t>
      </w:r>
    </w:p>
    <w:p w:rsidR="004A4629" w:rsidRPr="008211F3" w:rsidRDefault="004A4629" w:rsidP="008211F3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 </w:t>
      </w:r>
    </w:p>
    <w:p w:rsidR="004A4629" w:rsidRPr="008211F3" w:rsidRDefault="004A4629" w:rsidP="008211F3">
      <w:pPr>
        <w:jc w:val="both"/>
        <w:rPr>
          <w:rFonts w:ascii="Segoe UI" w:eastAsiaTheme="minorHAnsi" w:hAnsi="Segoe UI" w:cs="Segoe UI"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Dia 03  Jueves  / Capadocia - Istanbul</w:t>
      </w:r>
    </w:p>
    <w:p w:rsidR="004A4629" w:rsidRPr="008211F3" w:rsidRDefault="004A4629" w:rsidP="008211F3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Desayuno y traslado al aeropuerto para regresar a Estambul. Traslado de llegada.</w:t>
      </w:r>
    </w:p>
    <w:p w:rsidR="004A4629" w:rsidRPr="008211F3" w:rsidRDefault="004A4629" w:rsidP="008211F3">
      <w:pPr>
        <w:tabs>
          <w:tab w:val="left" w:pos="426"/>
        </w:tabs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4A4629" w:rsidRPr="008211F3" w:rsidRDefault="004A4629" w:rsidP="008211F3">
      <w:pPr>
        <w:tabs>
          <w:tab w:val="left" w:pos="426"/>
        </w:tabs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  <w:r w:rsidRPr="008211F3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>PRECIO :</w:t>
      </w:r>
    </w:p>
    <w:p w:rsidR="004A4629" w:rsidRPr="008211F3" w:rsidRDefault="004A4629" w:rsidP="008211F3">
      <w:pPr>
        <w:tabs>
          <w:tab w:val="left" w:pos="426"/>
        </w:tabs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1"/>
        <w:gridCol w:w="4885"/>
      </w:tblGrid>
      <w:tr w:rsidR="008211F3" w:rsidRPr="008211F3" w:rsidTr="008211F3">
        <w:trPr>
          <w:trHeight w:val="255"/>
        </w:trPr>
        <w:tc>
          <w:tcPr>
            <w:tcW w:w="26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629" w:rsidRPr="008211F3" w:rsidRDefault="004A4629" w:rsidP="008211F3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p.p. en doble</w:t>
            </w:r>
          </w:p>
        </w:tc>
        <w:tc>
          <w:tcPr>
            <w:tcW w:w="23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629" w:rsidRPr="008211F3" w:rsidRDefault="004A4629" w:rsidP="008211F3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295.-</w:t>
            </w:r>
          </w:p>
        </w:tc>
      </w:tr>
      <w:tr w:rsidR="008211F3" w:rsidRPr="008211F3" w:rsidTr="008211F3">
        <w:trPr>
          <w:trHeight w:val="255"/>
        </w:trPr>
        <w:tc>
          <w:tcPr>
            <w:tcW w:w="266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629" w:rsidRPr="008211F3" w:rsidRDefault="004A4629" w:rsidP="008211F3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supl.indiv.</w:t>
            </w:r>
          </w:p>
        </w:tc>
        <w:tc>
          <w:tcPr>
            <w:tcW w:w="233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629" w:rsidRPr="008211F3" w:rsidRDefault="004A4629" w:rsidP="008211F3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 70.-</w:t>
            </w:r>
          </w:p>
        </w:tc>
      </w:tr>
      <w:tr w:rsidR="008211F3" w:rsidRPr="008211F3" w:rsidTr="008211F3">
        <w:trPr>
          <w:trHeight w:val="270"/>
        </w:trPr>
        <w:tc>
          <w:tcPr>
            <w:tcW w:w="266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629" w:rsidRPr="008211F3" w:rsidRDefault="004A4629" w:rsidP="008211F3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p.p. en triple</w:t>
            </w:r>
          </w:p>
        </w:tc>
        <w:tc>
          <w:tcPr>
            <w:tcW w:w="23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629" w:rsidRPr="008211F3" w:rsidRDefault="004A4629" w:rsidP="008211F3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290.-</w:t>
            </w:r>
          </w:p>
        </w:tc>
      </w:tr>
    </w:tbl>
    <w:p w:rsidR="004A4629" w:rsidRPr="008211F3" w:rsidRDefault="004A4629" w:rsidP="008211F3">
      <w:pPr>
        <w:tabs>
          <w:tab w:val="left" w:pos="426"/>
        </w:tabs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4A4629" w:rsidRPr="008211F3" w:rsidRDefault="004A4629" w:rsidP="008211F3">
      <w:pPr>
        <w:tabs>
          <w:tab w:val="left" w:pos="426"/>
        </w:tabs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Desde 180.- Euros p.p. / según disponibilidad / vuelo Estambul/ Kayseri / Estambul </w:t>
      </w:r>
      <w:r w:rsidRPr="008211F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(precio del vuelo no incluye comisión )**</w:t>
      </w:r>
    </w:p>
    <w:p w:rsidR="004A4629" w:rsidRPr="008211F3" w:rsidRDefault="004A4629" w:rsidP="008211F3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</w:p>
    <w:p w:rsidR="004A4629" w:rsidRPr="008211F3" w:rsidRDefault="004A4629" w:rsidP="008211F3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  <w:r w:rsidRPr="008211F3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 xml:space="preserve">** si desean hacer las reservas de los aéreos por favor reservar los vuelos TK 2026 IST/ASR de las 08:50hrs y TK2027 ASR/IST de las 11:00 hrs  </w:t>
      </w:r>
    </w:p>
    <w:p w:rsidR="004A4629" w:rsidRPr="008211F3" w:rsidRDefault="004A4629" w:rsidP="008211F3">
      <w:pPr>
        <w:tabs>
          <w:tab w:val="left" w:pos="426"/>
        </w:tabs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</w:p>
    <w:p w:rsidR="004A4629" w:rsidRPr="008211F3" w:rsidRDefault="004A4629" w:rsidP="008211F3">
      <w:pPr>
        <w:tabs>
          <w:tab w:val="left" w:pos="426"/>
        </w:tabs>
        <w:rPr>
          <w:rFonts w:ascii="Segoe UI" w:hAnsi="Segoe UI" w:cs="Segoe UI"/>
          <w:color w:val="262626" w:themeColor="text1" w:themeTint="D9"/>
          <w:sz w:val="20"/>
          <w:szCs w:val="20"/>
          <w:u w:val="single"/>
          <w:lang w:val="es-ES_tradnl"/>
        </w:rPr>
      </w:pPr>
      <w:r w:rsidRPr="008211F3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>El precio incluye :</w:t>
      </w:r>
    </w:p>
    <w:p w:rsidR="004A4629" w:rsidRPr="008211F3" w:rsidRDefault="004A4629" w:rsidP="008211F3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*Alojamiento en siguientes (</w:t>
      </w:r>
      <w:r w:rsidRPr="008211F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 similares</w:t>
      </w:r>
      <w:r w:rsidRPr="008211F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) hoteles, </w:t>
      </w:r>
    </w:p>
    <w:p w:rsidR="004A4629" w:rsidRPr="008211F3" w:rsidRDefault="004A4629" w:rsidP="008211F3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5127"/>
        <w:gridCol w:w="2804"/>
      </w:tblGrid>
      <w:tr w:rsidR="008211F3" w:rsidRPr="008211F3" w:rsidTr="008211F3">
        <w:trPr>
          <w:trHeight w:val="315"/>
        </w:trPr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4629" w:rsidRPr="008211F3" w:rsidRDefault="004A4629" w:rsidP="008211F3">
            <w:pPr>
              <w:jc w:val="center"/>
              <w:rPr>
                <w:rFonts w:ascii="Segoe UI" w:eastAsiaTheme="minorHAnsi" w:hAnsi="Segoe UI" w:cs="Segoe UI"/>
                <w:b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  <w:lang w:val="es-ES_tradnl"/>
              </w:rPr>
              <w:t>Ciudad</w:t>
            </w:r>
          </w:p>
        </w:tc>
        <w:tc>
          <w:tcPr>
            <w:tcW w:w="2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4629" w:rsidRPr="008211F3" w:rsidRDefault="004A4629" w:rsidP="008211F3">
            <w:pPr>
              <w:jc w:val="center"/>
              <w:rPr>
                <w:rFonts w:ascii="Segoe UI" w:eastAsiaTheme="minorHAnsi" w:hAnsi="Segoe UI" w:cs="Segoe UI"/>
                <w:b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  <w:lang w:val="es-ES_tradnl"/>
              </w:rPr>
              <w:t>Hotel</w:t>
            </w:r>
          </w:p>
        </w:tc>
        <w:tc>
          <w:tcPr>
            <w:tcW w:w="13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4629" w:rsidRPr="008211F3" w:rsidRDefault="004A4629" w:rsidP="008211F3">
            <w:pPr>
              <w:jc w:val="center"/>
              <w:rPr>
                <w:rFonts w:ascii="Segoe UI" w:eastAsiaTheme="minorHAnsi" w:hAnsi="Segoe UI" w:cs="Segoe UI"/>
                <w:b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b/>
                <w:color w:val="262626" w:themeColor="text1" w:themeTint="D9"/>
                <w:sz w:val="20"/>
                <w:szCs w:val="20"/>
                <w:lang w:val="es-ES_tradnl"/>
              </w:rPr>
              <w:t>categoria oficial</w:t>
            </w:r>
          </w:p>
        </w:tc>
      </w:tr>
      <w:tr w:rsidR="008211F3" w:rsidRPr="008211F3" w:rsidTr="008211F3">
        <w:trPr>
          <w:trHeight w:val="300"/>
        </w:trPr>
        <w:tc>
          <w:tcPr>
            <w:tcW w:w="12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4629" w:rsidRPr="008211F3" w:rsidRDefault="004A4629" w:rsidP="008211F3">
            <w:pPr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Capadocia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4629" w:rsidRPr="008211F3" w:rsidRDefault="004A4629" w:rsidP="008211F3">
            <w:pPr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Perissia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4629" w:rsidRPr="008211F3" w:rsidRDefault="004A4629" w:rsidP="008211F3">
            <w:pPr>
              <w:jc w:val="center"/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5*</w:t>
            </w:r>
          </w:p>
        </w:tc>
      </w:tr>
      <w:tr w:rsidR="008211F3" w:rsidRPr="008211F3" w:rsidTr="008211F3">
        <w:trPr>
          <w:trHeight w:val="300"/>
        </w:trPr>
        <w:tc>
          <w:tcPr>
            <w:tcW w:w="12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4629" w:rsidRPr="008211F3" w:rsidRDefault="004A4629" w:rsidP="008211F3">
            <w:pPr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4629" w:rsidRPr="008211F3" w:rsidRDefault="004A4629" w:rsidP="008211F3">
            <w:pPr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Dinler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4629" w:rsidRPr="008211F3" w:rsidRDefault="004A4629" w:rsidP="008211F3">
            <w:pPr>
              <w:jc w:val="center"/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5*</w:t>
            </w:r>
          </w:p>
        </w:tc>
      </w:tr>
      <w:tr w:rsidR="008211F3" w:rsidRPr="008211F3" w:rsidTr="008211F3">
        <w:trPr>
          <w:trHeight w:val="300"/>
        </w:trPr>
        <w:tc>
          <w:tcPr>
            <w:tcW w:w="12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4629" w:rsidRPr="008211F3" w:rsidRDefault="004A4629" w:rsidP="008211F3">
            <w:pPr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4629" w:rsidRPr="008211F3" w:rsidRDefault="004A4629" w:rsidP="008211F3">
            <w:pPr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Avrasya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4629" w:rsidRPr="008211F3" w:rsidRDefault="004A4629" w:rsidP="008211F3">
            <w:pPr>
              <w:jc w:val="center"/>
              <w:rPr>
                <w:rFonts w:ascii="Segoe UI" w:eastAsiaTheme="minorHAns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5*</w:t>
            </w:r>
          </w:p>
        </w:tc>
      </w:tr>
      <w:tr w:rsidR="008211F3" w:rsidRPr="008211F3" w:rsidTr="008211F3">
        <w:trPr>
          <w:trHeight w:val="300"/>
        </w:trPr>
        <w:tc>
          <w:tcPr>
            <w:tcW w:w="12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4629" w:rsidRPr="008211F3" w:rsidRDefault="004A4629" w:rsidP="008211F3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4629" w:rsidRPr="008211F3" w:rsidRDefault="004A4629" w:rsidP="008211F3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Mustafa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4629" w:rsidRPr="008211F3" w:rsidRDefault="004A4629" w:rsidP="008211F3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5*</w:t>
            </w:r>
          </w:p>
        </w:tc>
      </w:tr>
      <w:tr w:rsidR="008211F3" w:rsidRPr="008211F3" w:rsidTr="008211F3">
        <w:trPr>
          <w:trHeight w:val="315"/>
        </w:trPr>
        <w:tc>
          <w:tcPr>
            <w:tcW w:w="12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4629" w:rsidRPr="008211F3" w:rsidRDefault="004A4629" w:rsidP="008211F3">
            <w:pPr>
              <w:rPr>
                <w:rFonts w:ascii="Segoe UI" w:eastAsiaTheme="minorEastAsia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4629" w:rsidRPr="008211F3" w:rsidRDefault="004A4629" w:rsidP="008211F3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4629" w:rsidRPr="008211F3" w:rsidRDefault="004A4629" w:rsidP="008211F3">
            <w:pPr>
              <w:jc w:val="center"/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</w:p>
        </w:tc>
      </w:tr>
    </w:tbl>
    <w:p w:rsidR="004A4629" w:rsidRPr="008211F3" w:rsidRDefault="004A4629" w:rsidP="008211F3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</w:p>
    <w:p w:rsidR="004A4629" w:rsidRPr="008211F3" w:rsidRDefault="004A4629" w:rsidP="008211F3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*Todas las excursiones y traslados con guia de habla hispana,</w:t>
      </w:r>
    </w:p>
    <w:p w:rsidR="004A4629" w:rsidRPr="008211F3" w:rsidRDefault="004A4629" w:rsidP="008211F3">
      <w:pPr>
        <w:tabs>
          <w:tab w:val="left" w:pos="426"/>
        </w:tabs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*Autobus/minibus de lujo con aireacondicionado,</w:t>
      </w:r>
    </w:p>
    <w:p w:rsidR="004A4629" w:rsidRPr="008211F3" w:rsidRDefault="004A4629" w:rsidP="008211F3">
      <w:pPr>
        <w:tabs>
          <w:tab w:val="left" w:pos="426"/>
        </w:tabs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  <w:r w:rsidRPr="008211F3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>*Media Pension ,</w:t>
      </w:r>
    </w:p>
    <w:p w:rsidR="004A4629" w:rsidRPr="008211F3" w:rsidRDefault="004A4629" w:rsidP="008211F3">
      <w:pPr>
        <w:tabs>
          <w:tab w:val="left" w:pos="426"/>
        </w:tabs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*Todas las entradas.</w:t>
      </w:r>
    </w:p>
    <w:p w:rsidR="004A4629" w:rsidRPr="008211F3" w:rsidRDefault="004A4629" w:rsidP="008211F3">
      <w:pPr>
        <w:tabs>
          <w:tab w:val="left" w:pos="426"/>
        </w:tabs>
        <w:rPr>
          <w:rFonts w:ascii="Segoe UI" w:hAnsi="Segoe UI" w:cs="Segoe UI"/>
          <w:b/>
          <w:color w:val="262626" w:themeColor="text1" w:themeTint="D9"/>
          <w:sz w:val="20"/>
          <w:szCs w:val="20"/>
          <w:lang w:val="es-ES_tradnl"/>
        </w:rPr>
      </w:pPr>
    </w:p>
    <w:p w:rsidR="004A4629" w:rsidRPr="008211F3" w:rsidRDefault="004A4629" w:rsidP="008211F3">
      <w:pPr>
        <w:pStyle w:val="xl40"/>
        <w:pBdr>
          <w:left w:val="none" w:sz="0" w:space="0" w:color="auto"/>
        </w:pBdr>
        <w:spacing w:before="0" w:beforeAutospacing="0" w:after="0" w:afterAutospacing="0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Tomar en cuenta que los hoteles pueden modificarse segun disponibilidad; siempre informar que pueden ser los hoteles arriba mencionados o similares. </w:t>
      </w:r>
    </w:p>
    <w:p w:rsidR="004A4629" w:rsidRPr="008211F3" w:rsidRDefault="004A4629" w:rsidP="008211F3">
      <w:pPr>
        <w:tabs>
          <w:tab w:val="left" w:pos="426"/>
        </w:tabs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4A4629" w:rsidRPr="008211F3" w:rsidRDefault="004A4629" w:rsidP="008211F3">
      <w:pPr>
        <w:tabs>
          <w:tab w:val="left" w:pos="426"/>
        </w:tabs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Salida regular :</w:t>
      </w:r>
      <w:r w:rsidRPr="008211F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martes</w:t>
      </w:r>
    </w:p>
    <w:p w:rsidR="004A4629" w:rsidRPr="008211F3" w:rsidRDefault="004A4629" w:rsidP="008211F3">
      <w:pPr>
        <w:tabs>
          <w:tab w:val="left" w:pos="426"/>
        </w:tabs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4A4629" w:rsidRPr="008211F3" w:rsidRDefault="004A4629" w:rsidP="008211F3">
      <w:pPr>
        <w:pStyle w:val="xl40"/>
        <w:pBdr>
          <w:left w:val="none" w:sz="0" w:space="0" w:color="auto"/>
        </w:pBdr>
        <w:spacing w:before="0" w:beforeAutospacing="0" w:after="0" w:afterAutospacing="0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=====================================================</w:t>
      </w:r>
    </w:p>
    <w:p w:rsidR="004A4629" w:rsidRPr="008211F3" w:rsidRDefault="004A4629" w:rsidP="008211F3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4A4629" w:rsidRPr="008211F3" w:rsidRDefault="008211F3" w:rsidP="008211F3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  <w:r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lastRenderedPageBreak/>
        <w:t>A</w:t>
      </w:r>
      <w:r w:rsidR="004A4629" w:rsidRPr="008211F3"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  <w:t>lternativa con hotel cueva ( lujo ) en Capadocia :</w:t>
      </w:r>
    </w:p>
    <w:p w:rsidR="004A4629" w:rsidRPr="008211F3" w:rsidRDefault="004A4629" w:rsidP="008211F3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( Este mismo tour regular lo podrán realizar cambiando solamente el hotel en Capadocia ) </w:t>
      </w:r>
    </w:p>
    <w:p w:rsidR="004A4629" w:rsidRPr="008211F3" w:rsidRDefault="004A4629" w:rsidP="008211F3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u w:val="single"/>
          <w:lang w:val="es-ES_tradnl"/>
        </w:rPr>
      </w:pPr>
    </w:p>
    <w:p w:rsidR="004A4629" w:rsidRPr="008211F3" w:rsidRDefault="004A4629" w:rsidP="008211F3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Suplemento por alojamiento hotel Kayakapı Premium Caves / habitación Prime </w:t>
      </w:r>
    </w:p>
    <w:p w:rsidR="004A4629" w:rsidRPr="008211F3" w:rsidRDefault="004A4629" w:rsidP="008211F3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tbl>
      <w:tblPr>
        <w:tblW w:w="278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300"/>
      </w:tblGrid>
      <w:tr w:rsidR="008211F3" w:rsidRPr="008211F3" w:rsidTr="00A96E32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629" w:rsidRPr="008211F3" w:rsidRDefault="004A4629" w:rsidP="008211F3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p.p. en doble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629" w:rsidRPr="008211F3" w:rsidRDefault="004A4629" w:rsidP="008211F3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332.-</w:t>
            </w:r>
          </w:p>
        </w:tc>
      </w:tr>
      <w:tr w:rsidR="008211F3" w:rsidRPr="008211F3" w:rsidTr="00A96E3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629" w:rsidRPr="008211F3" w:rsidRDefault="004A4629" w:rsidP="008211F3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supl.indiv.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629" w:rsidRPr="008211F3" w:rsidRDefault="004A4629" w:rsidP="008211F3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238.-</w:t>
            </w:r>
          </w:p>
        </w:tc>
      </w:tr>
      <w:tr w:rsidR="004A4629" w:rsidRPr="008211F3" w:rsidTr="00A96E3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629" w:rsidRPr="008211F3" w:rsidRDefault="004A4629" w:rsidP="008211F3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p.p. en triple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629" w:rsidRPr="008211F3" w:rsidRDefault="004A4629" w:rsidP="008211F3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--</w:t>
            </w:r>
          </w:p>
        </w:tc>
      </w:tr>
    </w:tbl>
    <w:p w:rsidR="004A4629" w:rsidRPr="008211F3" w:rsidRDefault="004A4629" w:rsidP="008211F3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bookmarkStart w:id="0" w:name="_GoBack"/>
      <w:bookmarkEnd w:id="0"/>
    </w:p>
    <w:p w:rsidR="004A4629" w:rsidRPr="008211F3" w:rsidRDefault="004A4629" w:rsidP="008211F3">
      <w:pPr>
        <w:rPr>
          <w:rFonts w:ascii="Segoe UI" w:hAnsi="Segoe UI" w:cs="Segoe UI"/>
          <w:b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b/>
          <w:color w:val="262626" w:themeColor="text1" w:themeTint="D9"/>
          <w:sz w:val="20"/>
          <w:szCs w:val="20"/>
          <w:lang w:val="es-ES_tradnl"/>
        </w:rPr>
        <w:t>Suplemento por alojamiento hotel Kayakapı Premium Caves / habitación Glorious Cave</w:t>
      </w:r>
    </w:p>
    <w:p w:rsidR="004A4629" w:rsidRPr="008211F3" w:rsidRDefault="004A4629" w:rsidP="008211F3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ab/>
      </w:r>
    </w:p>
    <w:tbl>
      <w:tblPr>
        <w:tblW w:w="278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300"/>
      </w:tblGrid>
      <w:tr w:rsidR="008211F3" w:rsidRPr="008211F3" w:rsidTr="00A96E32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629" w:rsidRPr="008211F3" w:rsidRDefault="004A4629" w:rsidP="008211F3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p.p. en doble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629" w:rsidRPr="008211F3" w:rsidRDefault="004A4629" w:rsidP="008211F3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402.-</w:t>
            </w:r>
          </w:p>
        </w:tc>
      </w:tr>
      <w:tr w:rsidR="008211F3" w:rsidRPr="008211F3" w:rsidTr="00A96E32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629" w:rsidRPr="008211F3" w:rsidRDefault="004A4629" w:rsidP="008211F3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supl.indiv.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629" w:rsidRPr="008211F3" w:rsidRDefault="004A4629" w:rsidP="008211F3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308.-</w:t>
            </w:r>
          </w:p>
        </w:tc>
      </w:tr>
      <w:tr w:rsidR="004A4629" w:rsidRPr="008211F3" w:rsidTr="00A96E32">
        <w:trPr>
          <w:trHeight w:val="2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A4629" w:rsidRPr="008211F3" w:rsidRDefault="004A4629" w:rsidP="008211F3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p.p. en triple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629" w:rsidRPr="008211F3" w:rsidRDefault="004A4629" w:rsidP="008211F3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</w:pPr>
            <w:r w:rsidRPr="008211F3">
              <w:rPr>
                <w:rFonts w:ascii="Segoe UI" w:hAnsi="Segoe UI" w:cs="Segoe UI"/>
                <w:color w:val="262626" w:themeColor="text1" w:themeTint="D9"/>
                <w:sz w:val="20"/>
                <w:szCs w:val="20"/>
                <w:lang w:val="es-ES_tradnl"/>
              </w:rPr>
              <w:t>Euros 300.-</w:t>
            </w:r>
          </w:p>
        </w:tc>
      </w:tr>
    </w:tbl>
    <w:p w:rsidR="004A4629" w:rsidRPr="008211F3" w:rsidRDefault="004A4629" w:rsidP="008211F3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4A4629" w:rsidRPr="008211F3" w:rsidRDefault="004A4629" w:rsidP="008211F3">
      <w:pPr>
        <w:pStyle w:val="Prrafodelista"/>
        <w:numPr>
          <w:ilvl w:val="0"/>
          <w:numId w:val="7"/>
        </w:numPr>
        <w:ind w:left="0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Estos suplementos son válidos para un mínimo de 2 pasajeros</w:t>
      </w:r>
    </w:p>
    <w:p w:rsidR="004A4629" w:rsidRPr="008211F3" w:rsidRDefault="004A4629" w:rsidP="008211F3">
      <w:pPr>
        <w:numPr>
          <w:ilvl w:val="0"/>
          <w:numId w:val="7"/>
        </w:numPr>
        <w:ind w:left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En hoteles cueva las cenas NO estan incluidas en el precio </w:t>
      </w:r>
    </w:p>
    <w:p w:rsidR="004A4629" w:rsidRPr="008211F3" w:rsidRDefault="004A4629" w:rsidP="008211F3">
      <w:pPr>
        <w:numPr>
          <w:ilvl w:val="0"/>
          <w:numId w:val="7"/>
        </w:numPr>
        <w:ind w:left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Resto de hoteles como mencionado arriba</w:t>
      </w:r>
    </w:p>
    <w:p w:rsidR="004A4629" w:rsidRPr="008211F3" w:rsidRDefault="004A4629" w:rsidP="008211F3">
      <w:pPr>
        <w:numPr>
          <w:ilvl w:val="0"/>
          <w:numId w:val="7"/>
        </w:numPr>
        <w:ind w:left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8211F3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El precio incluye traslados ( sin asistencia ) entre el hotel y punto de encuentro para los tours</w:t>
      </w:r>
    </w:p>
    <w:p w:rsidR="004A4629" w:rsidRPr="008211F3" w:rsidRDefault="004A4629" w:rsidP="008211F3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D0020D" w:rsidRPr="008211F3" w:rsidRDefault="00D0020D" w:rsidP="008211F3">
      <w:pPr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sectPr w:rsidR="00D0020D" w:rsidRPr="008211F3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24" w:rsidRDefault="00AF3424" w:rsidP="00C020B9">
      <w:r>
        <w:separator/>
      </w:r>
    </w:p>
  </w:endnote>
  <w:endnote w:type="continuationSeparator" w:id="0">
    <w:p w:rsidR="00AF3424" w:rsidRDefault="00AF3424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24" w:rsidRDefault="00AF3424" w:rsidP="00C020B9">
      <w:r>
        <w:separator/>
      </w:r>
    </w:p>
  </w:footnote>
  <w:footnote w:type="continuationSeparator" w:id="0">
    <w:p w:rsidR="00AF3424" w:rsidRDefault="00AF3424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8A0871"/>
    <w:multiLevelType w:val="hybridMultilevel"/>
    <w:tmpl w:val="A08EE8B8"/>
    <w:lvl w:ilvl="0" w:tplc="750CD65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6C369A"/>
    <w:multiLevelType w:val="hybridMultilevel"/>
    <w:tmpl w:val="E67479F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7E6456"/>
    <w:multiLevelType w:val="multilevel"/>
    <w:tmpl w:val="020E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A33369"/>
    <w:multiLevelType w:val="hybridMultilevel"/>
    <w:tmpl w:val="1C289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76F3C"/>
    <w:rsid w:val="00080EFC"/>
    <w:rsid w:val="00085D46"/>
    <w:rsid w:val="0008632C"/>
    <w:rsid w:val="00092899"/>
    <w:rsid w:val="000A29B6"/>
    <w:rsid w:val="000B306F"/>
    <w:rsid w:val="000B6E76"/>
    <w:rsid w:val="000C1E98"/>
    <w:rsid w:val="000D2196"/>
    <w:rsid w:val="000D7F46"/>
    <w:rsid w:val="000E0E14"/>
    <w:rsid w:val="000E1E2B"/>
    <w:rsid w:val="000E1EE9"/>
    <w:rsid w:val="000E3877"/>
    <w:rsid w:val="000E4493"/>
    <w:rsid w:val="000E5918"/>
    <w:rsid w:val="000F4D2B"/>
    <w:rsid w:val="000F6A39"/>
    <w:rsid w:val="00101418"/>
    <w:rsid w:val="00104E6D"/>
    <w:rsid w:val="001111F5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970DD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6A7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A4629"/>
    <w:rsid w:val="004B5878"/>
    <w:rsid w:val="004C3E1E"/>
    <w:rsid w:val="004C60DF"/>
    <w:rsid w:val="004E3366"/>
    <w:rsid w:val="004F10E3"/>
    <w:rsid w:val="00513975"/>
    <w:rsid w:val="00515A18"/>
    <w:rsid w:val="00527DEB"/>
    <w:rsid w:val="0053078B"/>
    <w:rsid w:val="005404B2"/>
    <w:rsid w:val="00553711"/>
    <w:rsid w:val="00555ED7"/>
    <w:rsid w:val="00560A71"/>
    <w:rsid w:val="005612A7"/>
    <w:rsid w:val="00573655"/>
    <w:rsid w:val="005777A7"/>
    <w:rsid w:val="00584E73"/>
    <w:rsid w:val="005854E0"/>
    <w:rsid w:val="00585ECE"/>
    <w:rsid w:val="00594083"/>
    <w:rsid w:val="005A221C"/>
    <w:rsid w:val="005E264B"/>
    <w:rsid w:val="006039EF"/>
    <w:rsid w:val="00605B4B"/>
    <w:rsid w:val="00622AFD"/>
    <w:rsid w:val="0063194A"/>
    <w:rsid w:val="006376EC"/>
    <w:rsid w:val="00646034"/>
    <w:rsid w:val="00651306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C20D3"/>
    <w:rsid w:val="006D799E"/>
    <w:rsid w:val="006E2D6C"/>
    <w:rsid w:val="006F2722"/>
    <w:rsid w:val="0070180E"/>
    <w:rsid w:val="007053CC"/>
    <w:rsid w:val="00730878"/>
    <w:rsid w:val="007316BB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211F3"/>
    <w:rsid w:val="00830554"/>
    <w:rsid w:val="008354CE"/>
    <w:rsid w:val="008562BE"/>
    <w:rsid w:val="008601A1"/>
    <w:rsid w:val="008743EC"/>
    <w:rsid w:val="00875438"/>
    <w:rsid w:val="0087645F"/>
    <w:rsid w:val="00885E26"/>
    <w:rsid w:val="00887816"/>
    <w:rsid w:val="008A0358"/>
    <w:rsid w:val="008C3EB5"/>
    <w:rsid w:val="008D4BBB"/>
    <w:rsid w:val="008E46BE"/>
    <w:rsid w:val="008F333C"/>
    <w:rsid w:val="009040B1"/>
    <w:rsid w:val="009110F1"/>
    <w:rsid w:val="009227B8"/>
    <w:rsid w:val="00926210"/>
    <w:rsid w:val="009337C8"/>
    <w:rsid w:val="00936E88"/>
    <w:rsid w:val="00942834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B727F"/>
    <w:rsid w:val="009C0459"/>
    <w:rsid w:val="009C4773"/>
    <w:rsid w:val="009D4341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8C9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D7AAF"/>
    <w:rsid w:val="00AE4A61"/>
    <w:rsid w:val="00AE4BA2"/>
    <w:rsid w:val="00AF1F25"/>
    <w:rsid w:val="00AF3424"/>
    <w:rsid w:val="00AF64C0"/>
    <w:rsid w:val="00B012CA"/>
    <w:rsid w:val="00B01674"/>
    <w:rsid w:val="00B05C05"/>
    <w:rsid w:val="00B21365"/>
    <w:rsid w:val="00B25895"/>
    <w:rsid w:val="00B348F4"/>
    <w:rsid w:val="00B429FE"/>
    <w:rsid w:val="00B42D90"/>
    <w:rsid w:val="00B5409E"/>
    <w:rsid w:val="00B63737"/>
    <w:rsid w:val="00B719EC"/>
    <w:rsid w:val="00B85C9E"/>
    <w:rsid w:val="00B86CB8"/>
    <w:rsid w:val="00B92E7D"/>
    <w:rsid w:val="00BB59E6"/>
    <w:rsid w:val="00BB6B38"/>
    <w:rsid w:val="00BC2937"/>
    <w:rsid w:val="00BE2A72"/>
    <w:rsid w:val="00C01231"/>
    <w:rsid w:val="00C020B9"/>
    <w:rsid w:val="00C21681"/>
    <w:rsid w:val="00C226FA"/>
    <w:rsid w:val="00C25806"/>
    <w:rsid w:val="00C31225"/>
    <w:rsid w:val="00C34C70"/>
    <w:rsid w:val="00C5023A"/>
    <w:rsid w:val="00C63CCB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E0D73"/>
    <w:rsid w:val="00CF2931"/>
    <w:rsid w:val="00CF61B2"/>
    <w:rsid w:val="00D0020D"/>
    <w:rsid w:val="00D01F2E"/>
    <w:rsid w:val="00D03909"/>
    <w:rsid w:val="00D03A65"/>
    <w:rsid w:val="00D22285"/>
    <w:rsid w:val="00D2230E"/>
    <w:rsid w:val="00D23F27"/>
    <w:rsid w:val="00D30F37"/>
    <w:rsid w:val="00D40424"/>
    <w:rsid w:val="00D41BB0"/>
    <w:rsid w:val="00D42C74"/>
    <w:rsid w:val="00D43D40"/>
    <w:rsid w:val="00D54474"/>
    <w:rsid w:val="00D5540B"/>
    <w:rsid w:val="00D579A1"/>
    <w:rsid w:val="00D60909"/>
    <w:rsid w:val="00D60EFA"/>
    <w:rsid w:val="00D613E0"/>
    <w:rsid w:val="00D64513"/>
    <w:rsid w:val="00D80191"/>
    <w:rsid w:val="00D82499"/>
    <w:rsid w:val="00D83208"/>
    <w:rsid w:val="00D87699"/>
    <w:rsid w:val="00D9386E"/>
    <w:rsid w:val="00D951B4"/>
    <w:rsid w:val="00D96601"/>
    <w:rsid w:val="00D96C92"/>
    <w:rsid w:val="00DD6EB3"/>
    <w:rsid w:val="00DF2745"/>
    <w:rsid w:val="00E01336"/>
    <w:rsid w:val="00E068BD"/>
    <w:rsid w:val="00E074D0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EF09DC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4701A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F09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5540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5540B"/>
    <w:rPr>
      <w:rFonts w:asciiTheme="majorHAnsi" w:eastAsiaTheme="majorEastAsia" w:hAnsiTheme="majorHAnsi" w:cstheme="majorBidi"/>
      <w:i/>
      <w:iCs/>
      <w:noProof/>
      <w:color w:val="272727" w:themeColor="text1" w:themeTint="D8"/>
      <w:kern w:val="28"/>
      <w:sz w:val="21"/>
      <w:szCs w:val="21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D5540B"/>
    <w:rPr>
      <w:noProof w:val="0"/>
      <w:kern w:val="0"/>
      <w:lang w:val="en-US" w:eastAsia="tr-T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5540B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Textoindependiente3">
    <w:name w:val="Body Text 3"/>
    <w:basedOn w:val="Normal"/>
    <w:link w:val="Textoindependiente3Car"/>
    <w:semiHidden/>
    <w:rsid w:val="00D5540B"/>
    <w:rPr>
      <w:b/>
      <w:noProof w:val="0"/>
      <w:kern w:val="0"/>
      <w:sz w:val="28"/>
      <w:szCs w:val="20"/>
      <w:lang w:val="tr-TR" w:eastAsia="en-U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5540B"/>
    <w:rPr>
      <w:rFonts w:ascii="Times New Roman" w:eastAsia="Times New Roman" w:hAnsi="Times New Roman" w:cs="Times New Roman"/>
      <w:b/>
      <w:sz w:val="28"/>
      <w:szCs w:val="20"/>
      <w:lang w:val="tr-TR"/>
    </w:rPr>
  </w:style>
  <w:style w:type="paragraph" w:customStyle="1" w:styleId="xl40">
    <w:name w:val="xl40"/>
    <w:basedOn w:val="Normal"/>
    <w:rsid w:val="00D5540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noProof w:val="0"/>
      <w:kern w:val="0"/>
      <w:lang w:val="en-US" w:eastAsia="en-US"/>
    </w:rPr>
  </w:style>
  <w:style w:type="character" w:customStyle="1" w:styleId="Ttulo5Car">
    <w:name w:val="Título 5 Car"/>
    <w:basedOn w:val="Fuentedeprrafopredeter"/>
    <w:link w:val="Ttulo5"/>
    <w:rsid w:val="00EF09DC"/>
    <w:rPr>
      <w:rFonts w:asciiTheme="majorHAnsi" w:eastAsiaTheme="majorEastAsia" w:hAnsiTheme="majorHAnsi" w:cstheme="majorBidi"/>
      <w:noProof/>
      <w:color w:val="2E74B5" w:themeColor="accent1" w:themeShade="BF"/>
      <w:kern w:val="28"/>
      <w:sz w:val="24"/>
      <w:szCs w:val="24"/>
      <w:lang w:val="es-ES" w:eastAsia="es-ES"/>
    </w:rPr>
  </w:style>
  <w:style w:type="paragraph" w:customStyle="1" w:styleId="xl24">
    <w:name w:val="xl24"/>
    <w:basedOn w:val="Normal"/>
    <w:rsid w:val="00B429FE"/>
    <w:pPr>
      <w:pBdr>
        <w:left w:val="single" w:sz="8" w:space="0" w:color="auto"/>
      </w:pBdr>
      <w:spacing w:before="100" w:beforeAutospacing="1" w:after="100" w:afterAutospacing="1"/>
    </w:pPr>
    <w:rPr>
      <w:noProof w:val="0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BA89-D326-478C-8EE4-D4CBA664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2023-10-06T23:07:00Z</dcterms:created>
  <dcterms:modified xsi:type="dcterms:W3CDTF">2023-10-06T23:58:00Z</dcterms:modified>
</cp:coreProperties>
</file>